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EDD" w:rsidRDefault="00DA5EDD" w:rsidP="00DA5EDD">
      <w:pPr>
        <w:jc w:val="right"/>
      </w:pPr>
      <w:bookmarkStart w:id="0" w:name="_GoBack"/>
      <w:bookmarkEnd w:id="0"/>
      <w:r>
        <w:t>Приложение</w:t>
      </w:r>
      <w:r w:rsidR="003B6DDA">
        <w:t xml:space="preserve"> №</w:t>
      </w:r>
      <w:r>
        <w:t xml:space="preserve"> </w:t>
      </w:r>
      <w:r w:rsidR="007E67C9">
        <w:t>2</w:t>
      </w:r>
      <w:r>
        <w:t xml:space="preserve"> к приказу  </w:t>
      </w:r>
    </w:p>
    <w:p w:rsidR="00DA5EDD" w:rsidRDefault="00DA5EDD" w:rsidP="00DA5EDD">
      <w:pPr>
        <w:jc w:val="right"/>
      </w:pPr>
      <w:r>
        <w:t xml:space="preserve">Комитета финансов и </w:t>
      </w:r>
    </w:p>
    <w:p w:rsidR="00DA5EDD" w:rsidRDefault="00DA5EDD" w:rsidP="00DA5EDD">
      <w:pPr>
        <w:jc w:val="right"/>
      </w:pPr>
      <w:r>
        <w:t xml:space="preserve">контроля  Администрации  </w:t>
      </w:r>
    </w:p>
    <w:p w:rsidR="00DA5EDD" w:rsidRDefault="00DA5EDD" w:rsidP="00DA5EDD">
      <w:pPr>
        <w:jc w:val="right"/>
      </w:pPr>
      <w:r>
        <w:t xml:space="preserve">от </w:t>
      </w:r>
      <w:r w:rsidR="00CA13FE">
        <w:t>16 мая</w:t>
      </w:r>
      <w:r w:rsidR="00BF6CF4">
        <w:t xml:space="preserve"> 202</w:t>
      </w:r>
      <w:r w:rsidR="00CA13FE">
        <w:t>5</w:t>
      </w:r>
      <w:r>
        <w:t xml:space="preserve"> г.  </w:t>
      </w:r>
      <w:r w:rsidR="00BF6CF4">
        <w:t>№</w:t>
      </w:r>
      <w:r w:rsidR="00BF6CF4" w:rsidRPr="00F26C02">
        <w:t xml:space="preserve"> </w:t>
      </w:r>
      <w:r w:rsidR="00CA13FE">
        <w:t>11</w:t>
      </w:r>
      <w:r w:rsidR="0055161E" w:rsidRPr="00F26C02">
        <w:t xml:space="preserve">                                                                                </w:t>
      </w:r>
      <w:r w:rsidR="00EC2182" w:rsidRPr="00F26C02">
        <w:t xml:space="preserve">   </w:t>
      </w:r>
      <w:r w:rsidR="009E0FD6">
        <w:t xml:space="preserve">         </w:t>
      </w:r>
    </w:p>
    <w:p w:rsidR="00A5695A" w:rsidRPr="00F26C02" w:rsidRDefault="00A5695A" w:rsidP="00A5695A">
      <w:pPr>
        <w:spacing w:line="300" w:lineRule="exact"/>
        <w:ind w:left="5760"/>
      </w:pPr>
    </w:p>
    <w:p w:rsidR="00A75B98" w:rsidRPr="00A75B98" w:rsidRDefault="00A75B98" w:rsidP="00A75B98">
      <w:pPr>
        <w:spacing w:before="480"/>
        <w:jc w:val="center"/>
        <w:rPr>
          <w:b/>
          <w:sz w:val="26"/>
          <w:szCs w:val="26"/>
        </w:rPr>
      </w:pPr>
      <w:r w:rsidRPr="00A75B98">
        <w:rPr>
          <w:b/>
          <w:sz w:val="26"/>
          <w:szCs w:val="26"/>
        </w:rPr>
        <w:t>ПЛАН</w:t>
      </w:r>
    </w:p>
    <w:p w:rsidR="00A75B98" w:rsidRPr="00B93D68" w:rsidRDefault="00A75B98" w:rsidP="00B93D68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75B98">
        <w:rPr>
          <w:b/>
          <w:sz w:val="26"/>
          <w:szCs w:val="26"/>
        </w:rPr>
        <w:t>контрольных мероприятий внутреннего муниципального финансового контроля</w:t>
      </w:r>
      <w:r w:rsidR="00B93D68">
        <w:rPr>
          <w:b/>
          <w:sz w:val="26"/>
          <w:szCs w:val="26"/>
        </w:rPr>
        <w:t xml:space="preserve"> в сфере закупок</w:t>
      </w:r>
      <w:r w:rsidR="00B93D68" w:rsidRPr="00B93D68">
        <w:t xml:space="preserve"> </w:t>
      </w:r>
      <w:r w:rsidR="00B93D68" w:rsidRPr="00B93D68">
        <w:rPr>
          <w:b/>
          <w:sz w:val="26"/>
          <w:szCs w:val="26"/>
        </w:rPr>
        <w:t>товаров, работ, услуг</w:t>
      </w:r>
    </w:p>
    <w:p w:rsidR="00A75B98" w:rsidRPr="00A75B98" w:rsidRDefault="00E82617" w:rsidP="00736F48">
      <w:pPr>
        <w:spacing w:line="300" w:lineRule="exact"/>
        <w:jc w:val="center"/>
        <w:rPr>
          <w:b/>
          <w:sz w:val="26"/>
          <w:szCs w:val="26"/>
        </w:rPr>
      </w:pPr>
      <w:r w:rsidRPr="00A75B98">
        <w:rPr>
          <w:b/>
          <w:sz w:val="26"/>
          <w:szCs w:val="26"/>
        </w:rPr>
        <w:t>на 2025</w:t>
      </w:r>
      <w:r w:rsidR="005E4CED" w:rsidRPr="00A75B98">
        <w:rPr>
          <w:b/>
          <w:sz w:val="26"/>
          <w:szCs w:val="26"/>
        </w:rPr>
        <w:t xml:space="preserve"> </w:t>
      </w:r>
      <w:r w:rsidR="007B141D" w:rsidRPr="00A75B98">
        <w:rPr>
          <w:b/>
          <w:sz w:val="26"/>
          <w:szCs w:val="26"/>
        </w:rPr>
        <w:t>г</w:t>
      </w:r>
      <w:r w:rsidR="00B34431" w:rsidRPr="00A75B98">
        <w:rPr>
          <w:b/>
          <w:sz w:val="26"/>
          <w:szCs w:val="26"/>
        </w:rPr>
        <w:t>од</w:t>
      </w:r>
      <w:r w:rsidR="00736F48" w:rsidRPr="00A75B98">
        <w:rPr>
          <w:b/>
          <w:sz w:val="26"/>
          <w:szCs w:val="26"/>
        </w:rPr>
        <w:t xml:space="preserve"> </w:t>
      </w:r>
    </w:p>
    <w:p w:rsidR="00736F48" w:rsidRPr="00736F48" w:rsidRDefault="00AB2D03" w:rsidP="00736F48">
      <w:pPr>
        <w:spacing w:line="300" w:lineRule="exact"/>
        <w:jc w:val="center"/>
      </w:pPr>
      <w:r>
        <w:t xml:space="preserve">Основание: </w:t>
      </w:r>
      <w:r w:rsidR="009361CB">
        <w:t>часть</w:t>
      </w:r>
      <w:r w:rsidR="00736F48">
        <w:t xml:space="preserve"> </w:t>
      </w:r>
      <w:r w:rsidR="00102757">
        <w:t>8</w:t>
      </w:r>
      <w:r w:rsidR="00736F48" w:rsidRPr="00736F48">
        <w:t xml:space="preserve"> ст</w:t>
      </w:r>
      <w:r w:rsidR="00736F48">
        <w:t xml:space="preserve">атьи </w:t>
      </w:r>
      <w:r w:rsidR="00736F48" w:rsidRPr="00736F48">
        <w:t>99 Федерального закона от 05 апреля 2013 года № 44-ФЗ</w:t>
      </w:r>
    </w:p>
    <w:p w:rsidR="00C74E2B" w:rsidRDefault="00736F48" w:rsidP="00AB2D03">
      <w:pPr>
        <w:spacing w:line="300" w:lineRule="exact"/>
        <w:jc w:val="center"/>
      </w:pPr>
      <w:r w:rsidRPr="00736F48">
        <w:t>«О контрактной системе в сфере закупок товаров, работ, услуг для обеспечения государственных и муниципальных нужд»</w:t>
      </w:r>
      <w:r w:rsidR="00C74E2B">
        <w:t>;</w:t>
      </w:r>
      <w:r w:rsidR="00AB2D03">
        <w:t xml:space="preserve"> </w:t>
      </w:r>
    </w:p>
    <w:p w:rsidR="00A5695A" w:rsidRPr="00F26C02" w:rsidRDefault="00AB2D03" w:rsidP="00AB2D03">
      <w:pPr>
        <w:spacing w:line="300" w:lineRule="exact"/>
        <w:jc w:val="center"/>
      </w:pPr>
      <w:r>
        <w:t>постановление Правительства РФ от 27.02.2020 № 208 "Об утверждении федерального стандарта внутреннего государственного (муниципального) финансового контроля "Планирование проверок, ревизий и обследований"</w:t>
      </w:r>
    </w:p>
    <w:p w:rsidR="00A5695A" w:rsidRPr="001E6D95" w:rsidRDefault="00A5695A" w:rsidP="00A5695A">
      <w:pPr>
        <w:jc w:val="center"/>
        <w:rPr>
          <w:sz w:val="26"/>
          <w:szCs w:val="26"/>
        </w:rPr>
      </w:pPr>
    </w:p>
    <w:tbl>
      <w:tblPr>
        <w:tblW w:w="13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30"/>
        <w:gridCol w:w="4395"/>
        <w:gridCol w:w="1848"/>
        <w:gridCol w:w="1985"/>
        <w:gridCol w:w="1985"/>
      </w:tblGrid>
      <w:tr w:rsidR="002C1834" w:rsidRPr="00622829" w:rsidTr="0019325A">
        <w:trPr>
          <w:trHeight w:val="398"/>
          <w:jc w:val="center"/>
        </w:trPr>
        <w:tc>
          <w:tcPr>
            <w:tcW w:w="567" w:type="dxa"/>
            <w:shd w:val="clear" w:color="auto" w:fill="EEECE1" w:themeFill="background2"/>
            <w:vAlign w:val="center"/>
          </w:tcPr>
          <w:p w:rsidR="002C1834" w:rsidRPr="00622829" w:rsidRDefault="002C1834" w:rsidP="006611F9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622829" w:rsidDel="00996B6D">
              <w:rPr>
                <w:sz w:val="20"/>
                <w:szCs w:val="20"/>
              </w:rPr>
              <w:t>№</w:t>
            </w:r>
          </w:p>
          <w:p w:rsidR="002C1834" w:rsidRPr="00622829" w:rsidRDefault="002C1834" w:rsidP="006611F9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622829">
              <w:rPr>
                <w:sz w:val="20"/>
                <w:szCs w:val="20"/>
              </w:rPr>
              <w:t>п/п</w:t>
            </w:r>
          </w:p>
        </w:tc>
        <w:tc>
          <w:tcPr>
            <w:tcW w:w="2830" w:type="dxa"/>
            <w:shd w:val="clear" w:color="auto" w:fill="EEECE1" w:themeFill="background2"/>
          </w:tcPr>
          <w:p w:rsidR="002C1834" w:rsidRPr="00622829" w:rsidRDefault="002C1834" w:rsidP="006611F9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2C1834">
              <w:rPr>
                <w:sz w:val="20"/>
                <w:szCs w:val="20"/>
              </w:rPr>
              <w:t>Темы контрольных мероприятий</w:t>
            </w:r>
          </w:p>
        </w:tc>
        <w:tc>
          <w:tcPr>
            <w:tcW w:w="4395" w:type="dxa"/>
            <w:shd w:val="clear" w:color="auto" w:fill="EEECE1" w:themeFill="background2"/>
            <w:vAlign w:val="center"/>
          </w:tcPr>
          <w:p w:rsidR="002C1834" w:rsidRPr="00622829" w:rsidRDefault="002C1834" w:rsidP="001A585C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2C1834">
              <w:rPr>
                <w:sz w:val="20"/>
                <w:szCs w:val="20"/>
              </w:rPr>
              <w:t>Наименования объектов внутреннего муниципального финансового контроля либо групп объектов контроля</w:t>
            </w:r>
          </w:p>
        </w:tc>
        <w:tc>
          <w:tcPr>
            <w:tcW w:w="1848" w:type="dxa"/>
            <w:shd w:val="clear" w:color="auto" w:fill="EEECE1" w:themeFill="background2"/>
            <w:vAlign w:val="center"/>
          </w:tcPr>
          <w:p w:rsidR="002C1834" w:rsidRPr="00622829" w:rsidRDefault="002C1834" w:rsidP="00C00FDB">
            <w:pPr>
              <w:spacing w:line="280" w:lineRule="exact"/>
              <w:ind w:right="-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Проверяемый период 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2C1834" w:rsidRPr="00622829" w:rsidRDefault="002C1834" w:rsidP="00D01D5C">
            <w:pPr>
              <w:spacing w:line="280" w:lineRule="exact"/>
              <w:ind w:right="-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  начала</w:t>
            </w:r>
            <w:r w:rsidRPr="00622829">
              <w:rPr>
                <w:sz w:val="20"/>
                <w:szCs w:val="20"/>
              </w:rPr>
              <w:t xml:space="preserve"> проведения </w:t>
            </w:r>
            <w:r>
              <w:rPr>
                <w:sz w:val="20"/>
                <w:szCs w:val="20"/>
              </w:rPr>
              <w:t>контрольного мероприятия</w:t>
            </w:r>
          </w:p>
        </w:tc>
        <w:tc>
          <w:tcPr>
            <w:tcW w:w="1985" w:type="dxa"/>
            <w:shd w:val="clear" w:color="auto" w:fill="EEECE1" w:themeFill="background2"/>
          </w:tcPr>
          <w:p w:rsidR="002C1834" w:rsidRDefault="002C1834" w:rsidP="00D01D5C">
            <w:pPr>
              <w:spacing w:line="280" w:lineRule="exact"/>
              <w:ind w:right="-46"/>
              <w:jc w:val="center"/>
              <w:rPr>
                <w:sz w:val="20"/>
                <w:szCs w:val="20"/>
              </w:rPr>
            </w:pPr>
          </w:p>
          <w:p w:rsidR="002C1834" w:rsidRPr="002C1834" w:rsidRDefault="002C1834" w:rsidP="002C18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2C1834">
              <w:rPr>
                <w:sz w:val="20"/>
                <w:szCs w:val="20"/>
              </w:rPr>
              <w:t>тветственные должностные лица</w:t>
            </w:r>
          </w:p>
        </w:tc>
      </w:tr>
      <w:tr w:rsidR="002C1834" w:rsidRPr="00622829" w:rsidTr="0019325A">
        <w:trPr>
          <w:trHeight w:val="398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C1834" w:rsidRPr="00622829" w:rsidDel="00996B6D" w:rsidRDefault="002C1834" w:rsidP="006611F9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0" w:type="dxa"/>
            <w:shd w:val="clear" w:color="auto" w:fill="FFFFFF" w:themeFill="background1"/>
            <w:vAlign w:val="center"/>
          </w:tcPr>
          <w:p w:rsidR="002C1834" w:rsidRDefault="002C1834" w:rsidP="00B17231">
            <w:pPr>
              <w:spacing w:line="280" w:lineRule="exact"/>
              <w:ind w:left="-108" w:right="-107"/>
              <w:jc w:val="center"/>
              <w:rPr>
                <w:sz w:val="20"/>
                <w:szCs w:val="20"/>
              </w:rPr>
            </w:pPr>
            <w:r w:rsidRPr="006F5A22">
              <w:rPr>
                <w:sz w:val="20"/>
                <w:szCs w:val="20"/>
              </w:rPr>
              <w:t>Проверка соблюдения законодательства Российской Федерации и иных правовых актов о контрольной системе в сфере закупок товаров, работ, услуг для обеспечения муниципальных нужд в отношении отдельных закупок</w:t>
            </w:r>
          </w:p>
        </w:tc>
        <w:tc>
          <w:tcPr>
            <w:tcW w:w="4395" w:type="dxa"/>
            <w:shd w:val="clear" w:color="auto" w:fill="FFFFFF" w:themeFill="background1"/>
            <w:vAlign w:val="center"/>
          </w:tcPr>
          <w:p w:rsidR="001637CB" w:rsidRDefault="001637CB" w:rsidP="0019325A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1637CB">
              <w:rPr>
                <w:sz w:val="20"/>
                <w:szCs w:val="20"/>
              </w:rPr>
              <w:t>АДМИНИСТРАЦИЯ БОЛЬШАКОВСКОГО СЕЛЬСКОГО ПОСЕЛЕНИЯ</w:t>
            </w:r>
          </w:p>
          <w:p w:rsidR="002C1834" w:rsidRPr="00622829" w:rsidRDefault="002C1834" w:rsidP="0019325A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8" w:type="dxa"/>
            <w:shd w:val="clear" w:color="auto" w:fill="FFFFFF" w:themeFill="background1"/>
            <w:vAlign w:val="center"/>
          </w:tcPr>
          <w:p w:rsidR="002C1834" w:rsidRDefault="001637CB" w:rsidP="0019325A">
            <w:pPr>
              <w:spacing w:line="280" w:lineRule="exact"/>
              <w:ind w:right="-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2C1834" w:rsidRDefault="004138E3" w:rsidP="0019325A">
            <w:pPr>
              <w:spacing w:line="280" w:lineRule="exact"/>
              <w:ind w:right="-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февраль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0D29CB" w:rsidRDefault="000D29CB" w:rsidP="0019325A">
            <w:pPr>
              <w:spacing w:line="280" w:lineRule="exact"/>
              <w:ind w:right="-46"/>
              <w:jc w:val="center"/>
              <w:rPr>
                <w:sz w:val="20"/>
                <w:szCs w:val="20"/>
              </w:rPr>
            </w:pPr>
          </w:p>
          <w:p w:rsidR="000D29CB" w:rsidRPr="000D29CB" w:rsidRDefault="000D29CB" w:rsidP="0019325A">
            <w:pPr>
              <w:jc w:val="center"/>
              <w:rPr>
                <w:sz w:val="20"/>
                <w:szCs w:val="20"/>
              </w:rPr>
            </w:pPr>
          </w:p>
          <w:p w:rsidR="000D29CB" w:rsidRPr="000D29CB" w:rsidRDefault="000D29CB" w:rsidP="0019325A">
            <w:pPr>
              <w:jc w:val="center"/>
              <w:rPr>
                <w:sz w:val="20"/>
                <w:szCs w:val="20"/>
              </w:rPr>
            </w:pPr>
          </w:p>
          <w:p w:rsidR="000D29CB" w:rsidRDefault="000D29CB" w:rsidP="0019325A">
            <w:pPr>
              <w:jc w:val="center"/>
              <w:rPr>
                <w:sz w:val="20"/>
                <w:szCs w:val="20"/>
              </w:rPr>
            </w:pPr>
          </w:p>
          <w:p w:rsidR="002C1834" w:rsidRDefault="000D29CB" w:rsidP="00193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Попова Ю.Ю.</w:t>
            </w:r>
            <w:r w:rsidR="0049671C">
              <w:rPr>
                <w:sz w:val="20"/>
                <w:szCs w:val="20"/>
              </w:rPr>
              <w:t>*</w:t>
            </w:r>
          </w:p>
          <w:p w:rsidR="008D6ACA" w:rsidRDefault="008D6ACA" w:rsidP="0019325A">
            <w:pPr>
              <w:jc w:val="center"/>
              <w:rPr>
                <w:sz w:val="20"/>
                <w:szCs w:val="20"/>
              </w:rPr>
            </w:pPr>
          </w:p>
          <w:p w:rsidR="008D6ACA" w:rsidRPr="000D29CB" w:rsidRDefault="008D6ACA" w:rsidP="0019325A">
            <w:pPr>
              <w:jc w:val="center"/>
              <w:rPr>
                <w:sz w:val="20"/>
                <w:szCs w:val="20"/>
              </w:rPr>
            </w:pPr>
          </w:p>
        </w:tc>
      </w:tr>
      <w:tr w:rsidR="002C1834" w:rsidRPr="00622829" w:rsidTr="0019325A">
        <w:trPr>
          <w:trHeight w:val="256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C1834" w:rsidRPr="00CB6C7F" w:rsidRDefault="002C1834" w:rsidP="004B54D7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830" w:type="dxa"/>
            <w:shd w:val="clear" w:color="auto" w:fill="auto"/>
          </w:tcPr>
          <w:p w:rsidR="002C1834" w:rsidRPr="00622829" w:rsidRDefault="002C1834" w:rsidP="00B17231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соблюдения законодательства Российской Федерации и иных правовых актов о контрольной системе в сфере закупок товаров, работ, услуг для обеспечения муниципальных нужд в отношении отдельных закупок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C1834" w:rsidRDefault="004138E3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4138E3">
              <w:rPr>
                <w:sz w:val="20"/>
                <w:szCs w:val="20"/>
              </w:rPr>
              <w:t>АДМИНИСТРАЦИЯ КРАСНОЯРСКОГО ГОРОДСКОГО ПОСЕЛЕНИЯ</w:t>
            </w:r>
          </w:p>
          <w:p w:rsidR="002C1834" w:rsidRPr="000B328B" w:rsidRDefault="002C1834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8" w:type="dxa"/>
            <w:shd w:val="clear" w:color="auto" w:fill="auto"/>
            <w:vAlign w:val="center"/>
          </w:tcPr>
          <w:p w:rsidR="002C1834" w:rsidRDefault="002C1834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1637CB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C1834" w:rsidRPr="00CB6C7F" w:rsidRDefault="004138E3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</w:tc>
        <w:tc>
          <w:tcPr>
            <w:tcW w:w="1985" w:type="dxa"/>
            <w:vAlign w:val="center"/>
          </w:tcPr>
          <w:p w:rsidR="002C1834" w:rsidRDefault="000D29CB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Попова Ю.Ю.</w:t>
            </w:r>
          </w:p>
        </w:tc>
      </w:tr>
      <w:tr w:rsidR="004B5D5E" w:rsidRPr="00622829" w:rsidTr="0019325A">
        <w:trPr>
          <w:trHeight w:val="197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4B5D5E" w:rsidRDefault="007D71BE" w:rsidP="006611F9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30" w:type="dxa"/>
            <w:shd w:val="clear" w:color="auto" w:fill="FFFFFF" w:themeFill="background1"/>
          </w:tcPr>
          <w:p w:rsidR="004B5D5E" w:rsidRDefault="00FB7E6A" w:rsidP="00B17231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FB7E6A">
              <w:rPr>
                <w:sz w:val="20"/>
                <w:szCs w:val="20"/>
              </w:rPr>
              <w:t>Проверка соблюдения законодательства Российской Федерации и иных правовых актов о контрольной системе в сфере закупок товаров, работ, услуг для обеспечения муниципальных нужд в отношении отдельных закупок</w:t>
            </w:r>
          </w:p>
        </w:tc>
        <w:tc>
          <w:tcPr>
            <w:tcW w:w="4395" w:type="dxa"/>
            <w:shd w:val="clear" w:color="auto" w:fill="FFFFFF" w:themeFill="background1"/>
            <w:vAlign w:val="center"/>
          </w:tcPr>
          <w:p w:rsidR="004B5D5E" w:rsidRDefault="00746D8A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746D8A">
              <w:rPr>
                <w:sz w:val="20"/>
                <w:szCs w:val="20"/>
              </w:rPr>
              <w:t>АДМИНИСТРАЦИЯ АЛЕКСЕЕВСКОГО СЕЛЬСКОГО ПОСЕЛЕНИЯ</w:t>
            </w:r>
          </w:p>
        </w:tc>
        <w:tc>
          <w:tcPr>
            <w:tcW w:w="1848" w:type="dxa"/>
            <w:shd w:val="clear" w:color="auto" w:fill="FFFFFF" w:themeFill="background1"/>
            <w:vAlign w:val="center"/>
          </w:tcPr>
          <w:p w:rsidR="004B5D5E" w:rsidRPr="00FC616C" w:rsidRDefault="00FC616C" w:rsidP="00193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B5D5E" w:rsidRDefault="004B5D5E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B5D5E" w:rsidRDefault="00B806E2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B806E2">
              <w:rPr>
                <w:sz w:val="20"/>
                <w:szCs w:val="20"/>
              </w:rPr>
              <w:t>Попова Ю.Ю.</w:t>
            </w:r>
          </w:p>
        </w:tc>
      </w:tr>
      <w:tr w:rsidR="002C1834" w:rsidRPr="00622829" w:rsidTr="0019325A">
        <w:trPr>
          <w:trHeight w:val="1974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C1834" w:rsidRDefault="007D71BE" w:rsidP="006611F9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830" w:type="dxa"/>
            <w:shd w:val="clear" w:color="auto" w:fill="FFFFFF" w:themeFill="background1"/>
          </w:tcPr>
          <w:p w:rsidR="002C1834" w:rsidRPr="00622829" w:rsidRDefault="002C1834" w:rsidP="00B17231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соблюдения законодательства Российской Федерации и иных правовых актов о контрольной системе в сфере закупок товаров, работ, услуг для обеспечения муниципальных нужд в отношении отдельных закупок</w:t>
            </w:r>
          </w:p>
        </w:tc>
        <w:tc>
          <w:tcPr>
            <w:tcW w:w="4395" w:type="dxa"/>
            <w:shd w:val="clear" w:color="auto" w:fill="FFFFFF" w:themeFill="background1"/>
            <w:vAlign w:val="center"/>
          </w:tcPr>
          <w:p w:rsidR="002C1834" w:rsidRPr="000B328B" w:rsidRDefault="005C4997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5C4997">
              <w:rPr>
                <w:sz w:val="20"/>
                <w:szCs w:val="20"/>
              </w:rPr>
              <w:t>АДМИНИСТРАЦИЯ НОВОКИЕВСКОГО СЕЛЬСКОГО ПОСЕЛЕНИЯ</w:t>
            </w:r>
          </w:p>
        </w:tc>
        <w:tc>
          <w:tcPr>
            <w:tcW w:w="1848" w:type="dxa"/>
            <w:shd w:val="clear" w:color="auto" w:fill="FFFFFF" w:themeFill="background1"/>
            <w:vAlign w:val="center"/>
          </w:tcPr>
          <w:p w:rsidR="000D29CB" w:rsidRDefault="000D29CB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  <w:p w:rsidR="002C1834" w:rsidRDefault="00EC6BB4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EC6BB4">
              <w:rPr>
                <w:sz w:val="20"/>
                <w:szCs w:val="20"/>
              </w:rPr>
              <w:t>2024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B83770" w:rsidRDefault="00B83770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  <w:p w:rsidR="002C1834" w:rsidRDefault="007D5D87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0D29CB" w:rsidRDefault="000D29CB" w:rsidP="0019325A">
            <w:pPr>
              <w:jc w:val="center"/>
              <w:rPr>
                <w:sz w:val="20"/>
                <w:szCs w:val="20"/>
              </w:rPr>
            </w:pPr>
          </w:p>
          <w:p w:rsidR="002C1834" w:rsidRPr="000D29CB" w:rsidRDefault="000D29CB" w:rsidP="0019325A">
            <w:pPr>
              <w:jc w:val="center"/>
              <w:rPr>
                <w:sz w:val="20"/>
                <w:szCs w:val="20"/>
              </w:rPr>
            </w:pPr>
            <w:r w:rsidRPr="000D29CB">
              <w:rPr>
                <w:sz w:val="20"/>
                <w:szCs w:val="20"/>
              </w:rPr>
              <w:t>Попова Ю.Ю.</w:t>
            </w:r>
          </w:p>
        </w:tc>
      </w:tr>
      <w:tr w:rsidR="002C1834" w:rsidRPr="00622829" w:rsidTr="0019325A">
        <w:trPr>
          <w:trHeight w:val="2400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2C1834" w:rsidRDefault="007D71BE" w:rsidP="00243B5F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830" w:type="dxa"/>
            <w:shd w:val="clear" w:color="auto" w:fill="auto"/>
          </w:tcPr>
          <w:p w:rsidR="002C1834" w:rsidRPr="00622829" w:rsidRDefault="002C1834" w:rsidP="00B17231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соблюдения законодательства Российской Федерации и иных правовых актов о контрольной системе в сфере закупок товаров, работ, услуг для обеспечения муниципальных нужд в отношении отдельных закупок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C1834" w:rsidRPr="000B328B" w:rsidRDefault="00AD1AB6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AD1AB6">
              <w:rPr>
                <w:sz w:val="20"/>
                <w:szCs w:val="20"/>
              </w:rPr>
              <w:t>АДМИНИСТРАЦИЯ БОГОЛЮБОВСКОГО СЕЛЬСКОГО ПОСЕЛЕНИЯ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2C1834" w:rsidRDefault="00EC6BB4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EC6BB4">
              <w:rPr>
                <w:sz w:val="20"/>
                <w:szCs w:val="20"/>
              </w:rPr>
              <w:t>2024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C1834" w:rsidRDefault="00C010CF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0D240B">
              <w:rPr>
                <w:sz w:val="20"/>
                <w:szCs w:val="20"/>
              </w:rPr>
              <w:t>юнь</w:t>
            </w:r>
          </w:p>
        </w:tc>
        <w:tc>
          <w:tcPr>
            <w:tcW w:w="1985" w:type="dxa"/>
            <w:vAlign w:val="center"/>
          </w:tcPr>
          <w:p w:rsidR="002C1834" w:rsidRPr="000D29CB" w:rsidRDefault="000D29CB" w:rsidP="0019325A">
            <w:pPr>
              <w:jc w:val="center"/>
              <w:rPr>
                <w:sz w:val="20"/>
                <w:szCs w:val="20"/>
              </w:rPr>
            </w:pPr>
            <w:r w:rsidRPr="000D29CB">
              <w:rPr>
                <w:sz w:val="20"/>
                <w:szCs w:val="20"/>
              </w:rPr>
              <w:t>Попова Ю.Ю.</w:t>
            </w:r>
          </w:p>
        </w:tc>
      </w:tr>
      <w:tr w:rsidR="001375B4" w:rsidRPr="00622829" w:rsidTr="00A151C2">
        <w:trPr>
          <w:trHeight w:val="2400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1375B4" w:rsidRDefault="007D71BE" w:rsidP="00243B5F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30" w:type="dxa"/>
            <w:shd w:val="clear" w:color="auto" w:fill="auto"/>
          </w:tcPr>
          <w:p w:rsidR="001375B4" w:rsidRDefault="00733CB6" w:rsidP="00B17231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733CB6">
              <w:rPr>
                <w:sz w:val="20"/>
                <w:szCs w:val="20"/>
              </w:rPr>
              <w:t>Проверка соблюдения законодательства Российской Федерации и иных правовых актов о контрольной системе в сфере закупок товаров, работ, услуг для обеспечения муниципальных нужд в отношении отдельных закупок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375B4" w:rsidRDefault="00AD1AB6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AD1AB6">
              <w:rPr>
                <w:sz w:val="20"/>
                <w:szCs w:val="20"/>
              </w:rPr>
              <w:t>МБОУ "БОГОЛЮБОВСКАЯ СОШ"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1375B4" w:rsidRDefault="00EC6BB4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EC6BB4">
              <w:rPr>
                <w:sz w:val="20"/>
                <w:szCs w:val="20"/>
              </w:rPr>
              <w:t>2024</w:t>
            </w:r>
            <w:r w:rsidR="005C4997" w:rsidRPr="005C4997">
              <w:rPr>
                <w:sz w:val="20"/>
                <w:szCs w:val="20"/>
              </w:rPr>
              <w:t>-2025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75B4" w:rsidRDefault="00AC13A4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75B4" w:rsidRPr="00A45448" w:rsidRDefault="00A45448" w:rsidP="0019325A">
            <w:pPr>
              <w:jc w:val="center"/>
              <w:rPr>
                <w:sz w:val="20"/>
                <w:szCs w:val="20"/>
              </w:rPr>
            </w:pPr>
            <w:r w:rsidRPr="00A45448">
              <w:rPr>
                <w:sz w:val="20"/>
                <w:szCs w:val="20"/>
              </w:rPr>
              <w:t>Попова Ю.Ю.</w:t>
            </w:r>
          </w:p>
        </w:tc>
      </w:tr>
      <w:tr w:rsidR="001375B4" w:rsidRPr="00622829" w:rsidTr="00A151C2">
        <w:trPr>
          <w:trHeight w:val="2400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1375B4" w:rsidRDefault="007D71BE" w:rsidP="00243B5F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830" w:type="dxa"/>
            <w:shd w:val="clear" w:color="auto" w:fill="auto"/>
          </w:tcPr>
          <w:p w:rsidR="001375B4" w:rsidRDefault="00733CB6" w:rsidP="00B17231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733CB6">
              <w:rPr>
                <w:sz w:val="20"/>
                <w:szCs w:val="20"/>
              </w:rPr>
              <w:t>Проверка соблюдения законодательства Российской Федерации и иных правовых актов о контрольной системе в сфере закупок товаров, работ, услуг для обеспечения муниципальных нужд в отношении отдельных закупок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375B4" w:rsidRDefault="00AD1AB6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AD1AB6">
              <w:rPr>
                <w:sz w:val="20"/>
                <w:szCs w:val="20"/>
              </w:rPr>
              <w:t>БУ "ЦМПФКИС"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1375B4" w:rsidRDefault="00EC6BB4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EC6BB4">
              <w:rPr>
                <w:sz w:val="20"/>
                <w:szCs w:val="20"/>
              </w:rPr>
              <w:t xml:space="preserve">2024 </w:t>
            </w:r>
            <w:r w:rsidR="005C4997" w:rsidRPr="005C4997">
              <w:rPr>
                <w:sz w:val="20"/>
                <w:szCs w:val="20"/>
              </w:rPr>
              <w:t>-2025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75B4" w:rsidRDefault="00AC13A4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75B4" w:rsidRPr="00A45448" w:rsidRDefault="00A45448" w:rsidP="0019325A">
            <w:pPr>
              <w:jc w:val="center"/>
              <w:rPr>
                <w:sz w:val="20"/>
                <w:szCs w:val="20"/>
              </w:rPr>
            </w:pPr>
            <w:r w:rsidRPr="00A45448">
              <w:rPr>
                <w:sz w:val="20"/>
                <w:szCs w:val="20"/>
              </w:rPr>
              <w:t>Попова Ю.Ю.</w:t>
            </w:r>
          </w:p>
        </w:tc>
      </w:tr>
      <w:tr w:rsidR="00AC13A4" w:rsidRPr="00622829" w:rsidTr="00A151C2">
        <w:trPr>
          <w:trHeight w:val="2400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AC13A4" w:rsidRDefault="007D71BE" w:rsidP="00243B5F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830" w:type="dxa"/>
            <w:shd w:val="clear" w:color="auto" w:fill="auto"/>
          </w:tcPr>
          <w:p w:rsidR="00AC13A4" w:rsidRDefault="00733CB6" w:rsidP="00B17231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733CB6">
              <w:rPr>
                <w:sz w:val="20"/>
                <w:szCs w:val="20"/>
              </w:rPr>
              <w:t>Проверка соблюдения законодательства Российской Федерации и иных правовых актов о контрольной системе в сфере закупок товаров, работ, услуг для обеспечения муниципальных нужд в отношении отдельных закупок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C13A4" w:rsidRDefault="00091D63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091D63">
              <w:rPr>
                <w:sz w:val="20"/>
                <w:szCs w:val="20"/>
              </w:rPr>
              <w:t>МБОУ "КАМЫШЛОВСКАЯ СОШ"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AC13A4" w:rsidRDefault="00EC6BB4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EC6BB4">
              <w:rPr>
                <w:sz w:val="20"/>
                <w:szCs w:val="20"/>
              </w:rPr>
              <w:t>2024 -2025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13A4" w:rsidRDefault="00AC13A4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45448" w:rsidRPr="00A45448" w:rsidRDefault="00A45448" w:rsidP="0019325A">
            <w:pPr>
              <w:jc w:val="center"/>
              <w:rPr>
                <w:sz w:val="20"/>
                <w:szCs w:val="20"/>
              </w:rPr>
            </w:pPr>
          </w:p>
          <w:p w:rsidR="00AC13A4" w:rsidRPr="00A45448" w:rsidRDefault="00A45448" w:rsidP="0019325A">
            <w:pPr>
              <w:jc w:val="center"/>
              <w:rPr>
                <w:sz w:val="20"/>
                <w:szCs w:val="20"/>
              </w:rPr>
            </w:pPr>
            <w:r w:rsidRPr="00A45448">
              <w:rPr>
                <w:sz w:val="20"/>
                <w:szCs w:val="20"/>
              </w:rPr>
              <w:t>Попова Ю.Ю.</w:t>
            </w:r>
          </w:p>
        </w:tc>
      </w:tr>
      <w:tr w:rsidR="00AC13A4" w:rsidRPr="00622829" w:rsidTr="00CA13FE">
        <w:trPr>
          <w:trHeight w:val="2400"/>
          <w:jc w:val="center"/>
        </w:trPr>
        <w:tc>
          <w:tcPr>
            <w:tcW w:w="567" w:type="dxa"/>
            <w:shd w:val="clear" w:color="auto" w:fill="EEECE1" w:themeFill="background2"/>
            <w:vAlign w:val="center"/>
          </w:tcPr>
          <w:p w:rsidR="00AC13A4" w:rsidRDefault="007D71BE" w:rsidP="00243B5F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830" w:type="dxa"/>
            <w:shd w:val="clear" w:color="auto" w:fill="EEECE1" w:themeFill="background2"/>
          </w:tcPr>
          <w:p w:rsidR="00AC13A4" w:rsidRDefault="00733CB6" w:rsidP="00B17231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733CB6">
              <w:rPr>
                <w:sz w:val="20"/>
                <w:szCs w:val="20"/>
              </w:rPr>
              <w:t>Проверка соблюдения законодательства Российской Федерации и иных правовых актов о контрольной системе в сфере закупок товаров, работ, услуг для обеспечения муниципальных нужд в отношении отдельных закупок</w:t>
            </w:r>
          </w:p>
        </w:tc>
        <w:tc>
          <w:tcPr>
            <w:tcW w:w="4395" w:type="dxa"/>
            <w:shd w:val="clear" w:color="auto" w:fill="EEECE1" w:themeFill="background2"/>
            <w:vAlign w:val="center"/>
          </w:tcPr>
          <w:p w:rsidR="00AC13A4" w:rsidRPr="005027E9" w:rsidRDefault="00A151C2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5027E9">
              <w:rPr>
                <w:sz w:val="20"/>
                <w:szCs w:val="20"/>
              </w:rPr>
              <w:t>АДМИНИСТРАЦИЯ ЛЮБИНСКОГО РАЙОНА</w:t>
            </w:r>
          </w:p>
        </w:tc>
        <w:tc>
          <w:tcPr>
            <w:tcW w:w="1848" w:type="dxa"/>
            <w:shd w:val="clear" w:color="auto" w:fill="EEECE1" w:themeFill="background2"/>
            <w:vAlign w:val="center"/>
          </w:tcPr>
          <w:p w:rsidR="00AC13A4" w:rsidRDefault="00E947C7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EC6BB4">
              <w:rPr>
                <w:sz w:val="20"/>
                <w:szCs w:val="20"/>
              </w:rPr>
              <w:t>2024 -2025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19325A" w:rsidRDefault="0019325A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  <w:p w:rsidR="00AC13A4" w:rsidRDefault="00AC13A4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:rsidR="00A45448" w:rsidRDefault="00A45448" w:rsidP="0019325A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  <w:p w:rsidR="00AC13A4" w:rsidRPr="00A45448" w:rsidRDefault="00A45448" w:rsidP="0019325A">
            <w:pPr>
              <w:jc w:val="center"/>
              <w:rPr>
                <w:sz w:val="20"/>
                <w:szCs w:val="20"/>
              </w:rPr>
            </w:pPr>
            <w:r w:rsidRPr="00A45448">
              <w:rPr>
                <w:sz w:val="20"/>
                <w:szCs w:val="20"/>
              </w:rPr>
              <w:t>Попова Ю.Ю.</w:t>
            </w:r>
          </w:p>
        </w:tc>
      </w:tr>
    </w:tbl>
    <w:p w:rsidR="002775E7" w:rsidRDefault="002775E7"/>
    <w:p w:rsidR="006D37A8" w:rsidRPr="0049671C" w:rsidRDefault="0049671C" w:rsidP="0049671C">
      <w:pPr>
        <w:ind w:left="795"/>
        <w:rPr>
          <w:sz w:val="20"/>
          <w:szCs w:val="20"/>
        </w:rPr>
      </w:pPr>
      <w:r w:rsidRPr="0049671C">
        <w:rPr>
          <w:b/>
          <w:sz w:val="28"/>
          <w:szCs w:val="28"/>
        </w:rPr>
        <w:t>*</w:t>
      </w:r>
      <w:r w:rsidRPr="0049671C">
        <w:rPr>
          <w:sz w:val="20"/>
          <w:szCs w:val="20"/>
        </w:rPr>
        <w:t xml:space="preserve">  с участием представителя прокуратуры</w:t>
      </w:r>
      <w:r w:rsidR="00850507">
        <w:rPr>
          <w:sz w:val="20"/>
          <w:szCs w:val="20"/>
        </w:rPr>
        <w:t xml:space="preserve"> на основании решения межведомственного совещания от 05.02.2020 «О взаимодействии прокуратуры Любинского района с муниципальными органами финансового контроля»</w:t>
      </w:r>
    </w:p>
    <w:sectPr w:rsidR="006D37A8" w:rsidRPr="0049671C" w:rsidSect="00D91490">
      <w:pgSz w:w="16838" w:h="11906" w:orient="landscape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03671"/>
    <w:multiLevelType w:val="hybridMultilevel"/>
    <w:tmpl w:val="CDE213B6"/>
    <w:lvl w:ilvl="0" w:tplc="BD7E2A30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57EA6A3D"/>
    <w:multiLevelType w:val="hybridMultilevel"/>
    <w:tmpl w:val="31DE6AE0"/>
    <w:lvl w:ilvl="0" w:tplc="06728FA4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E4B"/>
    <w:rsid w:val="00006C74"/>
    <w:rsid w:val="00011ECD"/>
    <w:rsid w:val="0001478F"/>
    <w:rsid w:val="00015412"/>
    <w:rsid w:val="00015998"/>
    <w:rsid w:val="000229B9"/>
    <w:rsid w:val="0002338A"/>
    <w:rsid w:val="00032B05"/>
    <w:rsid w:val="00091D63"/>
    <w:rsid w:val="000B328B"/>
    <w:rsid w:val="000B4D6D"/>
    <w:rsid w:val="000B519F"/>
    <w:rsid w:val="000C4F6D"/>
    <w:rsid w:val="000C7018"/>
    <w:rsid w:val="000D240B"/>
    <w:rsid w:val="000D29CB"/>
    <w:rsid w:val="000E25D8"/>
    <w:rsid w:val="000E6B01"/>
    <w:rsid w:val="000E6D3E"/>
    <w:rsid w:val="00102757"/>
    <w:rsid w:val="0010590B"/>
    <w:rsid w:val="001070D9"/>
    <w:rsid w:val="00112BB2"/>
    <w:rsid w:val="00116B1F"/>
    <w:rsid w:val="00117A0B"/>
    <w:rsid w:val="001375B4"/>
    <w:rsid w:val="00141282"/>
    <w:rsid w:val="00156C21"/>
    <w:rsid w:val="0016174D"/>
    <w:rsid w:val="001637CB"/>
    <w:rsid w:val="0017478B"/>
    <w:rsid w:val="00191A00"/>
    <w:rsid w:val="00192D74"/>
    <w:rsid w:val="0019325A"/>
    <w:rsid w:val="001A585C"/>
    <w:rsid w:val="001B352B"/>
    <w:rsid w:val="001E1EEC"/>
    <w:rsid w:val="001E6D95"/>
    <w:rsid w:val="001E6F8E"/>
    <w:rsid w:val="001F4A7C"/>
    <w:rsid w:val="001F5849"/>
    <w:rsid w:val="002003FF"/>
    <w:rsid w:val="002023FF"/>
    <w:rsid w:val="0021169A"/>
    <w:rsid w:val="00213401"/>
    <w:rsid w:val="002163EA"/>
    <w:rsid w:val="00217A6D"/>
    <w:rsid w:val="0023046C"/>
    <w:rsid w:val="00230991"/>
    <w:rsid w:val="002327D0"/>
    <w:rsid w:val="00232B26"/>
    <w:rsid w:val="00234DF6"/>
    <w:rsid w:val="00235DCC"/>
    <w:rsid w:val="00243B5F"/>
    <w:rsid w:val="002470E1"/>
    <w:rsid w:val="002510D4"/>
    <w:rsid w:val="002602F6"/>
    <w:rsid w:val="00261C85"/>
    <w:rsid w:val="00264728"/>
    <w:rsid w:val="00264D4A"/>
    <w:rsid w:val="002775E7"/>
    <w:rsid w:val="00277EF6"/>
    <w:rsid w:val="002828ED"/>
    <w:rsid w:val="00283AE2"/>
    <w:rsid w:val="00285104"/>
    <w:rsid w:val="00291E69"/>
    <w:rsid w:val="0029475D"/>
    <w:rsid w:val="002A5ACB"/>
    <w:rsid w:val="002A6563"/>
    <w:rsid w:val="002B3696"/>
    <w:rsid w:val="002B5208"/>
    <w:rsid w:val="002C1834"/>
    <w:rsid w:val="002D1B92"/>
    <w:rsid w:val="002E181E"/>
    <w:rsid w:val="002E4439"/>
    <w:rsid w:val="002E6D75"/>
    <w:rsid w:val="002F602D"/>
    <w:rsid w:val="00302D82"/>
    <w:rsid w:val="00313A1B"/>
    <w:rsid w:val="00321EE1"/>
    <w:rsid w:val="0032374E"/>
    <w:rsid w:val="0033219A"/>
    <w:rsid w:val="00332A12"/>
    <w:rsid w:val="0035097F"/>
    <w:rsid w:val="0036536F"/>
    <w:rsid w:val="00374559"/>
    <w:rsid w:val="00383F10"/>
    <w:rsid w:val="00396E49"/>
    <w:rsid w:val="003A3FCB"/>
    <w:rsid w:val="003A712F"/>
    <w:rsid w:val="003B4504"/>
    <w:rsid w:val="003B6DDA"/>
    <w:rsid w:val="003C0E1D"/>
    <w:rsid w:val="003C3688"/>
    <w:rsid w:val="003D4927"/>
    <w:rsid w:val="003E6518"/>
    <w:rsid w:val="0040785E"/>
    <w:rsid w:val="00412BDE"/>
    <w:rsid w:val="004138E3"/>
    <w:rsid w:val="00422A6B"/>
    <w:rsid w:val="00431372"/>
    <w:rsid w:val="00443348"/>
    <w:rsid w:val="00447F48"/>
    <w:rsid w:val="0045574D"/>
    <w:rsid w:val="0045608C"/>
    <w:rsid w:val="00460ECC"/>
    <w:rsid w:val="00484F14"/>
    <w:rsid w:val="00492CB1"/>
    <w:rsid w:val="004942A4"/>
    <w:rsid w:val="0049671C"/>
    <w:rsid w:val="004A501D"/>
    <w:rsid w:val="004A7AE3"/>
    <w:rsid w:val="004B54D7"/>
    <w:rsid w:val="004B5D5E"/>
    <w:rsid w:val="004C28E4"/>
    <w:rsid w:val="004C2FFB"/>
    <w:rsid w:val="004D31D5"/>
    <w:rsid w:val="004D5BAD"/>
    <w:rsid w:val="004E4F9D"/>
    <w:rsid w:val="004F2980"/>
    <w:rsid w:val="004F377B"/>
    <w:rsid w:val="005027E9"/>
    <w:rsid w:val="00502BB9"/>
    <w:rsid w:val="005067E8"/>
    <w:rsid w:val="00515BD8"/>
    <w:rsid w:val="005163B7"/>
    <w:rsid w:val="00524BCE"/>
    <w:rsid w:val="00531042"/>
    <w:rsid w:val="00534B6D"/>
    <w:rsid w:val="005477DC"/>
    <w:rsid w:val="0055161E"/>
    <w:rsid w:val="0057095D"/>
    <w:rsid w:val="00573499"/>
    <w:rsid w:val="0057397E"/>
    <w:rsid w:val="00576397"/>
    <w:rsid w:val="00596334"/>
    <w:rsid w:val="005A34E5"/>
    <w:rsid w:val="005B0327"/>
    <w:rsid w:val="005C4997"/>
    <w:rsid w:val="005C5313"/>
    <w:rsid w:val="005D33A1"/>
    <w:rsid w:val="005D4811"/>
    <w:rsid w:val="005D58A1"/>
    <w:rsid w:val="005D7BAC"/>
    <w:rsid w:val="005E4CED"/>
    <w:rsid w:val="006059C8"/>
    <w:rsid w:val="0060774C"/>
    <w:rsid w:val="00615667"/>
    <w:rsid w:val="00622829"/>
    <w:rsid w:val="00630275"/>
    <w:rsid w:val="00651C8A"/>
    <w:rsid w:val="00655E4B"/>
    <w:rsid w:val="00662FE1"/>
    <w:rsid w:val="00674F46"/>
    <w:rsid w:val="00676E0A"/>
    <w:rsid w:val="006956C4"/>
    <w:rsid w:val="006A024C"/>
    <w:rsid w:val="006A14BF"/>
    <w:rsid w:val="006A46F9"/>
    <w:rsid w:val="006B12A4"/>
    <w:rsid w:val="006B4758"/>
    <w:rsid w:val="006B7467"/>
    <w:rsid w:val="006D2E95"/>
    <w:rsid w:val="006D37A8"/>
    <w:rsid w:val="006E24B5"/>
    <w:rsid w:val="006E7A5C"/>
    <w:rsid w:val="006F5A22"/>
    <w:rsid w:val="006F5BA7"/>
    <w:rsid w:val="0070146C"/>
    <w:rsid w:val="007100E0"/>
    <w:rsid w:val="00713F88"/>
    <w:rsid w:val="00732D06"/>
    <w:rsid w:val="00733CB6"/>
    <w:rsid w:val="00733F24"/>
    <w:rsid w:val="00736F48"/>
    <w:rsid w:val="0074176D"/>
    <w:rsid w:val="00746D8A"/>
    <w:rsid w:val="00751677"/>
    <w:rsid w:val="007567EE"/>
    <w:rsid w:val="00771ABC"/>
    <w:rsid w:val="00773E38"/>
    <w:rsid w:val="00775521"/>
    <w:rsid w:val="00794FCA"/>
    <w:rsid w:val="00795EF0"/>
    <w:rsid w:val="007A07D0"/>
    <w:rsid w:val="007A0939"/>
    <w:rsid w:val="007A4625"/>
    <w:rsid w:val="007B141D"/>
    <w:rsid w:val="007B1795"/>
    <w:rsid w:val="007B4818"/>
    <w:rsid w:val="007B48E0"/>
    <w:rsid w:val="007D5D87"/>
    <w:rsid w:val="007D71BE"/>
    <w:rsid w:val="007E67C9"/>
    <w:rsid w:val="00810D20"/>
    <w:rsid w:val="00843D23"/>
    <w:rsid w:val="00846671"/>
    <w:rsid w:val="00846FF1"/>
    <w:rsid w:val="00850507"/>
    <w:rsid w:val="008710A6"/>
    <w:rsid w:val="00872A27"/>
    <w:rsid w:val="00874BE6"/>
    <w:rsid w:val="00883142"/>
    <w:rsid w:val="00885C52"/>
    <w:rsid w:val="0089088B"/>
    <w:rsid w:val="00893C05"/>
    <w:rsid w:val="008A62AC"/>
    <w:rsid w:val="008C2833"/>
    <w:rsid w:val="008D65EA"/>
    <w:rsid w:val="008D6ACA"/>
    <w:rsid w:val="008D7749"/>
    <w:rsid w:val="008E26C8"/>
    <w:rsid w:val="008E7739"/>
    <w:rsid w:val="008F4838"/>
    <w:rsid w:val="008F5CC9"/>
    <w:rsid w:val="00911BFD"/>
    <w:rsid w:val="00916AC5"/>
    <w:rsid w:val="00922E30"/>
    <w:rsid w:val="00923C19"/>
    <w:rsid w:val="009304F6"/>
    <w:rsid w:val="009361CB"/>
    <w:rsid w:val="00941509"/>
    <w:rsid w:val="00943F3B"/>
    <w:rsid w:val="009572AE"/>
    <w:rsid w:val="00961246"/>
    <w:rsid w:val="009B450A"/>
    <w:rsid w:val="009B53FD"/>
    <w:rsid w:val="009B7199"/>
    <w:rsid w:val="009D339F"/>
    <w:rsid w:val="009E0FD6"/>
    <w:rsid w:val="009E11F8"/>
    <w:rsid w:val="009E27E5"/>
    <w:rsid w:val="009F0A11"/>
    <w:rsid w:val="00A06D7D"/>
    <w:rsid w:val="00A150EC"/>
    <w:rsid w:val="00A151C2"/>
    <w:rsid w:val="00A21E25"/>
    <w:rsid w:val="00A2210C"/>
    <w:rsid w:val="00A22364"/>
    <w:rsid w:val="00A2461D"/>
    <w:rsid w:val="00A33C1F"/>
    <w:rsid w:val="00A37DEA"/>
    <w:rsid w:val="00A40D40"/>
    <w:rsid w:val="00A45448"/>
    <w:rsid w:val="00A46C0C"/>
    <w:rsid w:val="00A46E3B"/>
    <w:rsid w:val="00A5695A"/>
    <w:rsid w:val="00A635D7"/>
    <w:rsid w:val="00A75B98"/>
    <w:rsid w:val="00A763FE"/>
    <w:rsid w:val="00A8704E"/>
    <w:rsid w:val="00A95D2E"/>
    <w:rsid w:val="00AA6F0B"/>
    <w:rsid w:val="00AB2D03"/>
    <w:rsid w:val="00AB48FF"/>
    <w:rsid w:val="00AB726B"/>
    <w:rsid w:val="00AC13A4"/>
    <w:rsid w:val="00AC2030"/>
    <w:rsid w:val="00AC45CA"/>
    <w:rsid w:val="00AD0792"/>
    <w:rsid w:val="00AD1AB6"/>
    <w:rsid w:val="00AD44C1"/>
    <w:rsid w:val="00AD76A4"/>
    <w:rsid w:val="00AE0BDA"/>
    <w:rsid w:val="00AE5A3F"/>
    <w:rsid w:val="00B0188E"/>
    <w:rsid w:val="00B1303D"/>
    <w:rsid w:val="00B144D0"/>
    <w:rsid w:val="00B1581B"/>
    <w:rsid w:val="00B253ED"/>
    <w:rsid w:val="00B34431"/>
    <w:rsid w:val="00B35814"/>
    <w:rsid w:val="00B55C21"/>
    <w:rsid w:val="00B806E2"/>
    <w:rsid w:val="00B83770"/>
    <w:rsid w:val="00B85435"/>
    <w:rsid w:val="00B91C68"/>
    <w:rsid w:val="00B93D68"/>
    <w:rsid w:val="00B97F88"/>
    <w:rsid w:val="00BA261D"/>
    <w:rsid w:val="00BA3920"/>
    <w:rsid w:val="00BB372C"/>
    <w:rsid w:val="00BC149A"/>
    <w:rsid w:val="00BC6A17"/>
    <w:rsid w:val="00BD6F6A"/>
    <w:rsid w:val="00BD7046"/>
    <w:rsid w:val="00BE4EFC"/>
    <w:rsid w:val="00BF4192"/>
    <w:rsid w:val="00BF6CF4"/>
    <w:rsid w:val="00C00FDB"/>
    <w:rsid w:val="00C010CF"/>
    <w:rsid w:val="00C06B0F"/>
    <w:rsid w:val="00C10981"/>
    <w:rsid w:val="00C11BF7"/>
    <w:rsid w:val="00C13B64"/>
    <w:rsid w:val="00C33FE2"/>
    <w:rsid w:val="00C44DFD"/>
    <w:rsid w:val="00C50B29"/>
    <w:rsid w:val="00C57F52"/>
    <w:rsid w:val="00C70C9B"/>
    <w:rsid w:val="00C74E2B"/>
    <w:rsid w:val="00C86532"/>
    <w:rsid w:val="00CA13FE"/>
    <w:rsid w:val="00CA2EC4"/>
    <w:rsid w:val="00CA6B7E"/>
    <w:rsid w:val="00CA78B9"/>
    <w:rsid w:val="00CB3AF5"/>
    <w:rsid w:val="00CB6C7F"/>
    <w:rsid w:val="00CD11E3"/>
    <w:rsid w:val="00CD5170"/>
    <w:rsid w:val="00CD63C1"/>
    <w:rsid w:val="00CD729E"/>
    <w:rsid w:val="00CE21E2"/>
    <w:rsid w:val="00CF0726"/>
    <w:rsid w:val="00D01D5C"/>
    <w:rsid w:val="00D20EF1"/>
    <w:rsid w:val="00D35534"/>
    <w:rsid w:val="00D4175C"/>
    <w:rsid w:val="00D517B0"/>
    <w:rsid w:val="00D519BB"/>
    <w:rsid w:val="00D5466D"/>
    <w:rsid w:val="00D60209"/>
    <w:rsid w:val="00D71CCA"/>
    <w:rsid w:val="00D85317"/>
    <w:rsid w:val="00D85866"/>
    <w:rsid w:val="00D86F9E"/>
    <w:rsid w:val="00D91490"/>
    <w:rsid w:val="00DA2DB8"/>
    <w:rsid w:val="00DA5974"/>
    <w:rsid w:val="00DA5EDD"/>
    <w:rsid w:val="00DA61A4"/>
    <w:rsid w:val="00DB1CE5"/>
    <w:rsid w:val="00DB3F24"/>
    <w:rsid w:val="00DC3CB3"/>
    <w:rsid w:val="00DC7F7A"/>
    <w:rsid w:val="00DD5CD8"/>
    <w:rsid w:val="00DE7878"/>
    <w:rsid w:val="00DF0CEF"/>
    <w:rsid w:val="00E1478B"/>
    <w:rsid w:val="00E14BDB"/>
    <w:rsid w:val="00E20014"/>
    <w:rsid w:val="00E303E3"/>
    <w:rsid w:val="00E34D4E"/>
    <w:rsid w:val="00E41E85"/>
    <w:rsid w:val="00E475B4"/>
    <w:rsid w:val="00E47A6A"/>
    <w:rsid w:val="00E50B1B"/>
    <w:rsid w:val="00E5757A"/>
    <w:rsid w:val="00E74520"/>
    <w:rsid w:val="00E77C81"/>
    <w:rsid w:val="00E82617"/>
    <w:rsid w:val="00E929BC"/>
    <w:rsid w:val="00E947C7"/>
    <w:rsid w:val="00E9760A"/>
    <w:rsid w:val="00EA110F"/>
    <w:rsid w:val="00EA2E56"/>
    <w:rsid w:val="00EA598C"/>
    <w:rsid w:val="00EC0167"/>
    <w:rsid w:val="00EC2182"/>
    <w:rsid w:val="00EC4E26"/>
    <w:rsid w:val="00EC61F1"/>
    <w:rsid w:val="00EC6BB4"/>
    <w:rsid w:val="00ED47EE"/>
    <w:rsid w:val="00EE0CCE"/>
    <w:rsid w:val="00EE7088"/>
    <w:rsid w:val="00F1348B"/>
    <w:rsid w:val="00F210C3"/>
    <w:rsid w:val="00F22121"/>
    <w:rsid w:val="00F26C02"/>
    <w:rsid w:val="00F338FB"/>
    <w:rsid w:val="00F40F46"/>
    <w:rsid w:val="00F429D1"/>
    <w:rsid w:val="00F504C4"/>
    <w:rsid w:val="00F646EC"/>
    <w:rsid w:val="00F651C1"/>
    <w:rsid w:val="00F65AFC"/>
    <w:rsid w:val="00F836B7"/>
    <w:rsid w:val="00F90A2E"/>
    <w:rsid w:val="00F9581C"/>
    <w:rsid w:val="00F9652B"/>
    <w:rsid w:val="00FA3FED"/>
    <w:rsid w:val="00FA7BAE"/>
    <w:rsid w:val="00FB00EE"/>
    <w:rsid w:val="00FB0EF1"/>
    <w:rsid w:val="00FB18C6"/>
    <w:rsid w:val="00FB7E6A"/>
    <w:rsid w:val="00FC616C"/>
    <w:rsid w:val="00FD3836"/>
    <w:rsid w:val="00FE622C"/>
    <w:rsid w:val="00FF0587"/>
    <w:rsid w:val="00FF249A"/>
    <w:rsid w:val="00FF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43C8DA-18F8-4905-A32E-5AB7BCE21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5695A"/>
    <w:pPr>
      <w:keepNext/>
      <w:jc w:val="both"/>
      <w:outlineLvl w:val="5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5695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69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95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83A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F0BA8-9D68-461E-B0AF-CF0CA3D2A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rfo09</dc:creator>
  <cp:lastModifiedBy>fin1</cp:lastModifiedBy>
  <cp:revision>2</cp:revision>
  <cp:lastPrinted>2024-12-25T05:11:00Z</cp:lastPrinted>
  <dcterms:created xsi:type="dcterms:W3CDTF">2025-05-19T05:54:00Z</dcterms:created>
  <dcterms:modified xsi:type="dcterms:W3CDTF">2025-05-19T05:54:00Z</dcterms:modified>
</cp:coreProperties>
</file>