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EEF" w:rsidRPr="005F6F0A" w:rsidRDefault="00520EEF" w:rsidP="00520EEF">
      <w:pPr>
        <w:jc w:val="center"/>
        <w:rPr>
          <w:sz w:val="28"/>
          <w:szCs w:val="28"/>
        </w:rPr>
      </w:pPr>
      <w:r w:rsidRPr="005F6F0A"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0EEF" w:rsidRPr="005F6F0A" w:rsidRDefault="00520EEF" w:rsidP="00520EEF">
      <w:pPr>
        <w:jc w:val="center"/>
        <w:rPr>
          <w:sz w:val="28"/>
          <w:szCs w:val="28"/>
        </w:rPr>
      </w:pPr>
      <w:r w:rsidRPr="005F6F0A">
        <w:rPr>
          <w:sz w:val="28"/>
          <w:szCs w:val="28"/>
        </w:rPr>
        <w:t xml:space="preserve">АДМИНИСТРАЦИЯ ЛЮБИНСКОГО МУНИЦИПАЛЬНОГО РАЙОНА </w:t>
      </w:r>
    </w:p>
    <w:p w:rsidR="00520EEF" w:rsidRPr="005F6F0A" w:rsidRDefault="00520EEF" w:rsidP="00520EEF">
      <w:pPr>
        <w:jc w:val="center"/>
        <w:rPr>
          <w:sz w:val="28"/>
          <w:szCs w:val="28"/>
        </w:rPr>
      </w:pPr>
      <w:r w:rsidRPr="005F6F0A">
        <w:rPr>
          <w:sz w:val="28"/>
          <w:szCs w:val="28"/>
        </w:rPr>
        <w:t>ОМСКОЙ ОБЛАСТИ</w:t>
      </w:r>
    </w:p>
    <w:p w:rsidR="00520EEF" w:rsidRPr="005F6F0A" w:rsidRDefault="00520EEF" w:rsidP="00520EEF">
      <w:pPr>
        <w:jc w:val="center"/>
        <w:rPr>
          <w:sz w:val="28"/>
          <w:szCs w:val="28"/>
        </w:rPr>
      </w:pPr>
      <w:r w:rsidRPr="005F6F0A">
        <w:rPr>
          <w:sz w:val="28"/>
          <w:szCs w:val="28"/>
        </w:rPr>
        <w:t xml:space="preserve">АНТИТЕРРОРИСТИЧЕСКАЯ КОМИССИЯ </w:t>
      </w:r>
    </w:p>
    <w:p w:rsidR="00520EEF" w:rsidRPr="005F6F0A" w:rsidRDefault="00520EEF" w:rsidP="00520EEF">
      <w:pPr>
        <w:pBdr>
          <w:bottom w:val="thickThinSmallGap" w:sz="24" w:space="3" w:color="auto"/>
        </w:pBdr>
        <w:jc w:val="center"/>
        <w:rPr>
          <w:sz w:val="28"/>
          <w:szCs w:val="28"/>
        </w:rPr>
      </w:pPr>
      <w:r w:rsidRPr="005F6F0A">
        <w:rPr>
          <w:sz w:val="28"/>
          <w:szCs w:val="28"/>
        </w:rPr>
        <w:t xml:space="preserve"> ПРОТОКОЛ ЗАСЕДАНИЯ</w:t>
      </w:r>
      <w:r w:rsidR="003A42E7" w:rsidRPr="005F6F0A">
        <w:rPr>
          <w:sz w:val="28"/>
          <w:szCs w:val="28"/>
        </w:rPr>
        <w:t xml:space="preserve"> </w:t>
      </w:r>
      <w:r w:rsidR="00D77F67" w:rsidRPr="005F6F0A">
        <w:rPr>
          <w:sz w:val="28"/>
          <w:szCs w:val="28"/>
        </w:rPr>
        <w:t xml:space="preserve"> </w:t>
      </w:r>
    </w:p>
    <w:p w:rsidR="00520EEF" w:rsidRPr="005F6F0A" w:rsidRDefault="00520EEF" w:rsidP="00520EEF">
      <w:pPr>
        <w:spacing w:line="240" w:lineRule="atLeast"/>
        <w:rPr>
          <w:sz w:val="28"/>
        </w:rPr>
      </w:pPr>
      <w:r w:rsidRPr="005F6F0A">
        <w:rPr>
          <w:sz w:val="28"/>
        </w:rPr>
        <w:t>«</w:t>
      </w:r>
      <w:r w:rsidR="004367C6">
        <w:rPr>
          <w:sz w:val="28"/>
        </w:rPr>
        <w:t>25</w:t>
      </w:r>
      <w:r w:rsidR="00672732" w:rsidRPr="005F6F0A">
        <w:rPr>
          <w:sz w:val="28"/>
        </w:rPr>
        <w:t xml:space="preserve">» </w:t>
      </w:r>
      <w:r w:rsidR="002B6B0B">
        <w:rPr>
          <w:sz w:val="28"/>
        </w:rPr>
        <w:t>января</w:t>
      </w:r>
      <w:r w:rsidR="003B5F75" w:rsidRPr="005F6F0A">
        <w:rPr>
          <w:sz w:val="28"/>
        </w:rPr>
        <w:t xml:space="preserve"> </w:t>
      </w:r>
      <w:r w:rsidR="005F6F0A" w:rsidRPr="005F6F0A">
        <w:rPr>
          <w:sz w:val="28"/>
        </w:rPr>
        <w:t>202</w:t>
      </w:r>
      <w:r w:rsidR="002B6B0B">
        <w:rPr>
          <w:sz w:val="28"/>
        </w:rPr>
        <w:t>5</w:t>
      </w:r>
      <w:r w:rsidRPr="005F6F0A">
        <w:rPr>
          <w:sz w:val="28"/>
        </w:rPr>
        <w:t>г.  №</w:t>
      </w:r>
      <w:r w:rsidR="005F6F0A" w:rsidRPr="005F6F0A">
        <w:rPr>
          <w:sz w:val="28"/>
        </w:rPr>
        <w:t xml:space="preserve"> </w:t>
      </w:r>
      <w:r w:rsidR="004367C6">
        <w:rPr>
          <w:sz w:val="28"/>
        </w:rPr>
        <w:t>3</w:t>
      </w:r>
      <w:r w:rsidRPr="005F6F0A">
        <w:rPr>
          <w:sz w:val="28"/>
        </w:rPr>
        <w:tab/>
      </w:r>
      <w:r w:rsidRPr="005F6F0A">
        <w:rPr>
          <w:sz w:val="28"/>
        </w:rPr>
        <w:tab/>
      </w:r>
      <w:r w:rsidRPr="005F6F0A">
        <w:rPr>
          <w:sz w:val="28"/>
        </w:rPr>
        <w:tab/>
      </w:r>
      <w:r w:rsidRPr="005F6F0A">
        <w:rPr>
          <w:sz w:val="28"/>
        </w:rPr>
        <w:tab/>
      </w:r>
      <w:r w:rsidRPr="005F6F0A">
        <w:rPr>
          <w:sz w:val="28"/>
        </w:rPr>
        <w:tab/>
      </w:r>
      <w:r w:rsidR="00CA341F" w:rsidRPr="005F6F0A">
        <w:rPr>
          <w:sz w:val="28"/>
        </w:rPr>
        <w:t xml:space="preserve">           </w:t>
      </w:r>
      <w:r w:rsidRPr="005F6F0A">
        <w:rPr>
          <w:sz w:val="28"/>
        </w:rPr>
        <w:t>р.п. Любинский</w:t>
      </w:r>
    </w:p>
    <w:p w:rsidR="00520EEF" w:rsidRPr="00BC23EF" w:rsidRDefault="00520EEF" w:rsidP="00161675">
      <w:pPr>
        <w:spacing w:line="240" w:lineRule="atLeast"/>
        <w:jc w:val="right"/>
        <w:rPr>
          <w:sz w:val="28"/>
          <w:szCs w:val="28"/>
        </w:rPr>
      </w:pPr>
      <w:r w:rsidRPr="005F6F0A">
        <w:rPr>
          <w:sz w:val="28"/>
        </w:rPr>
        <w:tab/>
      </w:r>
      <w:r w:rsidR="004C59E1" w:rsidRPr="00BC23EF">
        <w:rPr>
          <w:sz w:val="28"/>
          <w:szCs w:val="28"/>
        </w:rPr>
        <w:t xml:space="preserve">Присутствовали </w:t>
      </w:r>
      <w:r w:rsidR="008341E8" w:rsidRPr="00BC23EF">
        <w:rPr>
          <w:sz w:val="28"/>
          <w:szCs w:val="28"/>
        </w:rPr>
        <w:t xml:space="preserve">- </w:t>
      </w:r>
      <w:r w:rsidR="004367C6">
        <w:rPr>
          <w:sz w:val="28"/>
          <w:szCs w:val="28"/>
        </w:rPr>
        <w:t>7</w:t>
      </w:r>
      <w:r w:rsidR="008341E8" w:rsidRPr="00BC23EF">
        <w:rPr>
          <w:sz w:val="28"/>
          <w:szCs w:val="28"/>
        </w:rPr>
        <w:t xml:space="preserve"> </w:t>
      </w:r>
      <w:r w:rsidR="00786572" w:rsidRPr="00BC23EF">
        <w:rPr>
          <w:sz w:val="28"/>
          <w:szCs w:val="28"/>
        </w:rPr>
        <w:t>членов комиссии</w:t>
      </w:r>
    </w:p>
    <w:p w:rsidR="00161675" w:rsidRPr="008341E8" w:rsidRDefault="00161675" w:rsidP="00520EEF">
      <w:pPr>
        <w:spacing w:line="240" w:lineRule="atLeast"/>
        <w:ind w:left="4956" w:firstLine="708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7"/>
        <w:gridCol w:w="2850"/>
        <w:gridCol w:w="4192"/>
      </w:tblGrid>
      <w:tr w:rsidR="005F6F0A" w:rsidRPr="005F6F0A" w:rsidTr="00BC23EF">
        <w:tc>
          <w:tcPr>
            <w:tcW w:w="2847" w:type="dxa"/>
            <w:vAlign w:val="center"/>
            <w:hideMark/>
          </w:tcPr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2850" w:type="dxa"/>
            <w:vAlign w:val="center"/>
            <w:hideMark/>
          </w:tcPr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Ракимжанов</w:t>
            </w: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Абай Курмашович</w:t>
            </w:r>
          </w:p>
        </w:tc>
        <w:tc>
          <w:tcPr>
            <w:tcW w:w="4192" w:type="dxa"/>
            <w:vAlign w:val="center"/>
            <w:hideMark/>
          </w:tcPr>
          <w:p w:rsid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Глава Любинского муниципального района</w:t>
            </w:r>
          </w:p>
          <w:p w:rsidR="00161675" w:rsidRPr="005F6F0A" w:rsidRDefault="00161675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5F6F0A" w:rsidRPr="005F6F0A" w:rsidTr="00BC23EF">
        <w:tc>
          <w:tcPr>
            <w:tcW w:w="2847" w:type="dxa"/>
            <w:vAlign w:val="center"/>
            <w:hideMark/>
          </w:tcPr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Заместитель  председателя комиссии</w:t>
            </w:r>
          </w:p>
        </w:tc>
        <w:tc>
          <w:tcPr>
            <w:tcW w:w="2850" w:type="dxa"/>
            <w:vAlign w:val="center"/>
          </w:tcPr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Миллер</w:t>
            </w: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Евгений Вильгельмович</w:t>
            </w:r>
          </w:p>
        </w:tc>
        <w:tc>
          <w:tcPr>
            <w:tcW w:w="4192" w:type="dxa"/>
            <w:vAlign w:val="center"/>
          </w:tcPr>
          <w:p w:rsid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Первый заместитель Главы Любинского муниципального района</w:t>
            </w:r>
          </w:p>
          <w:p w:rsidR="00161675" w:rsidRPr="005F6F0A" w:rsidRDefault="00161675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5F6F0A" w:rsidRPr="005F6F0A" w:rsidTr="00BC23EF">
        <w:tc>
          <w:tcPr>
            <w:tcW w:w="2847" w:type="dxa"/>
            <w:vAlign w:val="center"/>
          </w:tcPr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Секретарь комиссии</w:t>
            </w: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50" w:type="dxa"/>
            <w:vAlign w:val="center"/>
          </w:tcPr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Гвоздев</w:t>
            </w: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Александр Сергеевич</w:t>
            </w: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192" w:type="dxa"/>
            <w:vAlign w:val="center"/>
          </w:tcPr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Руководитель мобилизационного органа Администрации ЛМР</w:t>
            </w: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5F6F0A" w:rsidRPr="005F6F0A" w:rsidTr="00BC23EF">
        <w:tc>
          <w:tcPr>
            <w:tcW w:w="9889" w:type="dxa"/>
            <w:gridSpan w:val="3"/>
            <w:vAlign w:val="center"/>
            <w:hideMark/>
          </w:tcPr>
          <w:p w:rsid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Члены комиссии:</w:t>
            </w:r>
          </w:p>
          <w:p w:rsidR="00161675" w:rsidRPr="005F6F0A" w:rsidRDefault="00161675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5F6F0A" w:rsidRPr="005F6F0A" w:rsidTr="00BC23EF">
        <w:tc>
          <w:tcPr>
            <w:tcW w:w="2847" w:type="dxa"/>
            <w:vAlign w:val="center"/>
          </w:tcPr>
          <w:p w:rsidR="0006290B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Генш</w:t>
            </w: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Олег Александрович</w:t>
            </w:r>
          </w:p>
        </w:tc>
        <w:tc>
          <w:tcPr>
            <w:tcW w:w="7042" w:type="dxa"/>
            <w:gridSpan w:val="2"/>
            <w:vAlign w:val="center"/>
          </w:tcPr>
          <w:p w:rsidR="00786572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Начальник ОМВД России по Любинскому району</w:t>
            </w:r>
          </w:p>
          <w:p w:rsid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(по согласованию)</w:t>
            </w:r>
          </w:p>
          <w:p w:rsidR="00161675" w:rsidRPr="005F6F0A" w:rsidRDefault="00161675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06290B" w:rsidRPr="005F6F0A" w:rsidTr="00BC23EF">
        <w:tc>
          <w:tcPr>
            <w:tcW w:w="2847" w:type="dxa"/>
            <w:vAlign w:val="center"/>
          </w:tcPr>
          <w:p w:rsidR="0006290B" w:rsidRDefault="0006290B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Копцева</w:t>
            </w:r>
          </w:p>
          <w:p w:rsidR="0006290B" w:rsidRPr="005F6F0A" w:rsidRDefault="0006290B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Герольдовна</w:t>
            </w:r>
          </w:p>
        </w:tc>
        <w:tc>
          <w:tcPr>
            <w:tcW w:w="7042" w:type="dxa"/>
            <w:gridSpan w:val="2"/>
            <w:vAlign w:val="center"/>
          </w:tcPr>
          <w:p w:rsidR="0006290B" w:rsidRDefault="0006290B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Любинского муниципального района</w:t>
            </w:r>
          </w:p>
          <w:p w:rsidR="00161675" w:rsidRPr="005F6F0A" w:rsidRDefault="00161675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5F6F0A" w:rsidRPr="005F6F0A" w:rsidTr="00BC23EF">
        <w:tc>
          <w:tcPr>
            <w:tcW w:w="2847" w:type="dxa"/>
            <w:vAlign w:val="center"/>
          </w:tcPr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Солодухин</w:t>
            </w: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Сергей Геннадьевич</w:t>
            </w:r>
          </w:p>
        </w:tc>
        <w:tc>
          <w:tcPr>
            <w:tcW w:w="7042" w:type="dxa"/>
            <w:gridSpan w:val="2"/>
            <w:vAlign w:val="center"/>
          </w:tcPr>
          <w:p w:rsid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Директор КУ «Центр обеспечения безопасности, градостроительной и административно-хозяйственной деятельности» при Администрации Л</w:t>
            </w:r>
            <w:r w:rsidR="00161675">
              <w:rPr>
                <w:sz w:val="28"/>
                <w:szCs w:val="28"/>
              </w:rPr>
              <w:t>юбинского муниципального района</w:t>
            </w:r>
          </w:p>
          <w:p w:rsidR="00161675" w:rsidRPr="005F6F0A" w:rsidRDefault="00161675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5F6F0A" w:rsidRPr="005F6F0A" w:rsidTr="00BC23EF">
        <w:tc>
          <w:tcPr>
            <w:tcW w:w="2847" w:type="dxa"/>
            <w:vAlign w:val="center"/>
          </w:tcPr>
          <w:p w:rsidR="0006290B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Челядинов</w:t>
            </w: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Геннадий Сергеевич</w:t>
            </w:r>
          </w:p>
        </w:tc>
        <w:tc>
          <w:tcPr>
            <w:tcW w:w="7042" w:type="dxa"/>
            <w:gridSpan w:val="2"/>
            <w:vAlign w:val="center"/>
          </w:tcPr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- Начальник 53 ПСЧ 10 ПСО ФПС ГПС Главного управления МЧС России по Омской области</w:t>
            </w:r>
          </w:p>
          <w:p w:rsid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(по согласованию)</w:t>
            </w:r>
          </w:p>
          <w:p w:rsidR="00161675" w:rsidRPr="005F6F0A" w:rsidRDefault="00161675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5F6F0A" w:rsidRPr="005F6F0A" w:rsidTr="00BC23EF">
        <w:tc>
          <w:tcPr>
            <w:tcW w:w="2847" w:type="dxa"/>
            <w:vAlign w:val="center"/>
          </w:tcPr>
          <w:p w:rsidR="0006290B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Шпехт</w:t>
            </w: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F6F0A">
              <w:rPr>
                <w:sz w:val="28"/>
                <w:szCs w:val="28"/>
              </w:rPr>
              <w:t>Евгений Викторович</w:t>
            </w:r>
          </w:p>
        </w:tc>
        <w:tc>
          <w:tcPr>
            <w:tcW w:w="7042" w:type="dxa"/>
            <w:gridSpan w:val="2"/>
            <w:vAlign w:val="center"/>
          </w:tcPr>
          <w:p w:rsidR="005F6F0A" w:rsidRPr="005F6F0A" w:rsidRDefault="0006290B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="005F6F0A" w:rsidRPr="005F6F0A">
              <w:rPr>
                <w:sz w:val="28"/>
                <w:szCs w:val="28"/>
              </w:rPr>
              <w:t>ачальник Любинского МОВО-филиала ФГКУ «УВО ВНГ России по Омской области (по согласованию)</w:t>
            </w:r>
          </w:p>
          <w:p w:rsidR="005F6F0A" w:rsidRPr="005F6F0A" w:rsidRDefault="005F6F0A" w:rsidP="00BC23EF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9F0BFC" w:rsidRPr="005F6F0A" w:rsidRDefault="009F0BFC" w:rsidP="00520EEF">
      <w:pPr>
        <w:jc w:val="both"/>
        <w:rPr>
          <w:sz w:val="26"/>
          <w:szCs w:val="26"/>
        </w:rPr>
      </w:pPr>
    </w:p>
    <w:p w:rsidR="00520EEF" w:rsidRDefault="00520EEF" w:rsidP="00161675">
      <w:pPr>
        <w:spacing w:line="276" w:lineRule="auto"/>
        <w:jc w:val="both"/>
        <w:rPr>
          <w:sz w:val="28"/>
          <w:szCs w:val="28"/>
        </w:rPr>
      </w:pPr>
      <w:r w:rsidRPr="00FD36AA">
        <w:rPr>
          <w:sz w:val="28"/>
          <w:szCs w:val="28"/>
        </w:rPr>
        <w:t>Присутствовали:</w:t>
      </w:r>
    </w:p>
    <w:p w:rsidR="00161675" w:rsidRDefault="00161675" w:rsidP="001616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заместитель Главы Любинского муниципального района, управляющий делами Администрации Любинского муниципального района Смирнова Алёна Михайловна,</w:t>
      </w:r>
    </w:p>
    <w:p w:rsidR="004367C6" w:rsidRPr="00FD36AA" w:rsidRDefault="004367C6" w:rsidP="00161675">
      <w:pPr>
        <w:spacing w:line="276" w:lineRule="auto"/>
        <w:jc w:val="both"/>
        <w:rPr>
          <w:sz w:val="28"/>
          <w:szCs w:val="28"/>
        </w:rPr>
      </w:pPr>
      <w:r w:rsidRPr="004367C6">
        <w:rPr>
          <w:sz w:val="28"/>
          <w:szCs w:val="28"/>
        </w:rPr>
        <w:lastRenderedPageBreak/>
        <w:t>- старший помощник прокурора Любинского района младший советник юстиции Исмагулов Канат Ермекович</w:t>
      </w:r>
    </w:p>
    <w:p w:rsidR="009F0BFC" w:rsidRDefault="004367C6" w:rsidP="00CB44EC">
      <w:pPr>
        <w:spacing w:line="240" w:lineRule="atLeast"/>
        <w:rPr>
          <w:rFonts w:eastAsia="Courier New"/>
          <w:color w:val="000000"/>
          <w:sz w:val="28"/>
          <w:szCs w:val="28"/>
        </w:rPr>
      </w:pPr>
      <w:r w:rsidRPr="004367C6">
        <w:rPr>
          <w:rFonts w:eastAsia="Courier New"/>
          <w:color w:val="000000"/>
          <w:sz w:val="28"/>
          <w:szCs w:val="28"/>
        </w:rPr>
        <w:t>- заместитель главного врача БУЗОО «Любинская ЦРБ» Айталиев Тимур Джуматаевич</w:t>
      </w:r>
      <w:r>
        <w:rPr>
          <w:rFonts w:eastAsia="Courier New"/>
          <w:color w:val="000000"/>
          <w:sz w:val="28"/>
          <w:szCs w:val="28"/>
        </w:rPr>
        <w:t>.</w:t>
      </w:r>
    </w:p>
    <w:p w:rsidR="004367C6" w:rsidRPr="005F6F0A" w:rsidRDefault="004367C6" w:rsidP="00CB44EC">
      <w:pPr>
        <w:spacing w:line="240" w:lineRule="atLeast"/>
        <w:rPr>
          <w:rFonts w:eastAsia="Courier New"/>
          <w:color w:val="000000"/>
          <w:sz w:val="28"/>
          <w:szCs w:val="28"/>
        </w:rPr>
      </w:pPr>
    </w:p>
    <w:p w:rsidR="00520EEF" w:rsidRPr="005F6F0A" w:rsidRDefault="00520EEF" w:rsidP="00161675">
      <w:pPr>
        <w:spacing w:line="276" w:lineRule="auto"/>
        <w:rPr>
          <w:sz w:val="28"/>
          <w:szCs w:val="28"/>
        </w:rPr>
      </w:pPr>
      <w:r w:rsidRPr="005F6F0A">
        <w:rPr>
          <w:sz w:val="28"/>
          <w:szCs w:val="28"/>
        </w:rPr>
        <w:t xml:space="preserve"> Повестка дня:</w:t>
      </w:r>
    </w:p>
    <w:p w:rsidR="002B6B0B" w:rsidRPr="005F6F0A" w:rsidRDefault="00852595" w:rsidP="004367C6">
      <w:pPr>
        <w:widowControl w:val="0"/>
        <w:shd w:val="clear" w:color="auto" w:fill="FFFFFF"/>
        <w:spacing w:line="276" w:lineRule="auto"/>
        <w:ind w:left="142" w:right="20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ab/>
      </w:r>
      <w:r w:rsidR="005F6F0A">
        <w:rPr>
          <w:rFonts w:eastAsia="Courier New"/>
          <w:sz w:val="28"/>
          <w:szCs w:val="28"/>
        </w:rPr>
        <w:t xml:space="preserve">1. </w:t>
      </w:r>
      <w:r w:rsidR="00BB5563" w:rsidRPr="005F6F0A">
        <w:rPr>
          <w:rFonts w:eastAsia="Courier New"/>
          <w:sz w:val="28"/>
          <w:szCs w:val="28"/>
        </w:rPr>
        <w:t>«</w:t>
      </w:r>
      <w:r w:rsidR="002B6B0B" w:rsidRPr="002B6B0B">
        <w:rPr>
          <w:rFonts w:eastAsia="Courier New"/>
          <w:sz w:val="28"/>
          <w:szCs w:val="28"/>
        </w:rPr>
        <w:t>О</w:t>
      </w:r>
      <w:r w:rsidR="00A1529D">
        <w:rPr>
          <w:rFonts w:eastAsia="Courier New"/>
          <w:sz w:val="28"/>
          <w:szCs w:val="28"/>
        </w:rPr>
        <w:t>б</w:t>
      </w:r>
      <w:r w:rsidR="002B6B0B" w:rsidRPr="002B6B0B">
        <w:rPr>
          <w:rFonts w:eastAsia="Courier New"/>
          <w:sz w:val="28"/>
          <w:szCs w:val="28"/>
        </w:rPr>
        <w:t xml:space="preserve"> </w:t>
      </w:r>
      <w:r w:rsidR="00A1529D">
        <w:rPr>
          <w:rFonts w:eastAsia="Courier New"/>
          <w:sz w:val="28"/>
          <w:szCs w:val="28"/>
        </w:rPr>
        <w:t xml:space="preserve">утверждении </w:t>
      </w:r>
      <w:r w:rsidR="004367C6">
        <w:rPr>
          <w:rFonts w:eastAsia="Courier New"/>
          <w:sz w:val="28"/>
          <w:szCs w:val="28"/>
        </w:rPr>
        <w:t xml:space="preserve">Перечня </w:t>
      </w:r>
      <w:r w:rsidR="004367C6" w:rsidRPr="004367C6">
        <w:rPr>
          <w:rFonts w:eastAsia="Courier New"/>
          <w:sz w:val="28"/>
          <w:szCs w:val="28"/>
        </w:rPr>
        <w:t xml:space="preserve">  объектов с массовым пребыванием людей на территории Любинского района Омской области</w:t>
      </w:r>
      <w:r w:rsidR="004367C6">
        <w:rPr>
          <w:rFonts w:eastAsia="Courier New"/>
          <w:sz w:val="28"/>
          <w:szCs w:val="28"/>
        </w:rPr>
        <w:t>»</w:t>
      </w:r>
    </w:p>
    <w:p w:rsidR="004367C6" w:rsidRDefault="004367C6" w:rsidP="004367C6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11BCE" w:rsidRPr="00AB3B40" w:rsidRDefault="004367C6" w:rsidP="004367C6">
      <w:pPr>
        <w:spacing w:line="276" w:lineRule="auto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ab/>
        <w:t>Д</w:t>
      </w:r>
      <w:r w:rsidR="002B6B0B">
        <w:rPr>
          <w:color w:val="000000"/>
          <w:sz w:val="28"/>
          <w:szCs w:val="28"/>
        </w:rPr>
        <w:t>окладыва</w:t>
      </w:r>
      <w:r w:rsidR="00A1529D">
        <w:rPr>
          <w:color w:val="000000"/>
          <w:sz w:val="28"/>
          <w:szCs w:val="28"/>
        </w:rPr>
        <w:t>ет</w:t>
      </w:r>
      <w:r>
        <w:rPr>
          <w:color w:val="000000"/>
          <w:sz w:val="28"/>
          <w:szCs w:val="28"/>
        </w:rPr>
        <w:t xml:space="preserve"> </w:t>
      </w:r>
      <w:r w:rsidR="00B11BCE" w:rsidRPr="00AB3B40">
        <w:rPr>
          <w:sz w:val="28"/>
          <w:szCs w:val="28"/>
        </w:rPr>
        <w:t>секретарь антитеррористической комиссии Любинского муниципального района Гвоздев А.С.</w:t>
      </w:r>
    </w:p>
    <w:p w:rsidR="00B11BCE" w:rsidRPr="00B11BCE" w:rsidRDefault="00291B6B" w:rsidP="007865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11BCE" w:rsidRPr="00B11BCE" w:rsidRDefault="006D35BE" w:rsidP="007865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1BCE" w:rsidRPr="00B11BCE">
        <w:rPr>
          <w:sz w:val="28"/>
          <w:szCs w:val="28"/>
        </w:rPr>
        <w:t xml:space="preserve">На основании изложенного, антитеррористическая комиссия </w:t>
      </w:r>
      <w:r w:rsidR="00AF16C8">
        <w:rPr>
          <w:sz w:val="28"/>
          <w:szCs w:val="28"/>
        </w:rPr>
        <w:t>Любинского муниципального района</w:t>
      </w:r>
    </w:p>
    <w:p w:rsidR="00B11BCE" w:rsidRPr="00B11BCE" w:rsidRDefault="00B11BCE" w:rsidP="00B11BCE">
      <w:pPr>
        <w:spacing w:line="240" w:lineRule="atLeast"/>
        <w:jc w:val="both"/>
        <w:rPr>
          <w:b/>
          <w:sz w:val="28"/>
          <w:szCs w:val="28"/>
        </w:rPr>
      </w:pPr>
    </w:p>
    <w:p w:rsidR="00B11BCE" w:rsidRPr="00B11BCE" w:rsidRDefault="00B11BCE" w:rsidP="00B11BCE">
      <w:pPr>
        <w:spacing w:line="240" w:lineRule="atLeast"/>
        <w:jc w:val="both"/>
        <w:rPr>
          <w:sz w:val="28"/>
          <w:szCs w:val="28"/>
        </w:rPr>
      </w:pPr>
      <w:r w:rsidRPr="00B11BCE">
        <w:rPr>
          <w:sz w:val="28"/>
          <w:szCs w:val="28"/>
        </w:rPr>
        <w:t>РЕШИЛА:</w:t>
      </w:r>
    </w:p>
    <w:p w:rsidR="00B11BCE" w:rsidRPr="00B11BCE" w:rsidRDefault="00B11BCE" w:rsidP="00B11BCE">
      <w:pPr>
        <w:spacing w:line="240" w:lineRule="atLeast"/>
        <w:jc w:val="both"/>
        <w:rPr>
          <w:sz w:val="28"/>
          <w:szCs w:val="28"/>
        </w:rPr>
      </w:pPr>
    </w:p>
    <w:p w:rsidR="00A1529D" w:rsidRDefault="006D35BE" w:rsidP="004367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529D">
        <w:rPr>
          <w:sz w:val="28"/>
          <w:szCs w:val="28"/>
        </w:rPr>
        <w:t>1</w:t>
      </w:r>
      <w:r w:rsidR="00BC538B" w:rsidRPr="005F6F0A">
        <w:rPr>
          <w:sz w:val="28"/>
          <w:szCs w:val="28"/>
        </w:rPr>
        <w:t xml:space="preserve">. </w:t>
      </w:r>
      <w:r w:rsidR="00B11BCE">
        <w:rPr>
          <w:sz w:val="28"/>
          <w:szCs w:val="28"/>
        </w:rPr>
        <w:t>У</w:t>
      </w:r>
      <w:r w:rsidR="00BC538B" w:rsidRPr="005F6F0A">
        <w:rPr>
          <w:sz w:val="28"/>
          <w:szCs w:val="28"/>
        </w:rPr>
        <w:t xml:space="preserve">твердить </w:t>
      </w:r>
      <w:r w:rsidR="004367C6">
        <w:rPr>
          <w:sz w:val="28"/>
          <w:szCs w:val="28"/>
        </w:rPr>
        <w:t xml:space="preserve">Перечень </w:t>
      </w:r>
      <w:r w:rsidR="004367C6" w:rsidRPr="004367C6">
        <w:rPr>
          <w:sz w:val="28"/>
          <w:szCs w:val="28"/>
        </w:rPr>
        <w:t>объектов с массовым пребыванием людей на территории Любинского района Омской области</w:t>
      </w:r>
      <w:r w:rsidR="004367C6">
        <w:rPr>
          <w:sz w:val="28"/>
          <w:szCs w:val="28"/>
        </w:rPr>
        <w:t xml:space="preserve"> </w:t>
      </w:r>
      <w:r w:rsidR="004367C6" w:rsidRPr="004367C6">
        <w:rPr>
          <w:sz w:val="28"/>
          <w:szCs w:val="28"/>
        </w:rPr>
        <w:t>(</w:t>
      </w:r>
      <w:r w:rsidR="00A1529D">
        <w:rPr>
          <w:sz w:val="28"/>
          <w:szCs w:val="28"/>
        </w:rPr>
        <w:t>прилагается)</w:t>
      </w:r>
      <w:r w:rsidR="00A1529D" w:rsidRPr="00A1529D">
        <w:rPr>
          <w:sz w:val="28"/>
          <w:szCs w:val="28"/>
        </w:rPr>
        <w:t>.</w:t>
      </w:r>
    </w:p>
    <w:p w:rsidR="009E4A57" w:rsidRPr="005F6F0A" w:rsidRDefault="00A1529D" w:rsidP="007865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67C6">
        <w:rPr>
          <w:sz w:val="28"/>
          <w:szCs w:val="28"/>
        </w:rPr>
        <w:t>2</w:t>
      </w:r>
      <w:r w:rsidR="009E4A57">
        <w:rPr>
          <w:sz w:val="28"/>
          <w:szCs w:val="28"/>
        </w:rPr>
        <w:t>. Контроль за исполнением</w:t>
      </w:r>
      <w:r w:rsidR="009E4A57" w:rsidRPr="009E4A57">
        <w:rPr>
          <w:sz w:val="28"/>
          <w:szCs w:val="28"/>
        </w:rPr>
        <w:t xml:space="preserve"> план</w:t>
      </w:r>
      <w:r w:rsidR="009E4A57">
        <w:rPr>
          <w:sz w:val="28"/>
          <w:szCs w:val="28"/>
        </w:rPr>
        <w:t>а</w:t>
      </w:r>
      <w:r w:rsidR="009E4A57" w:rsidRPr="009E4A57">
        <w:rPr>
          <w:sz w:val="28"/>
          <w:szCs w:val="28"/>
        </w:rPr>
        <w:t xml:space="preserve"> </w:t>
      </w:r>
      <w:r w:rsidR="009E4A57">
        <w:rPr>
          <w:sz w:val="28"/>
          <w:szCs w:val="28"/>
        </w:rPr>
        <w:t xml:space="preserve">возложить на секретаря антитеррористической комиссии Любинского муниципального района А.С. Гвоздева, </w:t>
      </w:r>
      <w:r w:rsidR="00695AA2">
        <w:rPr>
          <w:sz w:val="28"/>
          <w:szCs w:val="28"/>
        </w:rPr>
        <w:t>о</w:t>
      </w:r>
      <w:r w:rsidR="003121DF">
        <w:rPr>
          <w:sz w:val="28"/>
          <w:szCs w:val="28"/>
        </w:rPr>
        <w:t>б</w:t>
      </w:r>
      <w:r w:rsidR="00695AA2">
        <w:rPr>
          <w:sz w:val="28"/>
          <w:szCs w:val="28"/>
        </w:rPr>
        <w:t xml:space="preserve"> </w:t>
      </w:r>
      <w:r w:rsidR="009E4A57">
        <w:rPr>
          <w:sz w:val="28"/>
          <w:szCs w:val="28"/>
        </w:rPr>
        <w:t>исполнении докладывать ежеквартально на заседаниях комиссии.</w:t>
      </w:r>
    </w:p>
    <w:p w:rsidR="009C2CBC" w:rsidRPr="005F6F0A" w:rsidRDefault="00AC65CA" w:rsidP="00161675">
      <w:pPr>
        <w:pStyle w:val="1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 w:rsidRPr="005F6F0A">
        <w:rPr>
          <w:b w:val="0"/>
          <w:sz w:val="28"/>
          <w:szCs w:val="28"/>
        </w:rPr>
        <w:t xml:space="preserve"> </w:t>
      </w:r>
    </w:p>
    <w:p w:rsidR="00B11BCE" w:rsidRPr="00B11BCE" w:rsidRDefault="002104B0" w:rsidP="001616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Голосование по</w:t>
      </w:r>
      <w:r w:rsidR="00A1529D">
        <w:rPr>
          <w:sz w:val="28"/>
          <w:szCs w:val="28"/>
        </w:rPr>
        <w:t xml:space="preserve"> решению</w:t>
      </w:r>
      <w:r w:rsidR="00B11BCE" w:rsidRPr="00B11BCE">
        <w:rPr>
          <w:sz w:val="28"/>
          <w:szCs w:val="28"/>
        </w:rPr>
        <w:t xml:space="preserve"> комиссии:</w:t>
      </w:r>
    </w:p>
    <w:p w:rsidR="00B11BCE" w:rsidRPr="00B11BCE" w:rsidRDefault="00B11BCE" w:rsidP="00161675">
      <w:pPr>
        <w:spacing w:line="276" w:lineRule="auto"/>
        <w:jc w:val="both"/>
        <w:rPr>
          <w:sz w:val="28"/>
          <w:szCs w:val="28"/>
        </w:rPr>
      </w:pPr>
      <w:r w:rsidRPr="00B11BCE">
        <w:rPr>
          <w:sz w:val="28"/>
          <w:szCs w:val="28"/>
        </w:rPr>
        <w:t xml:space="preserve">«За» - </w:t>
      </w:r>
      <w:r w:rsidR="004367C6">
        <w:rPr>
          <w:sz w:val="28"/>
          <w:szCs w:val="28"/>
        </w:rPr>
        <w:t>7</w:t>
      </w:r>
      <w:r w:rsidRPr="00B11BCE">
        <w:rPr>
          <w:sz w:val="28"/>
          <w:szCs w:val="28"/>
        </w:rPr>
        <w:t>, «Против» - 0</w:t>
      </w:r>
    </w:p>
    <w:p w:rsidR="00B11BCE" w:rsidRPr="00B11BCE" w:rsidRDefault="00B11BCE" w:rsidP="00B11BCE">
      <w:pPr>
        <w:spacing w:line="240" w:lineRule="atLeast"/>
        <w:jc w:val="both"/>
        <w:rPr>
          <w:sz w:val="28"/>
          <w:szCs w:val="28"/>
        </w:rPr>
      </w:pPr>
      <w:bookmarkStart w:id="0" w:name="_GoBack"/>
      <w:bookmarkEnd w:id="0"/>
    </w:p>
    <w:p w:rsidR="00695AA2" w:rsidRDefault="00A1529D" w:rsidP="00B11BC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  <w:r w:rsidR="00695AA2">
        <w:rPr>
          <w:sz w:val="28"/>
          <w:szCs w:val="28"/>
        </w:rPr>
        <w:t xml:space="preserve"> </w:t>
      </w:r>
    </w:p>
    <w:p w:rsidR="00AB3B40" w:rsidRDefault="00B11BCE" w:rsidP="00B11BCE">
      <w:pPr>
        <w:spacing w:line="240" w:lineRule="atLeast"/>
        <w:jc w:val="both"/>
        <w:rPr>
          <w:sz w:val="28"/>
          <w:szCs w:val="28"/>
        </w:rPr>
      </w:pPr>
      <w:r w:rsidRPr="00B11BCE">
        <w:rPr>
          <w:sz w:val="28"/>
          <w:szCs w:val="28"/>
        </w:rPr>
        <w:t>Любинского муниципального района</w:t>
      </w:r>
      <w:r w:rsidR="00695AA2">
        <w:rPr>
          <w:sz w:val="28"/>
          <w:szCs w:val="28"/>
        </w:rPr>
        <w:tab/>
      </w:r>
      <w:r w:rsidR="00695AA2">
        <w:rPr>
          <w:sz w:val="28"/>
          <w:szCs w:val="28"/>
        </w:rPr>
        <w:tab/>
      </w:r>
      <w:r w:rsidR="00695AA2">
        <w:rPr>
          <w:sz w:val="28"/>
          <w:szCs w:val="28"/>
        </w:rPr>
        <w:tab/>
      </w:r>
      <w:r w:rsidR="00A1529D">
        <w:rPr>
          <w:sz w:val="28"/>
          <w:szCs w:val="28"/>
        </w:rPr>
        <w:t>Е.В. Миллер</w:t>
      </w:r>
    </w:p>
    <w:p w:rsidR="00695AA2" w:rsidRDefault="00695AA2" w:rsidP="00B11BCE">
      <w:pPr>
        <w:spacing w:line="240" w:lineRule="atLeast"/>
        <w:jc w:val="both"/>
        <w:rPr>
          <w:sz w:val="28"/>
          <w:szCs w:val="28"/>
        </w:rPr>
      </w:pPr>
    </w:p>
    <w:p w:rsidR="00B11BCE" w:rsidRPr="00B11BCE" w:rsidRDefault="00B11BCE" w:rsidP="00B11BCE">
      <w:pPr>
        <w:spacing w:line="240" w:lineRule="atLeast"/>
        <w:jc w:val="both"/>
        <w:rPr>
          <w:sz w:val="28"/>
          <w:szCs w:val="28"/>
        </w:rPr>
      </w:pPr>
      <w:r w:rsidRPr="00B11BCE">
        <w:rPr>
          <w:sz w:val="28"/>
          <w:szCs w:val="28"/>
        </w:rPr>
        <w:t xml:space="preserve">Секретарь </w:t>
      </w:r>
    </w:p>
    <w:p w:rsidR="0099605C" w:rsidRPr="005F6F0A" w:rsidRDefault="00B11BCE" w:rsidP="00786572">
      <w:pPr>
        <w:spacing w:line="240" w:lineRule="atLeast"/>
        <w:jc w:val="both"/>
      </w:pPr>
      <w:r w:rsidRPr="00B11BCE">
        <w:rPr>
          <w:sz w:val="28"/>
          <w:szCs w:val="28"/>
        </w:rPr>
        <w:t>антитеррористической комиссии</w:t>
      </w:r>
      <w:r w:rsidRPr="00B11BCE">
        <w:rPr>
          <w:sz w:val="28"/>
          <w:szCs w:val="28"/>
        </w:rPr>
        <w:tab/>
      </w:r>
      <w:r w:rsidRPr="00B11BCE">
        <w:rPr>
          <w:sz w:val="28"/>
          <w:szCs w:val="28"/>
        </w:rPr>
        <w:tab/>
      </w:r>
      <w:r w:rsidRPr="00B11BCE">
        <w:rPr>
          <w:sz w:val="28"/>
          <w:szCs w:val="28"/>
        </w:rPr>
        <w:tab/>
      </w:r>
      <w:r w:rsidRPr="00B11BCE">
        <w:rPr>
          <w:sz w:val="28"/>
          <w:szCs w:val="28"/>
        </w:rPr>
        <w:tab/>
        <w:t>А.С. Гвоздев</w:t>
      </w:r>
    </w:p>
    <w:sectPr w:rsidR="0099605C" w:rsidRPr="005F6F0A" w:rsidSect="009D69E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3B51"/>
    <w:multiLevelType w:val="hybridMultilevel"/>
    <w:tmpl w:val="5564337A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>
      <w:start w:val="1"/>
      <w:numFmt w:val="decimal"/>
      <w:lvlText w:val="%4."/>
      <w:lvlJc w:val="left"/>
      <w:pPr>
        <w:ind w:left="2596" w:hanging="360"/>
      </w:pPr>
    </w:lvl>
    <w:lvl w:ilvl="4" w:tplc="04190019">
      <w:start w:val="1"/>
      <w:numFmt w:val="lowerLetter"/>
      <w:lvlText w:val="%5."/>
      <w:lvlJc w:val="left"/>
      <w:pPr>
        <w:ind w:left="3316" w:hanging="360"/>
      </w:pPr>
    </w:lvl>
    <w:lvl w:ilvl="5" w:tplc="0419001B">
      <w:start w:val="1"/>
      <w:numFmt w:val="lowerRoman"/>
      <w:lvlText w:val="%6."/>
      <w:lvlJc w:val="right"/>
      <w:pPr>
        <w:ind w:left="4036" w:hanging="180"/>
      </w:pPr>
    </w:lvl>
    <w:lvl w:ilvl="6" w:tplc="0419000F">
      <w:start w:val="1"/>
      <w:numFmt w:val="decimal"/>
      <w:lvlText w:val="%7."/>
      <w:lvlJc w:val="left"/>
      <w:pPr>
        <w:ind w:left="4756" w:hanging="360"/>
      </w:pPr>
    </w:lvl>
    <w:lvl w:ilvl="7" w:tplc="04190019">
      <w:start w:val="1"/>
      <w:numFmt w:val="lowerLetter"/>
      <w:lvlText w:val="%8."/>
      <w:lvlJc w:val="left"/>
      <w:pPr>
        <w:ind w:left="5476" w:hanging="360"/>
      </w:pPr>
    </w:lvl>
    <w:lvl w:ilvl="8" w:tplc="0419001B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522F10E1"/>
    <w:multiLevelType w:val="hybridMultilevel"/>
    <w:tmpl w:val="DB3C3F88"/>
    <w:lvl w:ilvl="0" w:tplc="9A22738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3970469"/>
    <w:multiLevelType w:val="multilevel"/>
    <w:tmpl w:val="C5C6ED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DA"/>
    <w:rsid w:val="000569D6"/>
    <w:rsid w:val="0006290B"/>
    <w:rsid w:val="00063103"/>
    <w:rsid w:val="000644A2"/>
    <w:rsid w:val="000935E5"/>
    <w:rsid w:val="000D143E"/>
    <w:rsid w:val="000D55E8"/>
    <w:rsid w:val="000E0402"/>
    <w:rsid w:val="00115978"/>
    <w:rsid w:val="00161675"/>
    <w:rsid w:val="001720DA"/>
    <w:rsid w:val="0019252E"/>
    <w:rsid w:val="001E3570"/>
    <w:rsid w:val="00200ECE"/>
    <w:rsid w:val="002104B0"/>
    <w:rsid w:val="00216495"/>
    <w:rsid w:val="0023457B"/>
    <w:rsid w:val="002477BF"/>
    <w:rsid w:val="00291B6B"/>
    <w:rsid w:val="002B6B0B"/>
    <w:rsid w:val="002C22C3"/>
    <w:rsid w:val="002C3AFF"/>
    <w:rsid w:val="002C641F"/>
    <w:rsid w:val="002D00E6"/>
    <w:rsid w:val="00301B8A"/>
    <w:rsid w:val="0030323C"/>
    <w:rsid w:val="003121DF"/>
    <w:rsid w:val="00313222"/>
    <w:rsid w:val="0033046B"/>
    <w:rsid w:val="003A42E7"/>
    <w:rsid w:val="003B0281"/>
    <w:rsid w:val="003B5F75"/>
    <w:rsid w:val="003B7236"/>
    <w:rsid w:val="003D6B51"/>
    <w:rsid w:val="003E4AFB"/>
    <w:rsid w:val="003F70B2"/>
    <w:rsid w:val="00400501"/>
    <w:rsid w:val="004367C6"/>
    <w:rsid w:val="004C59E1"/>
    <w:rsid w:val="004D1490"/>
    <w:rsid w:val="004D4017"/>
    <w:rsid w:val="004D590C"/>
    <w:rsid w:val="00520EEF"/>
    <w:rsid w:val="00531A58"/>
    <w:rsid w:val="005D4933"/>
    <w:rsid w:val="005D6B1C"/>
    <w:rsid w:val="005F0A11"/>
    <w:rsid w:val="005F221A"/>
    <w:rsid w:val="005F6F0A"/>
    <w:rsid w:val="00624A1C"/>
    <w:rsid w:val="00672732"/>
    <w:rsid w:val="0069259A"/>
    <w:rsid w:val="00695AA2"/>
    <w:rsid w:val="006D35BE"/>
    <w:rsid w:val="006F1C51"/>
    <w:rsid w:val="00745781"/>
    <w:rsid w:val="007659A9"/>
    <w:rsid w:val="00786572"/>
    <w:rsid w:val="008341E8"/>
    <w:rsid w:val="008368CD"/>
    <w:rsid w:val="00852595"/>
    <w:rsid w:val="00876ACD"/>
    <w:rsid w:val="008B2BA4"/>
    <w:rsid w:val="008D5DAC"/>
    <w:rsid w:val="008D725A"/>
    <w:rsid w:val="008E1CEE"/>
    <w:rsid w:val="00901402"/>
    <w:rsid w:val="00937C9A"/>
    <w:rsid w:val="009531D4"/>
    <w:rsid w:val="0099605C"/>
    <w:rsid w:val="009C2CBC"/>
    <w:rsid w:val="009D69E1"/>
    <w:rsid w:val="009E4A57"/>
    <w:rsid w:val="009F0BFC"/>
    <w:rsid w:val="00A0135E"/>
    <w:rsid w:val="00A1529D"/>
    <w:rsid w:val="00A434E2"/>
    <w:rsid w:val="00A673C5"/>
    <w:rsid w:val="00AB3B40"/>
    <w:rsid w:val="00AC65CA"/>
    <w:rsid w:val="00AD0C4D"/>
    <w:rsid w:val="00AF16C8"/>
    <w:rsid w:val="00B006C6"/>
    <w:rsid w:val="00B11BCE"/>
    <w:rsid w:val="00B434E4"/>
    <w:rsid w:val="00B6711A"/>
    <w:rsid w:val="00BB5563"/>
    <w:rsid w:val="00BC23EF"/>
    <w:rsid w:val="00BC538B"/>
    <w:rsid w:val="00C3162F"/>
    <w:rsid w:val="00C36C69"/>
    <w:rsid w:val="00C50276"/>
    <w:rsid w:val="00CA341F"/>
    <w:rsid w:val="00CA4DA7"/>
    <w:rsid w:val="00CB44EC"/>
    <w:rsid w:val="00CF3CE7"/>
    <w:rsid w:val="00CF57EA"/>
    <w:rsid w:val="00D03BF9"/>
    <w:rsid w:val="00D2710D"/>
    <w:rsid w:val="00D407A8"/>
    <w:rsid w:val="00D53F00"/>
    <w:rsid w:val="00D77F67"/>
    <w:rsid w:val="00DC425D"/>
    <w:rsid w:val="00DE6BD0"/>
    <w:rsid w:val="00E139A9"/>
    <w:rsid w:val="00E24B2F"/>
    <w:rsid w:val="00E42ADB"/>
    <w:rsid w:val="00E820C1"/>
    <w:rsid w:val="00EC3D9C"/>
    <w:rsid w:val="00EC426B"/>
    <w:rsid w:val="00EC544D"/>
    <w:rsid w:val="00EE03B3"/>
    <w:rsid w:val="00EF50BA"/>
    <w:rsid w:val="00F003FF"/>
    <w:rsid w:val="00F36A30"/>
    <w:rsid w:val="00F83887"/>
    <w:rsid w:val="00FD3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B5339"/>
  <w15:docId w15:val="{F52217F9-E704-4607-AA3F-0EC324ED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C42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20EE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0E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EE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D0C4D"/>
    <w:pPr>
      <w:ind w:left="720"/>
      <w:contextualSpacing/>
    </w:pPr>
  </w:style>
  <w:style w:type="character" w:customStyle="1" w:styleId="a7">
    <w:name w:val="Основной текст Знак"/>
    <w:link w:val="a8"/>
    <w:rsid w:val="00313222"/>
    <w:rPr>
      <w:rFonts w:ascii="Times New Roman" w:hAnsi="Times New Roman"/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313222"/>
    <w:pPr>
      <w:widowControl w:val="0"/>
      <w:shd w:val="clear" w:color="auto" w:fill="FFFFFF"/>
      <w:spacing w:line="274" w:lineRule="exact"/>
      <w:jc w:val="both"/>
    </w:pPr>
    <w:rPr>
      <w:rFonts w:eastAsiaTheme="minorHAnsi" w:cstheme="minorBidi"/>
      <w:sz w:val="23"/>
      <w:szCs w:val="23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3132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inSt-1">
    <w:name w:val="MainSt-1"/>
    <w:basedOn w:val="a"/>
    <w:rsid w:val="0023457B"/>
    <w:pPr>
      <w:autoSpaceDE w:val="0"/>
      <w:autoSpaceDN w:val="0"/>
      <w:adjustRightInd w:val="0"/>
      <w:spacing w:line="254" w:lineRule="atLeast"/>
      <w:ind w:firstLine="283"/>
      <w:jc w:val="both"/>
      <w:textAlignment w:val="center"/>
    </w:pPr>
    <w:rPr>
      <w:rFonts w:ascii="NewtonC" w:hAnsi="NewtonC" w:cs="Times"/>
      <w:color w:val="000000"/>
      <w:sz w:val="21"/>
      <w:szCs w:val="21"/>
    </w:rPr>
  </w:style>
  <w:style w:type="character" w:customStyle="1" w:styleId="apple-converted-space">
    <w:name w:val="apple-converted-space"/>
    <w:basedOn w:val="a0"/>
    <w:rsid w:val="0023457B"/>
  </w:style>
  <w:style w:type="character" w:styleId="a9">
    <w:name w:val="Hyperlink"/>
    <w:basedOn w:val="a0"/>
    <w:uiPriority w:val="99"/>
    <w:unhideWhenUsed/>
    <w:rsid w:val="00DC425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C42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1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EC97B-8A64-4816-BB8D-799EAE15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User1</cp:lastModifiedBy>
  <cp:revision>62</cp:revision>
  <cp:lastPrinted>2025-02-24T02:59:00Z</cp:lastPrinted>
  <dcterms:created xsi:type="dcterms:W3CDTF">2022-12-02T03:57:00Z</dcterms:created>
  <dcterms:modified xsi:type="dcterms:W3CDTF">2025-02-24T02:59:00Z</dcterms:modified>
</cp:coreProperties>
</file>