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314E" w:rsidRDefault="00573BA1" w:rsidP="00BE60AA">
      <w:pPr>
        <w:shd w:val="clear" w:color="auto" w:fill="FFFFFF"/>
        <w:jc w:val="right"/>
        <w:rPr>
          <w:bCs/>
          <w:sz w:val="28"/>
          <w:szCs w:val="28"/>
        </w:rPr>
      </w:pPr>
      <w:r w:rsidRPr="00010490">
        <w:rPr>
          <w:bCs/>
          <w:sz w:val="28"/>
          <w:szCs w:val="28"/>
        </w:rPr>
        <w:t xml:space="preserve">Приложение </w:t>
      </w:r>
      <w:r w:rsidR="005C2066" w:rsidRPr="00010490">
        <w:rPr>
          <w:bCs/>
          <w:sz w:val="28"/>
          <w:szCs w:val="28"/>
        </w:rPr>
        <w:t>№ 3</w:t>
      </w:r>
      <w:r w:rsidRPr="00010490">
        <w:rPr>
          <w:bCs/>
          <w:sz w:val="28"/>
          <w:szCs w:val="28"/>
        </w:rPr>
        <w:t xml:space="preserve">                  </w:t>
      </w:r>
      <w:r w:rsidR="004F314E">
        <w:rPr>
          <w:bCs/>
          <w:sz w:val="28"/>
          <w:szCs w:val="28"/>
        </w:rPr>
        <w:t xml:space="preserve">                              </w:t>
      </w:r>
    </w:p>
    <w:p w:rsidR="00573BA1" w:rsidRPr="00010490" w:rsidRDefault="00573BA1" w:rsidP="00573BA1">
      <w:pPr>
        <w:shd w:val="clear" w:color="auto" w:fill="FFFFFF"/>
        <w:jc w:val="right"/>
        <w:rPr>
          <w:bCs/>
          <w:sz w:val="28"/>
          <w:szCs w:val="28"/>
        </w:rPr>
      </w:pPr>
      <w:r w:rsidRPr="00010490">
        <w:rPr>
          <w:bCs/>
          <w:sz w:val="28"/>
          <w:szCs w:val="28"/>
        </w:rPr>
        <w:t>к постановлению Администрации</w:t>
      </w:r>
    </w:p>
    <w:p w:rsidR="00573BA1" w:rsidRPr="00010490" w:rsidRDefault="00573BA1" w:rsidP="00573BA1">
      <w:pPr>
        <w:shd w:val="clear" w:color="auto" w:fill="FFFFFF"/>
        <w:jc w:val="right"/>
        <w:rPr>
          <w:bCs/>
          <w:sz w:val="28"/>
          <w:szCs w:val="28"/>
        </w:rPr>
      </w:pPr>
      <w:r w:rsidRPr="00010490">
        <w:rPr>
          <w:bCs/>
          <w:sz w:val="28"/>
          <w:szCs w:val="28"/>
        </w:rPr>
        <w:t xml:space="preserve">                                                                        Любинского муниципального района</w:t>
      </w:r>
    </w:p>
    <w:p w:rsidR="00573BA1" w:rsidRPr="00010490" w:rsidRDefault="009A0073" w:rsidP="00573BA1">
      <w:pPr>
        <w:shd w:val="clear" w:color="auto" w:fill="FFFFFF"/>
        <w:jc w:val="right"/>
        <w:rPr>
          <w:bCs/>
          <w:sz w:val="28"/>
          <w:szCs w:val="28"/>
        </w:rPr>
      </w:pPr>
      <w:r>
        <w:rPr>
          <w:bCs/>
          <w:sz w:val="28"/>
          <w:szCs w:val="28"/>
        </w:rPr>
        <w:t>о</w:t>
      </w:r>
      <w:r w:rsidR="006E4F12" w:rsidRPr="00010490">
        <w:rPr>
          <w:bCs/>
          <w:sz w:val="28"/>
          <w:szCs w:val="28"/>
        </w:rPr>
        <w:t>т</w:t>
      </w:r>
      <w:r>
        <w:rPr>
          <w:bCs/>
          <w:sz w:val="28"/>
          <w:szCs w:val="28"/>
        </w:rPr>
        <w:t xml:space="preserve"> 02.09.2024 года</w:t>
      </w:r>
      <w:r w:rsidR="00CE3A84" w:rsidRPr="00CE3A84">
        <w:rPr>
          <w:bCs/>
          <w:sz w:val="28"/>
          <w:szCs w:val="28"/>
        </w:rPr>
        <w:t xml:space="preserve"> </w:t>
      </w:r>
      <w:r w:rsidR="00CE3A84" w:rsidRPr="00010490">
        <w:rPr>
          <w:bCs/>
          <w:sz w:val="28"/>
          <w:szCs w:val="28"/>
        </w:rPr>
        <w:t xml:space="preserve">№ </w:t>
      </w:r>
      <w:r>
        <w:rPr>
          <w:bCs/>
          <w:sz w:val="28"/>
          <w:szCs w:val="28"/>
        </w:rPr>
        <w:t>513-п</w:t>
      </w:r>
    </w:p>
    <w:p w:rsidR="00573BA1" w:rsidRPr="00010490" w:rsidRDefault="00573BA1" w:rsidP="00573BA1">
      <w:pPr>
        <w:shd w:val="clear" w:color="auto" w:fill="FFFFFF"/>
        <w:jc w:val="right"/>
        <w:rPr>
          <w:bCs/>
          <w:sz w:val="28"/>
          <w:szCs w:val="28"/>
        </w:rPr>
      </w:pPr>
    </w:p>
    <w:p w:rsidR="004F314E" w:rsidRDefault="004F314E" w:rsidP="00573BA1">
      <w:pPr>
        <w:shd w:val="clear" w:color="auto" w:fill="FFFFFF"/>
        <w:jc w:val="center"/>
        <w:rPr>
          <w:b/>
          <w:bCs/>
          <w:sz w:val="28"/>
          <w:szCs w:val="28"/>
        </w:rPr>
      </w:pPr>
    </w:p>
    <w:p w:rsidR="004F314E" w:rsidRDefault="004F314E" w:rsidP="00573BA1">
      <w:pPr>
        <w:shd w:val="clear" w:color="auto" w:fill="FFFFFF"/>
        <w:jc w:val="center"/>
        <w:rPr>
          <w:b/>
          <w:bCs/>
          <w:sz w:val="28"/>
          <w:szCs w:val="28"/>
        </w:rPr>
      </w:pPr>
    </w:p>
    <w:p w:rsidR="004F314E" w:rsidRDefault="004F314E" w:rsidP="00573BA1">
      <w:pPr>
        <w:shd w:val="clear" w:color="auto" w:fill="FFFFFF"/>
        <w:jc w:val="center"/>
        <w:rPr>
          <w:b/>
          <w:bCs/>
          <w:sz w:val="28"/>
          <w:szCs w:val="28"/>
        </w:rPr>
      </w:pPr>
    </w:p>
    <w:p w:rsidR="004F314E" w:rsidRDefault="004F314E" w:rsidP="00573BA1">
      <w:pPr>
        <w:shd w:val="clear" w:color="auto" w:fill="FFFFFF"/>
        <w:jc w:val="center"/>
        <w:rPr>
          <w:b/>
          <w:bCs/>
          <w:sz w:val="28"/>
          <w:szCs w:val="28"/>
        </w:rPr>
      </w:pPr>
    </w:p>
    <w:p w:rsidR="004F314E" w:rsidRDefault="004F314E" w:rsidP="00573BA1">
      <w:pPr>
        <w:shd w:val="clear" w:color="auto" w:fill="FFFFFF"/>
        <w:jc w:val="center"/>
        <w:rPr>
          <w:b/>
          <w:bCs/>
          <w:sz w:val="28"/>
          <w:szCs w:val="28"/>
        </w:rPr>
      </w:pPr>
    </w:p>
    <w:p w:rsidR="004F314E" w:rsidRDefault="004F314E" w:rsidP="00573BA1">
      <w:pPr>
        <w:shd w:val="clear" w:color="auto" w:fill="FFFFFF"/>
        <w:jc w:val="center"/>
        <w:rPr>
          <w:b/>
          <w:bCs/>
          <w:sz w:val="28"/>
          <w:szCs w:val="28"/>
        </w:rPr>
      </w:pPr>
    </w:p>
    <w:p w:rsidR="004F314E" w:rsidRDefault="004F314E" w:rsidP="00573BA1">
      <w:pPr>
        <w:shd w:val="clear" w:color="auto" w:fill="FFFFFF"/>
        <w:jc w:val="center"/>
        <w:rPr>
          <w:b/>
          <w:bCs/>
          <w:sz w:val="28"/>
          <w:szCs w:val="28"/>
        </w:rPr>
      </w:pPr>
    </w:p>
    <w:p w:rsidR="004F314E" w:rsidRDefault="004F314E" w:rsidP="00573BA1">
      <w:pPr>
        <w:shd w:val="clear" w:color="auto" w:fill="FFFFFF"/>
        <w:jc w:val="center"/>
        <w:rPr>
          <w:b/>
          <w:bCs/>
          <w:sz w:val="28"/>
          <w:szCs w:val="28"/>
        </w:rPr>
      </w:pPr>
    </w:p>
    <w:p w:rsidR="00E54D0D" w:rsidRDefault="00E54D0D" w:rsidP="00E54D0D">
      <w:pPr>
        <w:ind w:firstLine="720"/>
        <w:jc w:val="both"/>
        <w:rPr>
          <w:sz w:val="28"/>
        </w:rPr>
      </w:pPr>
    </w:p>
    <w:p w:rsidR="00E54D0D" w:rsidRDefault="00E54D0D" w:rsidP="00E54D0D">
      <w:pPr>
        <w:jc w:val="center"/>
        <w:rPr>
          <w:b/>
          <w:sz w:val="28"/>
        </w:rPr>
      </w:pPr>
      <w:r>
        <w:rPr>
          <w:b/>
          <w:sz w:val="28"/>
        </w:rPr>
        <w:t>АУКЦИОННАЯ ДОКУМЕНТАЦИЯ</w:t>
      </w:r>
    </w:p>
    <w:p w:rsidR="00E54D0D" w:rsidRDefault="00E54D0D" w:rsidP="00E54D0D">
      <w:pPr>
        <w:jc w:val="center"/>
        <w:rPr>
          <w:b/>
          <w:sz w:val="28"/>
        </w:rPr>
      </w:pPr>
    </w:p>
    <w:p w:rsidR="00C271F9" w:rsidRDefault="00C271F9" w:rsidP="00C271F9">
      <w:pPr>
        <w:pStyle w:val="ConsPlusTitle"/>
        <w:jc w:val="center"/>
        <w:rPr>
          <w:rFonts w:ascii="Times New Roman" w:hAnsi="Times New Roman"/>
          <w:sz w:val="28"/>
        </w:rPr>
      </w:pPr>
      <w:r>
        <w:rPr>
          <w:rFonts w:ascii="Times New Roman" w:hAnsi="Times New Roman"/>
          <w:sz w:val="28"/>
        </w:rPr>
        <w:t xml:space="preserve">О проведении аукциона по продаже прав на заключение договора аренды транспортного средства без предоставления услуг по управлению транспортным средством, по его техническому содержанию </w:t>
      </w:r>
    </w:p>
    <w:p w:rsidR="00C271F9" w:rsidRDefault="00C271F9" w:rsidP="00C271F9">
      <w:pPr>
        <w:pStyle w:val="ConsPlusTitle"/>
        <w:jc w:val="center"/>
        <w:rPr>
          <w:rFonts w:ascii="Times New Roman" w:hAnsi="Times New Roman"/>
          <w:sz w:val="28"/>
        </w:rPr>
      </w:pPr>
      <w:r>
        <w:rPr>
          <w:rFonts w:ascii="Times New Roman" w:hAnsi="Times New Roman"/>
          <w:sz w:val="28"/>
        </w:rPr>
        <w:t>(обслуживанию) и эксплуатации</w:t>
      </w:r>
    </w:p>
    <w:p w:rsidR="00E54D0D" w:rsidRDefault="00E54D0D" w:rsidP="00E54D0D">
      <w:pPr>
        <w:jc w:val="center"/>
        <w:rPr>
          <w:sz w:val="28"/>
        </w:rPr>
      </w:pPr>
    </w:p>
    <w:p w:rsidR="00C271F9" w:rsidRDefault="00C271F9"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5918E4">
      <w:pPr>
        <w:pStyle w:val="ae"/>
        <w:ind w:firstLine="567"/>
        <w:jc w:val="both"/>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520F78" w:rsidRDefault="00520F78" w:rsidP="00E54D0D">
      <w:pPr>
        <w:jc w:val="center"/>
        <w:rPr>
          <w:sz w:val="28"/>
        </w:rPr>
      </w:pPr>
    </w:p>
    <w:p w:rsidR="00520F78" w:rsidRDefault="00520F78"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r>
        <w:rPr>
          <w:sz w:val="28"/>
        </w:rPr>
        <w:t>р.п. Любинский, 20</w:t>
      </w:r>
      <w:r w:rsidR="003F01B0">
        <w:rPr>
          <w:sz w:val="28"/>
        </w:rPr>
        <w:t>2</w:t>
      </w:r>
      <w:r w:rsidR="00FA08BC">
        <w:rPr>
          <w:sz w:val="28"/>
        </w:rPr>
        <w:t>4</w:t>
      </w:r>
      <w:r>
        <w:rPr>
          <w:sz w:val="28"/>
        </w:rPr>
        <w:t xml:space="preserve"> год</w:t>
      </w:r>
    </w:p>
    <w:p w:rsidR="00E54D0D" w:rsidRPr="005C6F98" w:rsidRDefault="00E54D0D" w:rsidP="00E54D0D">
      <w:pPr>
        <w:jc w:val="center"/>
        <w:rPr>
          <w:b/>
          <w:sz w:val="24"/>
          <w:szCs w:val="24"/>
        </w:rPr>
      </w:pPr>
      <w:r w:rsidRPr="005C6F98">
        <w:rPr>
          <w:b/>
          <w:sz w:val="24"/>
          <w:szCs w:val="24"/>
        </w:rPr>
        <w:lastRenderedPageBreak/>
        <w:t>1. Законодательное регулирование</w:t>
      </w:r>
    </w:p>
    <w:p w:rsidR="00E54D0D" w:rsidRPr="005C6F98" w:rsidRDefault="00E54D0D" w:rsidP="00E54D0D">
      <w:pPr>
        <w:ind w:firstLine="567"/>
        <w:jc w:val="both"/>
        <w:rPr>
          <w:color w:val="000000"/>
          <w:sz w:val="24"/>
          <w:szCs w:val="24"/>
        </w:rPr>
      </w:pPr>
      <w:r w:rsidRPr="005C6F98">
        <w:rPr>
          <w:sz w:val="24"/>
          <w:szCs w:val="24"/>
        </w:rPr>
        <w:t xml:space="preserve">1.1. Настоящая конкурсная документация подготовлена в соответствии, Гражданским кодексом Российской Федерации, </w:t>
      </w:r>
      <w:r w:rsidR="00115DB7" w:rsidRPr="005C6F98">
        <w:rPr>
          <w:sz w:val="24"/>
          <w:szCs w:val="24"/>
        </w:rPr>
        <w:t xml:space="preserve">Федеральным законом от 26.07.2006 г. № 135-ФЗ </w:t>
      </w:r>
      <w:r w:rsidR="008247FA">
        <w:rPr>
          <w:sz w:val="24"/>
          <w:szCs w:val="24"/>
        </w:rPr>
        <w:t>«</w:t>
      </w:r>
      <w:r w:rsidR="00115DB7" w:rsidRPr="005C6F98">
        <w:rPr>
          <w:sz w:val="24"/>
          <w:szCs w:val="24"/>
        </w:rPr>
        <w:t>О защите конкуренции</w:t>
      </w:r>
      <w:r w:rsidR="008247FA">
        <w:rPr>
          <w:sz w:val="24"/>
          <w:szCs w:val="24"/>
        </w:rPr>
        <w:t>»</w:t>
      </w:r>
      <w:r w:rsidR="00115DB7" w:rsidRPr="005C6F98">
        <w:rPr>
          <w:sz w:val="24"/>
          <w:szCs w:val="24"/>
        </w:rPr>
        <w:t xml:space="preserve"> </w:t>
      </w:r>
      <w:r w:rsidRPr="005C6F98">
        <w:rPr>
          <w:sz w:val="24"/>
          <w:szCs w:val="24"/>
        </w:rPr>
        <w:t xml:space="preserve">и </w:t>
      </w:r>
      <w:r w:rsidRPr="005C6F98">
        <w:rPr>
          <w:color w:val="000000"/>
          <w:sz w:val="24"/>
          <w:szCs w:val="24"/>
        </w:rPr>
        <w:t xml:space="preserve">приказом Федеральной антимонопольной службы </w:t>
      </w:r>
      <w:r w:rsidRPr="00B42448">
        <w:rPr>
          <w:sz w:val="24"/>
          <w:szCs w:val="24"/>
        </w:rPr>
        <w:t xml:space="preserve">от </w:t>
      </w:r>
      <w:r w:rsidR="00B42448" w:rsidRPr="00B42448">
        <w:rPr>
          <w:sz w:val="24"/>
          <w:szCs w:val="24"/>
        </w:rPr>
        <w:t xml:space="preserve">21.03.2023 г. № 147/23 </w:t>
      </w:r>
      <w:r w:rsidR="008247FA">
        <w:rPr>
          <w:sz w:val="24"/>
          <w:szCs w:val="24"/>
        </w:rPr>
        <w:t>«</w:t>
      </w:r>
      <w:r w:rsidR="00B42448" w:rsidRPr="00B42448">
        <w:rPr>
          <w:sz w:val="24"/>
          <w:szCs w:val="24"/>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8247FA">
        <w:rPr>
          <w:sz w:val="24"/>
          <w:szCs w:val="24"/>
        </w:rPr>
        <w:t>»</w:t>
      </w:r>
      <w:r w:rsidRPr="00B42448">
        <w:rPr>
          <w:sz w:val="24"/>
          <w:szCs w:val="24"/>
        </w:rPr>
        <w:t>.</w:t>
      </w:r>
    </w:p>
    <w:p w:rsidR="00E54D0D" w:rsidRPr="005C6F98" w:rsidRDefault="00E54D0D" w:rsidP="00E54D0D">
      <w:pPr>
        <w:shd w:val="clear" w:color="auto" w:fill="FFFFFF"/>
        <w:rPr>
          <w:b/>
          <w:color w:val="000000"/>
          <w:sz w:val="24"/>
          <w:szCs w:val="24"/>
        </w:rPr>
      </w:pPr>
    </w:p>
    <w:p w:rsidR="00E54D0D" w:rsidRPr="005C6F98" w:rsidRDefault="00446683" w:rsidP="00E54D0D">
      <w:pPr>
        <w:shd w:val="clear" w:color="auto" w:fill="FFFFFF"/>
        <w:ind w:firstLine="567"/>
        <w:jc w:val="center"/>
        <w:rPr>
          <w:b/>
          <w:color w:val="000000"/>
          <w:sz w:val="24"/>
          <w:szCs w:val="24"/>
        </w:rPr>
      </w:pPr>
      <w:r w:rsidRPr="005C6F98">
        <w:rPr>
          <w:b/>
          <w:color w:val="000000"/>
          <w:sz w:val="24"/>
          <w:szCs w:val="24"/>
        </w:rPr>
        <w:t xml:space="preserve">2. </w:t>
      </w:r>
      <w:r w:rsidR="00E54D0D" w:rsidRPr="005C6F98">
        <w:rPr>
          <w:b/>
          <w:color w:val="000000"/>
          <w:sz w:val="24"/>
          <w:szCs w:val="24"/>
        </w:rPr>
        <w:t>Общие положения</w:t>
      </w:r>
    </w:p>
    <w:p w:rsidR="00E54D0D" w:rsidRDefault="00E54D0D" w:rsidP="00E54D0D">
      <w:pPr>
        <w:shd w:val="clear" w:color="auto" w:fill="FFFFFF"/>
        <w:ind w:firstLine="567"/>
        <w:jc w:val="both"/>
        <w:rPr>
          <w:color w:val="000000"/>
          <w:sz w:val="24"/>
          <w:szCs w:val="24"/>
        </w:rPr>
      </w:pPr>
      <w:r w:rsidRPr="005C6F98">
        <w:rPr>
          <w:color w:val="000000"/>
          <w:sz w:val="24"/>
          <w:szCs w:val="24"/>
        </w:rPr>
        <w:t>2.1.</w:t>
      </w:r>
      <w:r w:rsidR="00446683" w:rsidRPr="005C6F98">
        <w:rPr>
          <w:color w:val="000000"/>
          <w:sz w:val="24"/>
          <w:szCs w:val="24"/>
        </w:rPr>
        <w:t xml:space="preserve"> </w:t>
      </w:r>
      <w:r w:rsidRPr="005C6F98">
        <w:rPr>
          <w:color w:val="000000"/>
          <w:sz w:val="24"/>
          <w:szCs w:val="24"/>
        </w:rPr>
        <w:t>Организатор торгов – Администрация Любинского муниципального района</w:t>
      </w:r>
      <w:r w:rsidR="001A3C2E" w:rsidRPr="005C6F98">
        <w:rPr>
          <w:color w:val="000000"/>
          <w:sz w:val="24"/>
          <w:szCs w:val="24"/>
        </w:rPr>
        <w:t xml:space="preserve"> </w:t>
      </w:r>
      <w:r w:rsidRPr="005C6F98">
        <w:rPr>
          <w:color w:val="000000"/>
          <w:sz w:val="24"/>
          <w:szCs w:val="24"/>
        </w:rPr>
        <w:t>Омской области в лице отдела имущественных отношений Управления экономического</w:t>
      </w:r>
      <w:r w:rsidR="001A3C2E" w:rsidRPr="005C6F98">
        <w:rPr>
          <w:color w:val="000000"/>
          <w:sz w:val="24"/>
          <w:szCs w:val="24"/>
        </w:rPr>
        <w:t xml:space="preserve"> </w:t>
      </w:r>
      <w:r w:rsidRPr="005C6F98">
        <w:rPr>
          <w:color w:val="000000"/>
          <w:sz w:val="24"/>
          <w:szCs w:val="24"/>
        </w:rPr>
        <w:t>развития и имущественных отношений Администрации Любинского муниципального района</w:t>
      </w:r>
      <w:r w:rsidR="001A3C2E" w:rsidRPr="005C6F98">
        <w:rPr>
          <w:color w:val="000000"/>
          <w:sz w:val="24"/>
          <w:szCs w:val="24"/>
        </w:rPr>
        <w:t xml:space="preserve"> </w:t>
      </w:r>
      <w:r w:rsidRPr="005C6F98">
        <w:rPr>
          <w:color w:val="000000"/>
          <w:sz w:val="24"/>
          <w:szCs w:val="24"/>
        </w:rPr>
        <w:t>Омской области.</w:t>
      </w:r>
    </w:p>
    <w:p w:rsidR="005639B3" w:rsidRPr="005639B3" w:rsidRDefault="005639B3" w:rsidP="005639B3">
      <w:pPr>
        <w:shd w:val="clear" w:color="auto" w:fill="FFFFFF"/>
        <w:jc w:val="both"/>
        <w:rPr>
          <w:color w:val="000000"/>
          <w:sz w:val="24"/>
          <w:szCs w:val="24"/>
        </w:rPr>
      </w:pPr>
      <w:r>
        <w:rPr>
          <w:color w:val="000000"/>
          <w:sz w:val="24"/>
          <w:szCs w:val="24"/>
        </w:rPr>
        <w:t>Адрес м</w:t>
      </w:r>
      <w:r w:rsidRPr="005639B3">
        <w:rPr>
          <w:color w:val="000000"/>
          <w:sz w:val="24"/>
          <w:szCs w:val="24"/>
        </w:rPr>
        <w:t xml:space="preserve">естонахождения </w:t>
      </w:r>
      <w:r>
        <w:rPr>
          <w:color w:val="000000"/>
          <w:sz w:val="24"/>
          <w:szCs w:val="24"/>
        </w:rPr>
        <w:t>организатора торгов</w:t>
      </w:r>
      <w:r w:rsidRPr="005639B3">
        <w:rPr>
          <w:color w:val="000000"/>
          <w:sz w:val="24"/>
          <w:szCs w:val="24"/>
        </w:rPr>
        <w:t>: 646160, Омская область, Любинский район, р.п. Любинский, ул. 70 лет Октября, д. 3</w:t>
      </w:r>
    </w:p>
    <w:p w:rsidR="005639B3" w:rsidRPr="005639B3" w:rsidRDefault="005639B3" w:rsidP="005639B3">
      <w:pPr>
        <w:shd w:val="clear" w:color="auto" w:fill="FFFFFF"/>
        <w:jc w:val="both"/>
        <w:rPr>
          <w:color w:val="000000"/>
          <w:sz w:val="24"/>
          <w:szCs w:val="24"/>
        </w:rPr>
      </w:pPr>
      <w:r w:rsidRPr="005639B3">
        <w:rPr>
          <w:color w:val="000000"/>
          <w:sz w:val="24"/>
          <w:szCs w:val="24"/>
        </w:rPr>
        <w:t>Почтовый адрес: 646160, Омская область, Любинский район, р.п. Любинский, ул. 70 лет Октября, д. 3</w:t>
      </w:r>
    </w:p>
    <w:p w:rsidR="005639B3" w:rsidRPr="005639B3" w:rsidRDefault="005639B3" w:rsidP="005639B3">
      <w:pPr>
        <w:shd w:val="clear" w:color="auto" w:fill="FFFFFF"/>
        <w:jc w:val="both"/>
        <w:rPr>
          <w:color w:val="000000"/>
          <w:sz w:val="24"/>
          <w:szCs w:val="24"/>
        </w:rPr>
      </w:pPr>
      <w:r w:rsidRPr="005639B3">
        <w:rPr>
          <w:color w:val="000000"/>
          <w:sz w:val="24"/>
          <w:szCs w:val="24"/>
        </w:rPr>
        <w:t xml:space="preserve">Адрес электронной почты: </w:t>
      </w:r>
      <w:hyperlink r:id="rId8" w:history="1">
        <w:r w:rsidRPr="005639B3">
          <w:rPr>
            <w:color w:val="000000"/>
            <w:sz w:val="24"/>
            <w:szCs w:val="24"/>
          </w:rPr>
          <w:t>kpopov@lbn.omskportal.ru</w:t>
        </w:r>
      </w:hyperlink>
      <w:r w:rsidRPr="005639B3">
        <w:rPr>
          <w:color w:val="000000"/>
          <w:sz w:val="24"/>
          <w:szCs w:val="24"/>
        </w:rPr>
        <w:t xml:space="preserve"> </w:t>
      </w:r>
    </w:p>
    <w:p w:rsidR="005639B3" w:rsidRPr="005639B3" w:rsidRDefault="005639B3" w:rsidP="005639B3">
      <w:pPr>
        <w:shd w:val="clear" w:color="auto" w:fill="FFFFFF"/>
        <w:jc w:val="both"/>
        <w:rPr>
          <w:color w:val="000000"/>
          <w:sz w:val="24"/>
          <w:szCs w:val="24"/>
        </w:rPr>
      </w:pPr>
      <w:r w:rsidRPr="005639B3">
        <w:rPr>
          <w:color w:val="000000"/>
          <w:sz w:val="24"/>
          <w:szCs w:val="24"/>
        </w:rPr>
        <w:t>Контактны</w:t>
      </w:r>
      <w:r>
        <w:rPr>
          <w:color w:val="000000"/>
          <w:sz w:val="24"/>
          <w:szCs w:val="24"/>
        </w:rPr>
        <w:t>й</w:t>
      </w:r>
      <w:r w:rsidRPr="005639B3">
        <w:rPr>
          <w:color w:val="000000"/>
          <w:sz w:val="24"/>
          <w:szCs w:val="24"/>
        </w:rPr>
        <w:t xml:space="preserve"> </w:t>
      </w:r>
      <w:r>
        <w:rPr>
          <w:color w:val="000000"/>
          <w:sz w:val="24"/>
          <w:szCs w:val="24"/>
        </w:rPr>
        <w:t>телефон</w:t>
      </w:r>
      <w:r w:rsidRPr="005639B3">
        <w:rPr>
          <w:color w:val="000000"/>
          <w:sz w:val="24"/>
          <w:szCs w:val="24"/>
        </w:rPr>
        <w:t>: 8(38175) 2-19-20</w:t>
      </w:r>
    </w:p>
    <w:p w:rsidR="00615A65" w:rsidRPr="005C6F98" w:rsidRDefault="00615A65" w:rsidP="00615A65">
      <w:pPr>
        <w:pStyle w:val="ae"/>
        <w:ind w:firstLine="567"/>
        <w:jc w:val="both"/>
        <w:rPr>
          <w:rFonts w:ascii="Times New Roman" w:eastAsia="Times New Roman" w:hAnsi="Times New Roman"/>
          <w:sz w:val="24"/>
          <w:szCs w:val="24"/>
        </w:rPr>
      </w:pPr>
      <w:r w:rsidRPr="005C6F98">
        <w:rPr>
          <w:rFonts w:ascii="Times New Roman" w:eastAsia="Times New Roman" w:hAnsi="Times New Roman" w:cs="Times New Roman"/>
          <w:color w:val="000000"/>
          <w:sz w:val="24"/>
          <w:szCs w:val="24"/>
        </w:rPr>
        <w:t xml:space="preserve">2.2. Оператором аукциона выступает ООО </w:t>
      </w:r>
      <w:r w:rsidR="008247FA">
        <w:rPr>
          <w:rFonts w:ascii="Times New Roman" w:eastAsia="Times New Roman" w:hAnsi="Times New Roman" w:cs="Times New Roman"/>
          <w:color w:val="000000"/>
          <w:sz w:val="24"/>
          <w:szCs w:val="24"/>
        </w:rPr>
        <w:t>«</w:t>
      </w:r>
      <w:r w:rsidRPr="005C6F98">
        <w:rPr>
          <w:rFonts w:ascii="Times New Roman" w:eastAsia="Times New Roman" w:hAnsi="Times New Roman" w:cs="Times New Roman"/>
          <w:color w:val="000000"/>
          <w:sz w:val="24"/>
          <w:szCs w:val="24"/>
        </w:rPr>
        <w:t>РТС-тендер</w:t>
      </w:r>
      <w:r w:rsidR="008247FA">
        <w:rPr>
          <w:rFonts w:ascii="Times New Roman" w:eastAsia="Times New Roman" w:hAnsi="Times New Roman" w:cs="Times New Roman"/>
          <w:color w:val="000000"/>
          <w:sz w:val="24"/>
          <w:szCs w:val="24"/>
        </w:rPr>
        <w:t>»</w:t>
      </w:r>
      <w:r w:rsidRPr="005C6F98">
        <w:rPr>
          <w:rFonts w:ascii="Times New Roman" w:eastAsia="Times New Roman" w:hAnsi="Times New Roman" w:cs="Times New Roman"/>
          <w:color w:val="000000"/>
          <w:sz w:val="24"/>
          <w:szCs w:val="24"/>
        </w:rPr>
        <w:t>. Для обеспечения доступа к участию в аукционе в электронной форме (далее – аукцион) претендентам необходимо пройти регистрацию в соответствии с Регламентом электронной</w:t>
      </w:r>
      <w:r w:rsidRPr="005C6F98">
        <w:rPr>
          <w:rFonts w:ascii="Times New Roman" w:hAnsi="Times New Roman"/>
          <w:sz w:val="24"/>
          <w:szCs w:val="24"/>
        </w:rPr>
        <w:t xml:space="preserve"> площадки Организатора торгов www.rts-tender.ru (далее - электронная площадка).</w:t>
      </w:r>
    </w:p>
    <w:p w:rsidR="00615A65" w:rsidRPr="005C6F98" w:rsidRDefault="00615A65" w:rsidP="00615A65">
      <w:pPr>
        <w:pStyle w:val="ae"/>
        <w:ind w:firstLine="567"/>
        <w:jc w:val="both"/>
        <w:rPr>
          <w:rFonts w:ascii="Times New Roman" w:hAnsi="Times New Roman"/>
          <w:sz w:val="24"/>
          <w:szCs w:val="24"/>
        </w:rPr>
      </w:pPr>
      <w:r w:rsidRPr="005C6F98">
        <w:rPr>
          <w:rFonts w:ascii="Times New Roman" w:hAnsi="Times New Roman"/>
          <w:sz w:val="24"/>
          <w:szCs w:val="24"/>
        </w:rPr>
        <w:t xml:space="preserve">Порядок работы Претендента на электронной площадке, системные требования и требования к программному обеспечению устанавливаются Организатором и размещены на сайте </w:t>
      </w:r>
      <w:hyperlink r:id="rId9" w:history="1">
        <w:r w:rsidRPr="005C6F98">
          <w:rPr>
            <w:rStyle w:val="a6"/>
            <w:rFonts w:ascii="Times New Roman" w:hAnsi="Times New Roman"/>
            <w:sz w:val="24"/>
            <w:szCs w:val="24"/>
          </w:rPr>
          <w:t>http://help.rts-tender.ru/</w:t>
        </w:r>
      </w:hyperlink>
      <w:r w:rsidRPr="005C6F98">
        <w:rPr>
          <w:rFonts w:ascii="Times New Roman" w:hAnsi="Times New Roman"/>
          <w:sz w:val="24"/>
          <w:szCs w:val="24"/>
        </w:rPr>
        <w:t>.</w:t>
      </w:r>
    </w:p>
    <w:p w:rsidR="00615A65" w:rsidRPr="005C6F98" w:rsidRDefault="00615A65" w:rsidP="00615A65">
      <w:pPr>
        <w:pStyle w:val="ae"/>
        <w:ind w:firstLine="567"/>
        <w:jc w:val="both"/>
        <w:rPr>
          <w:rFonts w:ascii="Times New Roman" w:hAnsi="Times New Roman"/>
          <w:sz w:val="24"/>
          <w:szCs w:val="24"/>
        </w:rPr>
      </w:pPr>
      <w:r w:rsidRPr="005C6F98">
        <w:rPr>
          <w:rFonts w:ascii="Times New Roman" w:hAnsi="Times New Roman"/>
          <w:sz w:val="24"/>
          <w:szCs w:val="24"/>
        </w:rPr>
        <w:t>Дата и время регистрации на электронной площадке претендентов на участие в аукционе осуществляется ежедневно, круглосуточно, но не позднее даты и времени окончания подачи (приема) заявок, указанных в извещении.</w:t>
      </w:r>
    </w:p>
    <w:p w:rsidR="00615A65" w:rsidRPr="005C6F98" w:rsidRDefault="00615A65" w:rsidP="00615A65">
      <w:pPr>
        <w:pStyle w:val="ae"/>
        <w:ind w:firstLine="567"/>
        <w:jc w:val="both"/>
        <w:rPr>
          <w:rFonts w:ascii="Times New Roman" w:hAnsi="Times New Roman"/>
          <w:sz w:val="24"/>
          <w:szCs w:val="24"/>
        </w:rPr>
      </w:pPr>
      <w:r w:rsidRPr="005C6F98">
        <w:rPr>
          <w:rFonts w:ascii="Times New Roman" w:hAnsi="Times New Roman"/>
          <w:sz w:val="24"/>
          <w:szCs w:val="24"/>
        </w:rPr>
        <w:t>Регистрации на электронной площадке подлежат Претенденты, ранее не зарегистрированные на электронной площадке или регистрация которых на электронной</w:t>
      </w:r>
      <w:r w:rsidR="00EC63A9">
        <w:rPr>
          <w:rFonts w:ascii="Times New Roman" w:hAnsi="Times New Roman"/>
          <w:sz w:val="24"/>
          <w:szCs w:val="24"/>
        </w:rPr>
        <w:t xml:space="preserve"> </w:t>
      </w:r>
      <w:r w:rsidRPr="005C6F98">
        <w:rPr>
          <w:rFonts w:ascii="Times New Roman" w:hAnsi="Times New Roman"/>
          <w:sz w:val="24"/>
          <w:szCs w:val="24"/>
        </w:rPr>
        <w:t>площадке была ими прекращена.</w:t>
      </w:r>
    </w:p>
    <w:p w:rsidR="00E54D0D" w:rsidRPr="005C6F98" w:rsidRDefault="00E54D0D" w:rsidP="001A3C2E">
      <w:pPr>
        <w:shd w:val="clear" w:color="auto" w:fill="FFFFFF"/>
        <w:ind w:firstLine="567"/>
        <w:jc w:val="both"/>
        <w:rPr>
          <w:color w:val="000000"/>
          <w:sz w:val="24"/>
          <w:szCs w:val="24"/>
        </w:rPr>
      </w:pPr>
      <w:r w:rsidRPr="005C6F98">
        <w:rPr>
          <w:color w:val="000000"/>
          <w:sz w:val="24"/>
          <w:szCs w:val="24"/>
        </w:rPr>
        <w:t>2.</w:t>
      </w:r>
      <w:r w:rsidR="00615A65" w:rsidRPr="005C6F98">
        <w:rPr>
          <w:color w:val="000000"/>
          <w:sz w:val="24"/>
          <w:szCs w:val="24"/>
        </w:rPr>
        <w:t>3</w:t>
      </w:r>
      <w:r w:rsidRPr="005C6F98">
        <w:rPr>
          <w:color w:val="000000"/>
          <w:sz w:val="24"/>
          <w:szCs w:val="24"/>
        </w:rPr>
        <w:t>.</w:t>
      </w:r>
      <w:r w:rsidR="00446683" w:rsidRPr="005C6F98">
        <w:rPr>
          <w:color w:val="000000"/>
          <w:sz w:val="24"/>
          <w:szCs w:val="24"/>
        </w:rPr>
        <w:t xml:space="preserve"> </w:t>
      </w:r>
      <w:r w:rsidRPr="005C6F98">
        <w:rPr>
          <w:color w:val="000000"/>
          <w:sz w:val="24"/>
          <w:szCs w:val="24"/>
        </w:rPr>
        <w:t xml:space="preserve">Форма торгов – </w:t>
      </w:r>
      <w:r w:rsidR="00DC513E" w:rsidRPr="005C6F98">
        <w:rPr>
          <w:color w:val="000000"/>
          <w:sz w:val="24"/>
          <w:szCs w:val="24"/>
        </w:rPr>
        <w:t xml:space="preserve">электронный </w:t>
      </w:r>
      <w:r w:rsidRPr="005C6F98">
        <w:rPr>
          <w:color w:val="000000"/>
          <w:sz w:val="24"/>
          <w:szCs w:val="24"/>
        </w:rPr>
        <w:t>аукцион, открытый по составу участников и по форме</w:t>
      </w:r>
      <w:r w:rsidR="001A3C2E" w:rsidRPr="005C6F98">
        <w:rPr>
          <w:color w:val="000000"/>
          <w:sz w:val="24"/>
          <w:szCs w:val="24"/>
        </w:rPr>
        <w:t xml:space="preserve"> </w:t>
      </w:r>
      <w:r w:rsidRPr="005C6F98">
        <w:rPr>
          <w:color w:val="000000"/>
          <w:sz w:val="24"/>
          <w:szCs w:val="24"/>
        </w:rPr>
        <w:t>подачи предл</w:t>
      </w:r>
      <w:r w:rsidR="0012573A" w:rsidRPr="005C6F98">
        <w:rPr>
          <w:color w:val="000000"/>
          <w:sz w:val="24"/>
          <w:szCs w:val="24"/>
        </w:rPr>
        <w:t>ожений о размере арендной платы</w:t>
      </w:r>
      <w:r w:rsidRPr="005C6F98">
        <w:rPr>
          <w:color w:val="000000"/>
          <w:sz w:val="24"/>
          <w:szCs w:val="24"/>
        </w:rPr>
        <w:t>.</w:t>
      </w:r>
    </w:p>
    <w:p w:rsidR="00E63901" w:rsidRDefault="00C14D02" w:rsidP="00C14D02">
      <w:pPr>
        <w:ind w:firstLine="567"/>
        <w:jc w:val="both"/>
        <w:rPr>
          <w:color w:val="000000"/>
          <w:sz w:val="24"/>
          <w:szCs w:val="24"/>
        </w:rPr>
      </w:pPr>
      <w:r w:rsidRPr="005C6F98">
        <w:rPr>
          <w:b/>
          <w:sz w:val="24"/>
          <w:szCs w:val="24"/>
        </w:rPr>
        <w:t>Характеристики предмета аукциона:</w:t>
      </w:r>
      <w:r w:rsidRPr="005C6F98">
        <w:rPr>
          <w:color w:val="000000"/>
          <w:sz w:val="24"/>
          <w:szCs w:val="24"/>
        </w:rPr>
        <w:t xml:space="preserve"> </w:t>
      </w:r>
    </w:p>
    <w:p w:rsidR="00663E14" w:rsidRPr="00663E14" w:rsidRDefault="00663E14" w:rsidP="00663E14">
      <w:pPr>
        <w:ind w:firstLine="482"/>
        <w:jc w:val="both"/>
        <w:rPr>
          <w:sz w:val="24"/>
          <w:szCs w:val="24"/>
        </w:rPr>
      </w:pPr>
      <w:r w:rsidRPr="00663E14">
        <w:rPr>
          <w:b/>
          <w:sz w:val="24"/>
          <w:szCs w:val="24"/>
        </w:rPr>
        <w:t>Лот №1.</w:t>
      </w:r>
      <w:r w:rsidRPr="00663E14">
        <w:rPr>
          <w:sz w:val="24"/>
          <w:szCs w:val="24"/>
        </w:rPr>
        <w:t xml:space="preserve"> Право аренды автомобиля ГАЗ-2705 грузовой фургон цельнометаллический, идентификационный номер (VIN) X9627050060098808, 2005 года выпуска, модель, № двигателя *405220*53177439*, кузов (кабина, прицеп) № 27050060222859, цвет кузова (кабины, прицепа) – белый, государственный регистрационный номер М461ТС55. Адрес местонахождения: Омская область, Любинский район, р.п. Любинский, ул. Комарова, д. 2Г. Срок аренды 5 лет. Целевое назначение транспортного средства: использование в хозяйственной деятельности, связанной с обслуживанием объектов жилищно-коммунального хозяйства на территории Любинского муниципального района Омской области. Начальный (минимальный) размер арендной платы, согласно отчету «Об определении рыночной стоимости и величины рыночной арендной платы за право пользования транспортным средством» № 071 от 09.07.2024г., составляет</w:t>
      </w:r>
      <w:r>
        <w:rPr>
          <w:sz w:val="24"/>
          <w:szCs w:val="24"/>
        </w:rPr>
        <w:t xml:space="preserve"> </w:t>
      </w:r>
      <w:r w:rsidRPr="00663E14">
        <w:rPr>
          <w:sz w:val="24"/>
          <w:szCs w:val="24"/>
        </w:rPr>
        <w:t>2 988 (Две тысячи девятьсот восемьдесят восемь) рублей 00 копеек с учетом НДС в месяц. Сумма задатка составляет 20% от начального (минимального) размера арендной платы – 597 (Пятьсот девяносто семь) рублей 60 копеек. Шаг аукциона 5% от начального (минимального) размера арендной платы – 149 (Сто сорок девять) рублей 40 копеек.</w:t>
      </w:r>
    </w:p>
    <w:p w:rsidR="00663E14" w:rsidRPr="00663E14" w:rsidRDefault="00663E14" w:rsidP="00663E14">
      <w:pPr>
        <w:ind w:firstLine="482"/>
        <w:jc w:val="both"/>
        <w:rPr>
          <w:sz w:val="24"/>
          <w:szCs w:val="24"/>
        </w:rPr>
      </w:pPr>
      <w:r w:rsidRPr="00663E14">
        <w:rPr>
          <w:b/>
          <w:sz w:val="24"/>
          <w:szCs w:val="24"/>
        </w:rPr>
        <w:t>Лот №2.</w:t>
      </w:r>
      <w:r w:rsidRPr="00663E14">
        <w:rPr>
          <w:sz w:val="24"/>
          <w:szCs w:val="24"/>
        </w:rPr>
        <w:t xml:space="preserve"> Право аренды автомобиля ЗИЛ ММЗ 45050, идентификационный номер (VIN) XТР4505000006590, 1992 года выпуска, модель, № двигателя 025254, кузов (кабина, прицеп) № </w:t>
      </w:r>
      <w:r w:rsidRPr="00663E14">
        <w:rPr>
          <w:sz w:val="24"/>
          <w:szCs w:val="24"/>
        </w:rPr>
        <w:lastRenderedPageBreak/>
        <w:t>ХТР4505000006590, цвет кузова (кабины, прицепа) – голубой, государственный регистрационный номер У263ТВ55. Адрес местонахождения: Омская область, Любинский район, р.п. Любинский, ул. Комарова, д. 2Г. Срок аренды 5 лет. Целевое назначение транспортного средства: использование в хозяйственной деятельности, связанной с обслуживанием объектов жилищно-коммунального хозяйства на территории Любинского муниципального района Омской области. Начальный (минимальный) размер арендной платы согласно отчету «Об определении рыночной стоимости и величины рыночной арендной платы за право пользования транспортными средствами» № 069 от 09.07.2024г., составляет 2 934 (Две тысячи девятьсот тридцать четыре) рубля 00 копеек с учетом НДС в месяц. Сумма задатка составляет 20% от начального (минимального) размера арендной платы – 586 (Пятьсот восемьдесят шесть) рублей 80 копеек. Шаг аукциона 5% от начального (минимального) размера арендной платы – 146 (Сто сорок шесть) рублей 70 копеек.</w:t>
      </w:r>
    </w:p>
    <w:p w:rsidR="00C14D02" w:rsidRPr="005C6F98" w:rsidRDefault="00C14D02" w:rsidP="00520F78">
      <w:pPr>
        <w:ind w:firstLine="567"/>
        <w:jc w:val="both"/>
        <w:rPr>
          <w:color w:val="000000"/>
          <w:sz w:val="24"/>
          <w:szCs w:val="24"/>
        </w:rPr>
      </w:pPr>
      <w:r w:rsidRPr="005C6F98">
        <w:rPr>
          <w:b/>
          <w:bCs/>
          <w:color w:val="000000"/>
          <w:sz w:val="24"/>
          <w:szCs w:val="24"/>
        </w:rPr>
        <w:t xml:space="preserve">Место приема/подачи </w:t>
      </w:r>
      <w:r w:rsidR="00520F78">
        <w:rPr>
          <w:b/>
          <w:bCs/>
          <w:color w:val="000000"/>
          <w:sz w:val="24"/>
          <w:szCs w:val="24"/>
        </w:rPr>
        <w:t>з</w:t>
      </w:r>
      <w:r w:rsidRPr="005C6F98">
        <w:rPr>
          <w:b/>
          <w:bCs/>
          <w:color w:val="000000"/>
          <w:sz w:val="24"/>
          <w:szCs w:val="24"/>
        </w:rPr>
        <w:t>аявок:</w:t>
      </w:r>
      <w:r w:rsidRPr="005C6F98">
        <w:rPr>
          <w:color w:val="000000"/>
          <w:sz w:val="24"/>
          <w:szCs w:val="24"/>
        </w:rPr>
        <w:t xml:space="preserve"> электронная площадка </w:t>
      </w:r>
      <w:hyperlink r:id="rId10" w:history="1">
        <w:r w:rsidRPr="005C6F98">
          <w:rPr>
            <w:color w:val="000000"/>
            <w:sz w:val="24"/>
            <w:szCs w:val="24"/>
          </w:rPr>
          <w:t>www.rts-tender.ru</w:t>
        </w:r>
      </w:hyperlink>
      <w:r w:rsidR="00A135C3" w:rsidRPr="005C6F98">
        <w:rPr>
          <w:color w:val="000000"/>
          <w:sz w:val="24"/>
          <w:szCs w:val="24"/>
        </w:rPr>
        <w:t xml:space="preserve"> </w:t>
      </w:r>
      <w:r w:rsidR="00A135C3" w:rsidRPr="005C6F98">
        <w:rPr>
          <w:sz w:val="24"/>
          <w:szCs w:val="24"/>
        </w:rPr>
        <w:t>(далее – электронная площадка)</w:t>
      </w:r>
    </w:p>
    <w:p w:rsidR="00C14D02" w:rsidRPr="005C6F98" w:rsidRDefault="00C14D02" w:rsidP="00C14D02">
      <w:pPr>
        <w:shd w:val="clear" w:color="auto" w:fill="FFFFFF"/>
        <w:tabs>
          <w:tab w:val="left" w:pos="526"/>
        </w:tabs>
        <w:ind w:firstLine="567"/>
        <w:jc w:val="both"/>
        <w:rPr>
          <w:color w:val="000000"/>
          <w:sz w:val="24"/>
          <w:szCs w:val="24"/>
        </w:rPr>
      </w:pPr>
      <w:r w:rsidRPr="005C6F98">
        <w:rPr>
          <w:b/>
          <w:bCs/>
          <w:color w:val="000000"/>
          <w:sz w:val="24"/>
          <w:szCs w:val="24"/>
        </w:rPr>
        <w:t>Дата и время начала подачи заявок:</w:t>
      </w:r>
      <w:r w:rsidRPr="005C6F98">
        <w:rPr>
          <w:color w:val="000000"/>
          <w:sz w:val="24"/>
          <w:szCs w:val="24"/>
        </w:rPr>
        <w:t xml:space="preserve"> </w:t>
      </w:r>
      <w:r w:rsidR="009A0073">
        <w:rPr>
          <w:color w:val="000000"/>
          <w:sz w:val="24"/>
          <w:szCs w:val="24"/>
          <w:u w:val="single"/>
        </w:rPr>
        <w:t>18.09.2024</w:t>
      </w:r>
      <w:r w:rsidRPr="00AE7D73">
        <w:rPr>
          <w:color w:val="000000"/>
          <w:sz w:val="24"/>
          <w:szCs w:val="24"/>
          <w:u w:val="single"/>
        </w:rPr>
        <w:t xml:space="preserve"> года</w:t>
      </w:r>
      <w:r w:rsidRPr="005C6F98">
        <w:rPr>
          <w:color w:val="000000"/>
          <w:sz w:val="24"/>
          <w:szCs w:val="24"/>
        </w:rPr>
        <w:t xml:space="preserve"> с 06 час 00 мин. по Московскому времени.</w:t>
      </w:r>
    </w:p>
    <w:p w:rsidR="00C14D02" w:rsidRPr="005C6F98" w:rsidRDefault="00C14D02" w:rsidP="00C14D02">
      <w:pPr>
        <w:shd w:val="clear" w:color="auto" w:fill="FFFFFF"/>
        <w:tabs>
          <w:tab w:val="left" w:pos="526"/>
        </w:tabs>
        <w:ind w:firstLine="567"/>
        <w:jc w:val="both"/>
        <w:rPr>
          <w:color w:val="000000"/>
          <w:sz w:val="24"/>
          <w:szCs w:val="24"/>
        </w:rPr>
      </w:pPr>
      <w:r w:rsidRPr="005C6F98">
        <w:rPr>
          <w:b/>
          <w:bCs/>
          <w:color w:val="000000"/>
          <w:sz w:val="24"/>
          <w:szCs w:val="24"/>
        </w:rPr>
        <w:t>Дата и время окончания подачи заявок:</w:t>
      </w:r>
      <w:r w:rsidRPr="005C6F98">
        <w:rPr>
          <w:color w:val="000000"/>
          <w:sz w:val="24"/>
          <w:szCs w:val="24"/>
        </w:rPr>
        <w:t xml:space="preserve"> </w:t>
      </w:r>
      <w:r w:rsidR="009A0073" w:rsidRPr="009A0073">
        <w:rPr>
          <w:color w:val="000000"/>
          <w:sz w:val="24"/>
          <w:szCs w:val="24"/>
          <w:u w:val="single"/>
        </w:rPr>
        <w:t>09.10.2024 года</w:t>
      </w:r>
      <w:r w:rsidR="009A0073">
        <w:rPr>
          <w:color w:val="000000"/>
          <w:sz w:val="24"/>
          <w:szCs w:val="24"/>
        </w:rPr>
        <w:t xml:space="preserve"> </w:t>
      </w:r>
      <w:r w:rsidRPr="005C6F98">
        <w:rPr>
          <w:sz w:val="24"/>
          <w:szCs w:val="24"/>
        </w:rPr>
        <w:t xml:space="preserve">в </w:t>
      </w:r>
      <w:r w:rsidR="009A0073">
        <w:rPr>
          <w:sz w:val="24"/>
          <w:szCs w:val="24"/>
        </w:rPr>
        <w:t>09</w:t>
      </w:r>
      <w:r w:rsidRPr="005C6F98">
        <w:rPr>
          <w:sz w:val="24"/>
          <w:szCs w:val="24"/>
        </w:rPr>
        <w:t xml:space="preserve"> час 00 мин. по Московскому времени.</w:t>
      </w:r>
      <w:r w:rsidRPr="005C6F98">
        <w:rPr>
          <w:color w:val="000000"/>
          <w:sz w:val="24"/>
          <w:szCs w:val="24"/>
        </w:rPr>
        <w:t xml:space="preserve"> </w:t>
      </w:r>
      <w:r w:rsidRPr="005C6F98">
        <w:rPr>
          <w:sz w:val="24"/>
          <w:szCs w:val="24"/>
          <w:u w:val="single"/>
        </w:rPr>
        <w:t>Подача заявок осуществляется круглосуточно.</w:t>
      </w:r>
    </w:p>
    <w:p w:rsidR="00C14D02" w:rsidRPr="005C6F98" w:rsidRDefault="00C14D02" w:rsidP="00C14D02">
      <w:pPr>
        <w:shd w:val="clear" w:color="auto" w:fill="FFFFFF"/>
        <w:tabs>
          <w:tab w:val="left" w:pos="526"/>
        </w:tabs>
        <w:ind w:firstLine="567"/>
        <w:jc w:val="both"/>
        <w:rPr>
          <w:color w:val="000000"/>
          <w:sz w:val="24"/>
          <w:szCs w:val="24"/>
        </w:rPr>
      </w:pPr>
      <w:r w:rsidRPr="005C6F98">
        <w:rPr>
          <w:b/>
          <w:bCs/>
          <w:color w:val="000000"/>
          <w:sz w:val="24"/>
          <w:szCs w:val="24"/>
        </w:rPr>
        <w:t>Дата определения участников аукциона, проводимого в электронной форме:</w:t>
      </w:r>
      <w:r w:rsidRPr="005C6F98">
        <w:rPr>
          <w:color w:val="000000"/>
          <w:sz w:val="24"/>
          <w:szCs w:val="24"/>
        </w:rPr>
        <w:t xml:space="preserve"> </w:t>
      </w:r>
      <w:r w:rsidR="009A0073">
        <w:rPr>
          <w:color w:val="000000"/>
          <w:sz w:val="24"/>
          <w:szCs w:val="24"/>
          <w:u w:val="single"/>
        </w:rPr>
        <w:t>11.10.2024</w:t>
      </w:r>
      <w:r w:rsidRPr="00AE7D73">
        <w:rPr>
          <w:sz w:val="24"/>
          <w:szCs w:val="24"/>
          <w:u w:val="single"/>
        </w:rPr>
        <w:t xml:space="preserve"> года</w:t>
      </w:r>
      <w:r w:rsidRPr="005C6F98">
        <w:rPr>
          <w:sz w:val="24"/>
          <w:szCs w:val="24"/>
        </w:rPr>
        <w:t xml:space="preserve"> в </w:t>
      </w:r>
      <w:r w:rsidR="009A0073">
        <w:rPr>
          <w:sz w:val="24"/>
          <w:szCs w:val="24"/>
        </w:rPr>
        <w:t>11</w:t>
      </w:r>
      <w:r w:rsidRPr="005C6F98">
        <w:rPr>
          <w:sz w:val="24"/>
          <w:szCs w:val="24"/>
        </w:rPr>
        <w:t xml:space="preserve"> час 00 мин. по московскому времени.</w:t>
      </w:r>
    </w:p>
    <w:p w:rsidR="00C14D02" w:rsidRPr="005C6F98" w:rsidRDefault="00C14D02" w:rsidP="00C14D02">
      <w:pPr>
        <w:shd w:val="clear" w:color="auto" w:fill="FFFFFF"/>
        <w:tabs>
          <w:tab w:val="left" w:pos="526"/>
        </w:tabs>
        <w:ind w:firstLine="567"/>
        <w:jc w:val="both"/>
        <w:rPr>
          <w:sz w:val="24"/>
          <w:szCs w:val="24"/>
        </w:rPr>
      </w:pPr>
      <w:r w:rsidRPr="005C6F98">
        <w:rPr>
          <w:sz w:val="24"/>
          <w:szCs w:val="24"/>
        </w:rPr>
        <w:t xml:space="preserve">Срок рассмотрения заявок на участие в аукционе – не более </w:t>
      </w:r>
      <w:r w:rsidR="005639B3">
        <w:rPr>
          <w:sz w:val="24"/>
          <w:szCs w:val="24"/>
        </w:rPr>
        <w:t>2</w:t>
      </w:r>
      <w:r w:rsidRPr="005C6F98">
        <w:rPr>
          <w:sz w:val="24"/>
          <w:szCs w:val="24"/>
        </w:rPr>
        <w:t xml:space="preserve"> (</w:t>
      </w:r>
      <w:r w:rsidR="005639B3">
        <w:rPr>
          <w:sz w:val="24"/>
          <w:szCs w:val="24"/>
        </w:rPr>
        <w:t>двух</w:t>
      </w:r>
      <w:r w:rsidRPr="005C6F98">
        <w:rPr>
          <w:sz w:val="24"/>
          <w:szCs w:val="24"/>
        </w:rPr>
        <w:t xml:space="preserve">) дней с даты окончания срока подачи заявок. </w:t>
      </w:r>
    </w:p>
    <w:p w:rsidR="00C14D02" w:rsidRDefault="00C14D02" w:rsidP="00C14D02">
      <w:pPr>
        <w:shd w:val="clear" w:color="auto" w:fill="FFFFFF"/>
        <w:tabs>
          <w:tab w:val="left" w:pos="526"/>
        </w:tabs>
        <w:ind w:firstLine="567"/>
        <w:jc w:val="both"/>
        <w:rPr>
          <w:sz w:val="24"/>
          <w:szCs w:val="24"/>
        </w:rPr>
      </w:pPr>
      <w:r w:rsidRPr="005C6F98">
        <w:rPr>
          <w:b/>
          <w:bCs/>
          <w:color w:val="000000"/>
          <w:sz w:val="24"/>
          <w:szCs w:val="24"/>
        </w:rPr>
        <w:t>Дата, время и место проведения аукциона:</w:t>
      </w:r>
      <w:r w:rsidRPr="005C6F98">
        <w:rPr>
          <w:color w:val="000000"/>
          <w:sz w:val="24"/>
          <w:szCs w:val="24"/>
        </w:rPr>
        <w:t xml:space="preserve"> </w:t>
      </w:r>
      <w:r w:rsidR="009A0073">
        <w:rPr>
          <w:color w:val="000000"/>
          <w:sz w:val="24"/>
          <w:szCs w:val="24"/>
          <w:u w:val="single"/>
        </w:rPr>
        <w:t>14.10.2024</w:t>
      </w:r>
      <w:r w:rsidRPr="00AE7D73">
        <w:rPr>
          <w:sz w:val="24"/>
          <w:szCs w:val="24"/>
          <w:u w:val="single"/>
        </w:rPr>
        <w:t xml:space="preserve"> года</w:t>
      </w:r>
      <w:r w:rsidRPr="005C6F98">
        <w:rPr>
          <w:sz w:val="24"/>
          <w:szCs w:val="24"/>
        </w:rPr>
        <w:t xml:space="preserve"> с </w:t>
      </w:r>
      <w:r w:rsidR="009A0073">
        <w:rPr>
          <w:sz w:val="24"/>
          <w:szCs w:val="24"/>
        </w:rPr>
        <w:t>12</w:t>
      </w:r>
      <w:r w:rsidRPr="005C6F98">
        <w:rPr>
          <w:sz w:val="24"/>
          <w:szCs w:val="24"/>
        </w:rPr>
        <w:t xml:space="preserve"> час. 00 мин. по московскому времени на электронной площадке ООО </w:t>
      </w:r>
      <w:r w:rsidR="008247FA">
        <w:rPr>
          <w:sz w:val="24"/>
          <w:szCs w:val="24"/>
        </w:rPr>
        <w:t>«</w:t>
      </w:r>
      <w:r w:rsidRPr="005C6F98">
        <w:rPr>
          <w:sz w:val="24"/>
          <w:szCs w:val="24"/>
        </w:rPr>
        <w:t>РТС-тендер</w:t>
      </w:r>
      <w:r w:rsidR="008247FA">
        <w:rPr>
          <w:sz w:val="24"/>
          <w:szCs w:val="24"/>
        </w:rPr>
        <w:t>»</w:t>
      </w:r>
      <w:r w:rsidRPr="005C6F98">
        <w:rPr>
          <w:sz w:val="24"/>
          <w:szCs w:val="24"/>
        </w:rPr>
        <w:t xml:space="preserve"> по адресу: www.rts-tender.ru., с использованием ее программно-аппаратных средств по правилам и в порядке, установленным </w:t>
      </w:r>
      <w:r w:rsidR="007242CB" w:rsidRPr="005C6F98">
        <w:rPr>
          <w:sz w:val="24"/>
          <w:szCs w:val="24"/>
        </w:rPr>
        <w:t>э</w:t>
      </w:r>
      <w:r w:rsidRPr="005C6F98">
        <w:rPr>
          <w:sz w:val="24"/>
          <w:szCs w:val="24"/>
        </w:rPr>
        <w:t>лектронной площадкой, с учетом требований Правил и Документации об аукционе.</w:t>
      </w:r>
    </w:p>
    <w:p w:rsidR="00383303" w:rsidRPr="005918E4" w:rsidRDefault="00383303" w:rsidP="005918E4">
      <w:pPr>
        <w:pStyle w:val="ConsPlusNormal"/>
        <w:tabs>
          <w:tab w:val="left" w:pos="993"/>
        </w:tabs>
        <w:ind w:firstLine="567"/>
        <w:jc w:val="both"/>
        <w:rPr>
          <w:rFonts w:ascii="Times New Roman" w:hAnsi="Times New Roman" w:cs="Times New Roman"/>
          <w:sz w:val="24"/>
          <w:szCs w:val="24"/>
        </w:rPr>
      </w:pPr>
      <w:r w:rsidRPr="005918E4">
        <w:rPr>
          <w:rFonts w:ascii="Times New Roman" w:hAnsi="Times New Roman" w:cs="Times New Roman"/>
          <w:b/>
          <w:sz w:val="24"/>
          <w:szCs w:val="24"/>
        </w:rPr>
        <w:t>Дата, время, график проведения осмотра имущества, права на которое передаются по договору</w:t>
      </w:r>
      <w:r w:rsidR="005918E4" w:rsidRPr="005918E4">
        <w:rPr>
          <w:rFonts w:ascii="Times New Roman" w:hAnsi="Times New Roman" w:cs="Times New Roman"/>
          <w:sz w:val="24"/>
          <w:szCs w:val="24"/>
        </w:rPr>
        <w:t>:</w:t>
      </w:r>
      <w:r w:rsidRPr="005918E4">
        <w:rPr>
          <w:rFonts w:ascii="Times New Roman" w:hAnsi="Times New Roman" w:cs="Times New Roman"/>
          <w:sz w:val="24"/>
          <w:szCs w:val="24"/>
        </w:rPr>
        <w:t xml:space="preserve"> </w:t>
      </w:r>
    </w:p>
    <w:p w:rsidR="00383303" w:rsidRPr="005918E4" w:rsidRDefault="00383303" w:rsidP="005918E4">
      <w:pPr>
        <w:pStyle w:val="ConsPlusNormal"/>
        <w:tabs>
          <w:tab w:val="left" w:pos="993"/>
        </w:tabs>
        <w:ind w:firstLine="567"/>
        <w:jc w:val="both"/>
        <w:rPr>
          <w:rFonts w:ascii="Times New Roman" w:hAnsi="Times New Roman" w:cs="Times New Roman"/>
          <w:sz w:val="24"/>
          <w:szCs w:val="24"/>
        </w:rPr>
      </w:pPr>
      <w:r w:rsidRPr="005918E4">
        <w:rPr>
          <w:rFonts w:ascii="Times New Roman" w:hAnsi="Times New Roman" w:cs="Times New Roman"/>
          <w:sz w:val="24"/>
          <w:szCs w:val="24"/>
        </w:rPr>
        <w:t xml:space="preserve">1. Осмотр имущества осуществляется без взимания платы. </w:t>
      </w:r>
    </w:p>
    <w:p w:rsidR="00383303" w:rsidRPr="005918E4" w:rsidRDefault="00383303" w:rsidP="005918E4">
      <w:pPr>
        <w:pStyle w:val="ConsPlusNormal"/>
        <w:tabs>
          <w:tab w:val="left" w:pos="993"/>
        </w:tabs>
        <w:ind w:firstLine="567"/>
        <w:jc w:val="both"/>
        <w:rPr>
          <w:rFonts w:ascii="Times New Roman" w:hAnsi="Times New Roman" w:cs="Times New Roman"/>
          <w:sz w:val="24"/>
          <w:szCs w:val="24"/>
        </w:rPr>
      </w:pPr>
      <w:r w:rsidRPr="005918E4">
        <w:rPr>
          <w:rFonts w:ascii="Times New Roman" w:hAnsi="Times New Roman" w:cs="Times New Roman"/>
          <w:sz w:val="24"/>
          <w:szCs w:val="24"/>
        </w:rPr>
        <w:t>2. Осмотр осуществляется каждый 5-й рабочий день с даты размещения извещения о проведении аукциона, но не позднее, чем за два рабочих дня до даты окончания срока подачи заявок на участие в аукционе.</w:t>
      </w:r>
    </w:p>
    <w:p w:rsidR="00383303" w:rsidRPr="005918E4" w:rsidRDefault="00383303" w:rsidP="005918E4">
      <w:pPr>
        <w:pStyle w:val="ConsPlusNormal"/>
        <w:tabs>
          <w:tab w:val="left" w:pos="993"/>
        </w:tabs>
        <w:ind w:firstLine="567"/>
        <w:jc w:val="both"/>
        <w:rPr>
          <w:rFonts w:ascii="Times New Roman" w:hAnsi="Times New Roman" w:cs="Times New Roman"/>
          <w:sz w:val="24"/>
          <w:szCs w:val="24"/>
        </w:rPr>
      </w:pPr>
      <w:r w:rsidRPr="005918E4">
        <w:rPr>
          <w:rFonts w:ascii="Times New Roman" w:hAnsi="Times New Roman" w:cs="Times New Roman"/>
          <w:sz w:val="24"/>
          <w:szCs w:val="24"/>
        </w:rPr>
        <w:t>3. Осмотр может быть произведен только по письменному заявлению заинтересованного лица с обязательным указанием предмета торгов и номера извещения.</w:t>
      </w:r>
    </w:p>
    <w:p w:rsidR="00383303" w:rsidRPr="005918E4" w:rsidRDefault="00383303" w:rsidP="005918E4">
      <w:pPr>
        <w:pStyle w:val="ConsPlusNormal"/>
        <w:tabs>
          <w:tab w:val="left" w:pos="993"/>
        </w:tabs>
        <w:ind w:firstLine="567"/>
        <w:jc w:val="both"/>
        <w:rPr>
          <w:rFonts w:ascii="Times New Roman" w:hAnsi="Times New Roman" w:cs="Times New Roman"/>
          <w:sz w:val="24"/>
          <w:szCs w:val="24"/>
        </w:rPr>
      </w:pPr>
      <w:r w:rsidRPr="005918E4">
        <w:rPr>
          <w:rFonts w:ascii="Times New Roman" w:hAnsi="Times New Roman" w:cs="Times New Roman"/>
          <w:sz w:val="24"/>
          <w:szCs w:val="24"/>
        </w:rPr>
        <w:t>4. В качестве даты осмотра имущества выступает каждый 5-й рабочий день с даты размещения извещения о проведении аукциона в период подачи заявок (в случае, если такая дата выпадает на рабочий день), время – уточняется по согласованию с Организато</w:t>
      </w:r>
      <w:r w:rsidR="00C271F9">
        <w:rPr>
          <w:rFonts w:ascii="Times New Roman" w:hAnsi="Times New Roman" w:cs="Times New Roman"/>
          <w:sz w:val="24"/>
          <w:szCs w:val="24"/>
        </w:rPr>
        <w:t>ром торгов (время местное</w:t>
      </w:r>
      <w:r w:rsidRPr="005918E4">
        <w:rPr>
          <w:rFonts w:ascii="Times New Roman" w:hAnsi="Times New Roman" w:cs="Times New Roman"/>
          <w:sz w:val="24"/>
          <w:szCs w:val="24"/>
        </w:rPr>
        <w:t>). В индивидуальном порядке дата может быть согласована на иной день.</w:t>
      </w:r>
    </w:p>
    <w:p w:rsidR="00383303" w:rsidRPr="005918E4" w:rsidRDefault="00383303" w:rsidP="005918E4">
      <w:pPr>
        <w:pStyle w:val="ConsPlusNormal"/>
        <w:tabs>
          <w:tab w:val="left" w:pos="993"/>
        </w:tabs>
        <w:ind w:firstLine="567"/>
        <w:jc w:val="both"/>
        <w:rPr>
          <w:rFonts w:ascii="Times New Roman" w:hAnsi="Times New Roman" w:cs="Times New Roman"/>
          <w:sz w:val="24"/>
          <w:szCs w:val="24"/>
        </w:rPr>
      </w:pPr>
      <w:r w:rsidRPr="005918E4">
        <w:rPr>
          <w:rFonts w:ascii="Times New Roman" w:hAnsi="Times New Roman" w:cs="Times New Roman"/>
          <w:sz w:val="24"/>
          <w:szCs w:val="24"/>
        </w:rPr>
        <w:t>5. График составляется по факту поступивших обращений с учетом положений п.2 – 4.</w:t>
      </w:r>
    </w:p>
    <w:p w:rsidR="00E54D0D" w:rsidRDefault="00E54D0D" w:rsidP="00E54D0D">
      <w:pPr>
        <w:ind w:firstLine="567"/>
        <w:jc w:val="center"/>
        <w:rPr>
          <w:color w:val="000000"/>
          <w:sz w:val="24"/>
          <w:szCs w:val="24"/>
        </w:rPr>
      </w:pPr>
    </w:p>
    <w:p w:rsidR="004579ED" w:rsidRPr="005C6F98" w:rsidRDefault="004579ED" w:rsidP="00E54D0D">
      <w:pPr>
        <w:ind w:firstLine="567"/>
        <w:jc w:val="center"/>
        <w:rPr>
          <w:b/>
          <w:color w:val="000000"/>
          <w:sz w:val="24"/>
          <w:szCs w:val="24"/>
        </w:rPr>
      </w:pPr>
      <w:r w:rsidRPr="005C6F98">
        <w:rPr>
          <w:b/>
          <w:color w:val="000000"/>
          <w:sz w:val="24"/>
          <w:szCs w:val="24"/>
        </w:rPr>
        <w:t>3. Требования к участникам аукциона в электронной форме</w:t>
      </w:r>
    </w:p>
    <w:p w:rsidR="00062DF9" w:rsidRDefault="00B93BA2" w:rsidP="00062DF9">
      <w:pPr>
        <w:spacing w:line="237" w:lineRule="auto"/>
        <w:ind w:firstLine="483"/>
        <w:jc w:val="both"/>
        <w:rPr>
          <w:sz w:val="24"/>
          <w:szCs w:val="24"/>
        </w:rPr>
      </w:pPr>
      <w:r w:rsidRPr="005C6F98">
        <w:rPr>
          <w:sz w:val="24"/>
          <w:szCs w:val="24"/>
        </w:rPr>
        <w:t xml:space="preserve">3.1. </w:t>
      </w:r>
      <w:r w:rsidR="0071042C" w:rsidRPr="005C6F98">
        <w:rPr>
          <w:sz w:val="24"/>
          <w:szCs w:val="24"/>
        </w:rPr>
        <w:t xml:space="preserve">Участниками аукциона могут являться </w:t>
      </w:r>
      <w:r w:rsidR="00062DF9" w:rsidRPr="00062DF9">
        <w:rPr>
          <w:sz w:val="24"/>
          <w:szCs w:val="24"/>
        </w:rPr>
        <w:t>любые юридические лица независимо от организационно-правовой формы, формы собственности, места нахождения, а также места происхождения капитала или любые физические лица, в том числе индивидуальные предприниматели, претендующие на заключение договора аренды.</w:t>
      </w:r>
    </w:p>
    <w:p w:rsidR="004C3047" w:rsidRDefault="004C3047" w:rsidP="004C3047">
      <w:pPr>
        <w:spacing w:line="237" w:lineRule="auto"/>
        <w:ind w:firstLine="483"/>
        <w:jc w:val="both"/>
        <w:rPr>
          <w:sz w:val="24"/>
          <w:szCs w:val="24"/>
        </w:rPr>
      </w:pPr>
      <w:r>
        <w:rPr>
          <w:sz w:val="24"/>
          <w:szCs w:val="24"/>
        </w:rPr>
        <w:t xml:space="preserve">Участие в конкурсе или аукционе вправе принимать заявители, зарегистрированные в государственной информационной системе </w:t>
      </w:r>
      <w:r w:rsidR="008247FA">
        <w:rPr>
          <w:sz w:val="24"/>
          <w:szCs w:val="24"/>
        </w:rPr>
        <w:t>«</w:t>
      </w:r>
      <w:r>
        <w:rPr>
          <w:sz w:val="24"/>
          <w:szCs w:val="24"/>
        </w:rPr>
        <w:t xml:space="preserve">Официальный сайт Российской Федерации в информационно-телекоммуникационной сети </w:t>
      </w:r>
      <w:r w:rsidR="008247FA">
        <w:rPr>
          <w:sz w:val="24"/>
          <w:szCs w:val="24"/>
        </w:rPr>
        <w:t>«</w:t>
      </w:r>
      <w:r>
        <w:rPr>
          <w:sz w:val="24"/>
          <w:szCs w:val="24"/>
        </w:rPr>
        <w:t>Интернет</w:t>
      </w:r>
      <w:r w:rsidR="008247FA">
        <w:rPr>
          <w:sz w:val="24"/>
          <w:szCs w:val="24"/>
        </w:rPr>
        <w:t>»</w:t>
      </w:r>
      <w:r>
        <w:rPr>
          <w:sz w:val="24"/>
          <w:szCs w:val="24"/>
        </w:rPr>
        <w:t xml:space="preserve"> www.torgi.gov.ru (далее - официальный сайт) в соответствии с </w:t>
      </w:r>
      <w:hyperlink r:id="rId11" w:history="1">
        <w:r w:rsidRPr="004C3047">
          <w:rPr>
            <w:sz w:val="24"/>
            <w:szCs w:val="24"/>
          </w:rPr>
          <w:t>главой II</w:t>
        </w:r>
      </w:hyperlink>
      <w:r>
        <w:rPr>
          <w:sz w:val="24"/>
          <w:szCs w:val="24"/>
        </w:rPr>
        <w:t xml:space="preserve"> Регламента государственной информационной системы </w:t>
      </w:r>
      <w:r w:rsidR="008247FA">
        <w:rPr>
          <w:sz w:val="24"/>
          <w:szCs w:val="24"/>
        </w:rPr>
        <w:t>«</w:t>
      </w:r>
      <w:r>
        <w:rPr>
          <w:sz w:val="24"/>
          <w:szCs w:val="24"/>
        </w:rPr>
        <w:t xml:space="preserve">Официальный сайт Российской Федерации в информационно-телекоммуникационной сети </w:t>
      </w:r>
      <w:r w:rsidR="008247FA">
        <w:rPr>
          <w:sz w:val="24"/>
          <w:szCs w:val="24"/>
        </w:rPr>
        <w:t>«</w:t>
      </w:r>
      <w:r>
        <w:rPr>
          <w:sz w:val="24"/>
          <w:szCs w:val="24"/>
        </w:rPr>
        <w:t>Интернет</w:t>
      </w:r>
      <w:r w:rsidR="008247FA">
        <w:rPr>
          <w:sz w:val="24"/>
          <w:szCs w:val="24"/>
        </w:rPr>
        <w:t>»</w:t>
      </w:r>
      <w:r>
        <w:rPr>
          <w:sz w:val="24"/>
          <w:szCs w:val="24"/>
        </w:rPr>
        <w:t xml:space="preserve"> www.torgi.gov.ru, утвержденного приказом Федерального казначейства от 2 декабря 2021 г. N 38н (зарегистрирован Министерством юстиции Российской Федерации 2 декабря 2021 г., регистрационный N 66843). Заявители, зарегистрированные на официальном </w:t>
      </w:r>
      <w:r>
        <w:rPr>
          <w:sz w:val="24"/>
          <w:szCs w:val="24"/>
        </w:rPr>
        <w:lastRenderedPageBreak/>
        <w:t>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4C3047" w:rsidRDefault="00930B7A" w:rsidP="004C3047">
      <w:pPr>
        <w:spacing w:line="237" w:lineRule="auto"/>
        <w:ind w:firstLine="483"/>
        <w:jc w:val="both"/>
        <w:rPr>
          <w:sz w:val="24"/>
          <w:szCs w:val="24"/>
        </w:rPr>
      </w:pPr>
      <w:r w:rsidRPr="005C6F98">
        <w:rPr>
          <w:sz w:val="24"/>
          <w:szCs w:val="24"/>
        </w:rPr>
        <w:t>3.2. Участники аукциона должны соответствовать требованиям, установленным законодательством Российской Федерации к таким участникам</w:t>
      </w:r>
      <w:r w:rsidR="004C3047">
        <w:rPr>
          <w:sz w:val="24"/>
          <w:szCs w:val="24"/>
        </w:rPr>
        <w:t>.</w:t>
      </w:r>
    </w:p>
    <w:p w:rsidR="00B93BA2" w:rsidRPr="005C6F98" w:rsidRDefault="00B93BA2" w:rsidP="004C3047">
      <w:pPr>
        <w:spacing w:line="237" w:lineRule="auto"/>
        <w:ind w:firstLine="483"/>
        <w:jc w:val="both"/>
        <w:rPr>
          <w:sz w:val="24"/>
          <w:szCs w:val="24"/>
        </w:rPr>
      </w:pPr>
      <w:r w:rsidRPr="005C6F98">
        <w:rPr>
          <w:sz w:val="24"/>
          <w:szCs w:val="24"/>
        </w:rPr>
        <w:t>3.</w:t>
      </w:r>
      <w:r w:rsidR="00930B7A" w:rsidRPr="005C6F98">
        <w:rPr>
          <w:sz w:val="24"/>
          <w:szCs w:val="24"/>
        </w:rPr>
        <w:t>3</w:t>
      </w:r>
      <w:r w:rsidRPr="005C6F98">
        <w:rPr>
          <w:sz w:val="24"/>
          <w:szCs w:val="24"/>
        </w:rPr>
        <w:t>. Организатор аукциона, аукционная комиссия вправе запрашивать информацию и документы в целях проверки соответствия участника аукциона требованиям, указанным в настоящей аукционной документации, у органов власти в соответствии с их компетенцией и иных лиц, за исключением лиц, подавших заявку на участие в соответствующем аукционе. При этом организатор аукциона, аукционная комиссия не вправе возлагать на участника аукциона обязанность подтверждать соответствие данным требованиям.</w:t>
      </w:r>
    </w:p>
    <w:p w:rsidR="00930B7A" w:rsidRPr="005C6F98" w:rsidRDefault="00930B7A" w:rsidP="00930B7A">
      <w:pPr>
        <w:shd w:val="clear" w:color="auto" w:fill="FFFFFF"/>
        <w:ind w:firstLine="567"/>
        <w:jc w:val="both"/>
        <w:rPr>
          <w:b/>
          <w:sz w:val="24"/>
          <w:szCs w:val="24"/>
        </w:rPr>
      </w:pPr>
    </w:p>
    <w:p w:rsidR="00930B7A" w:rsidRPr="005C6F98" w:rsidRDefault="00930B7A" w:rsidP="00930B7A">
      <w:pPr>
        <w:shd w:val="clear" w:color="auto" w:fill="FFFFFF"/>
        <w:ind w:firstLine="567"/>
        <w:jc w:val="center"/>
        <w:rPr>
          <w:b/>
          <w:sz w:val="24"/>
          <w:szCs w:val="24"/>
        </w:rPr>
      </w:pPr>
      <w:r w:rsidRPr="005C6F98">
        <w:rPr>
          <w:b/>
          <w:color w:val="000000"/>
          <w:sz w:val="24"/>
          <w:szCs w:val="24"/>
        </w:rPr>
        <w:t>4. Порядок подачи заявок на участие в аукционе</w:t>
      </w:r>
    </w:p>
    <w:p w:rsidR="00615A65" w:rsidRDefault="003743D7" w:rsidP="0018048C">
      <w:pPr>
        <w:pStyle w:val="ae"/>
        <w:ind w:firstLine="567"/>
        <w:jc w:val="both"/>
        <w:rPr>
          <w:rFonts w:ascii="Times New Roman" w:hAnsi="Times New Roman"/>
          <w:sz w:val="24"/>
          <w:szCs w:val="24"/>
        </w:rPr>
      </w:pPr>
      <w:r w:rsidRPr="00AE3223">
        <w:rPr>
          <w:rFonts w:ascii="Times New Roman" w:hAnsi="Times New Roman"/>
          <w:sz w:val="24"/>
          <w:szCs w:val="24"/>
        </w:rPr>
        <w:t>4</w:t>
      </w:r>
      <w:r w:rsidR="00930B7A" w:rsidRPr="00AE3223">
        <w:rPr>
          <w:rFonts w:ascii="Times New Roman" w:hAnsi="Times New Roman"/>
          <w:sz w:val="24"/>
          <w:szCs w:val="24"/>
        </w:rPr>
        <w:t>.</w:t>
      </w:r>
      <w:r w:rsidR="00615A65" w:rsidRPr="00AE3223">
        <w:rPr>
          <w:rFonts w:ascii="Times New Roman" w:hAnsi="Times New Roman"/>
          <w:sz w:val="24"/>
          <w:szCs w:val="24"/>
        </w:rPr>
        <w:t>1</w:t>
      </w:r>
      <w:r w:rsidR="00930B7A" w:rsidRPr="00AE3223">
        <w:rPr>
          <w:rFonts w:ascii="Times New Roman" w:hAnsi="Times New Roman"/>
          <w:sz w:val="24"/>
          <w:szCs w:val="24"/>
        </w:rPr>
        <w:t>.</w:t>
      </w:r>
      <w:r w:rsidRPr="00AE3223">
        <w:rPr>
          <w:rFonts w:ascii="Times New Roman" w:hAnsi="Times New Roman"/>
          <w:sz w:val="24"/>
          <w:szCs w:val="24"/>
        </w:rPr>
        <w:t xml:space="preserve"> </w:t>
      </w:r>
      <w:r w:rsidR="0018048C">
        <w:rPr>
          <w:rFonts w:ascii="Times New Roman" w:hAnsi="Times New Roman"/>
          <w:sz w:val="24"/>
          <w:szCs w:val="24"/>
        </w:rPr>
        <w:t xml:space="preserve">Заявка на участие в аукционе подается в срок и по форме, которые установлены документацией об аукционе (Приложение 1 к аукционной документации). </w:t>
      </w:r>
    </w:p>
    <w:p w:rsidR="0018048C" w:rsidRDefault="0018048C" w:rsidP="0018048C">
      <w:pPr>
        <w:autoSpaceDE w:val="0"/>
        <w:autoSpaceDN w:val="0"/>
        <w:adjustRightInd w:val="0"/>
        <w:ind w:firstLine="567"/>
        <w:jc w:val="both"/>
        <w:rPr>
          <w:sz w:val="24"/>
          <w:szCs w:val="24"/>
        </w:rPr>
      </w:pPr>
      <w:r>
        <w:rPr>
          <w:sz w:val="24"/>
          <w:szCs w:val="24"/>
        </w:rPr>
        <w:t>4.2.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AE3223" w:rsidRPr="00AE3223" w:rsidRDefault="00615A65" w:rsidP="00AE3223">
      <w:pPr>
        <w:pStyle w:val="ae"/>
        <w:ind w:firstLine="567"/>
        <w:jc w:val="both"/>
        <w:rPr>
          <w:rFonts w:ascii="Times New Roman" w:hAnsi="Times New Roman"/>
          <w:sz w:val="24"/>
          <w:szCs w:val="24"/>
        </w:rPr>
      </w:pPr>
      <w:r w:rsidRPr="005C6F98">
        <w:rPr>
          <w:rFonts w:ascii="Times New Roman" w:hAnsi="Times New Roman"/>
          <w:sz w:val="24"/>
          <w:szCs w:val="24"/>
        </w:rPr>
        <w:t>4.</w:t>
      </w:r>
      <w:r w:rsidR="0018048C">
        <w:rPr>
          <w:rFonts w:ascii="Times New Roman" w:hAnsi="Times New Roman"/>
          <w:sz w:val="24"/>
          <w:szCs w:val="24"/>
        </w:rPr>
        <w:t>3</w:t>
      </w:r>
      <w:r w:rsidRPr="005C6F98">
        <w:rPr>
          <w:rFonts w:ascii="Times New Roman" w:hAnsi="Times New Roman"/>
          <w:sz w:val="24"/>
          <w:szCs w:val="24"/>
        </w:rPr>
        <w:t xml:space="preserve">. </w:t>
      </w:r>
      <w:r w:rsidR="00AE3223" w:rsidRPr="00AE3223">
        <w:rPr>
          <w:rFonts w:ascii="Times New Roman" w:hAnsi="Times New Roman"/>
          <w:sz w:val="24"/>
          <w:szCs w:val="24"/>
        </w:rPr>
        <w:t>Заявка на участие в аукционе должна содержать следующие документы и сведения:</w:t>
      </w:r>
    </w:p>
    <w:p w:rsidR="00AE3223" w:rsidRPr="00AE3223" w:rsidRDefault="00AE3223" w:rsidP="00AE3223">
      <w:pPr>
        <w:pStyle w:val="ae"/>
        <w:ind w:firstLine="567"/>
        <w:jc w:val="both"/>
        <w:rPr>
          <w:rFonts w:ascii="Times New Roman" w:hAnsi="Times New Roman"/>
          <w:sz w:val="24"/>
          <w:szCs w:val="24"/>
        </w:rPr>
      </w:pPr>
      <w:r w:rsidRPr="00AE3223">
        <w:rPr>
          <w:rFonts w:ascii="Times New Roman" w:hAnsi="Times New Roman"/>
          <w:sz w:val="24"/>
          <w:szCs w:val="24"/>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AE3223" w:rsidRPr="00AE3223" w:rsidRDefault="00AE3223" w:rsidP="00AE3223">
      <w:pPr>
        <w:pStyle w:val="ae"/>
        <w:ind w:firstLine="567"/>
        <w:jc w:val="both"/>
        <w:rPr>
          <w:rFonts w:ascii="Times New Roman" w:hAnsi="Times New Roman"/>
          <w:sz w:val="24"/>
          <w:szCs w:val="24"/>
        </w:rPr>
      </w:pPr>
      <w:r w:rsidRPr="00AE3223">
        <w:rPr>
          <w:rFonts w:ascii="Times New Roman" w:hAnsi="Times New Roman"/>
          <w:sz w:val="24"/>
          <w:szCs w:val="24"/>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AE3223" w:rsidRPr="00AE3223" w:rsidRDefault="00AE3223" w:rsidP="00AE3223">
      <w:pPr>
        <w:pStyle w:val="ae"/>
        <w:ind w:firstLine="567"/>
        <w:jc w:val="both"/>
        <w:rPr>
          <w:rFonts w:ascii="Times New Roman" w:hAnsi="Times New Roman"/>
          <w:sz w:val="24"/>
          <w:szCs w:val="24"/>
        </w:rPr>
      </w:pPr>
      <w:r w:rsidRPr="00AE3223">
        <w:rPr>
          <w:rFonts w:ascii="Times New Roman" w:hAnsi="Times New Roman"/>
          <w:sz w:val="24"/>
          <w:szCs w:val="24"/>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AE3223" w:rsidRPr="00AE3223" w:rsidRDefault="00AE3223" w:rsidP="00AE3223">
      <w:pPr>
        <w:pStyle w:val="ae"/>
        <w:ind w:firstLine="567"/>
        <w:jc w:val="both"/>
        <w:rPr>
          <w:rFonts w:ascii="Times New Roman" w:hAnsi="Times New Roman"/>
          <w:sz w:val="24"/>
          <w:szCs w:val="24"/>
        </w:rPr>
      </w:pPr>
      <w:r w:rsidRPr="00AE3223">
        <w:rPr>
          <w:rFonts w:ascii="Times New Roman" w:hAnsi="Times New Roman"/>
          <w:sz w:val="24"/>
          <w:szCs w:val="24"/>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AE3223" w:rsidRPr="00AE3223" w:rsidRDefault="00AE3223" w:rsidP="00AE3223">
      <w:pPr>
        <w:pStyle w:val="ae"/>
        <w:ind w:firstLine="567"/>
        <w:jc w:val="both"/>
        <w:rPr>
          <w:rFonts w:ascii="Times New Roman" w:hAnsi="Times New Roman"/>
          <w:sz w:val="24"/>
          <w:szCs w:val="24"/>
        </w:rPr>
      </w:pPr>
      <w:r w:rsidRPr="00AE3223">
        <w:rPr>
          <w:rFonts w:ascii="Times New Roman" w:hAnsi="Times New Roman"/>
          <w:sz w:val="24"/>
          <w:szCs w:val="24"/>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AE3223" w:rsidRPr="00AE3223" w:rsidRDefault="00AE3223" w:rsidP="00AE3223">
      <w:pPr>
        <w:pStyle w:val="ae"/>
        <w:ind w:firstLine="567"/>
        <w:jc w:val="both"/>
        <w:rPr>
          <w:rFonts w:ascii="Times New Roman" w:hAnsi="Times New Roman"/>
          <w:sz w:val="24"/>
          <w:szCs w:val="24"/>
        </w:rPr>
      </w:pPr>
      <w:r w:rsidRPr="00AE3223">
        <w:rPr>
          <w:rFonts w:ascii="Times New Roman" w:hAnsi="Times New Roman"/>
          <w:sz w:val="24"/>
          <w:szCs w:val="24"/>
        </w:rPr>
        <w:t xml:space="preserve">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w:t>
      </w:r>
      <w:r w:rsidRPr="00AE3223">
        <w:rPr>
          <w:rFonts w:ascii="Times New Roman" w:hAnsi="Times New Roman"/>
          <w:sz w:val="24"/>
          <w:szCs w:val="24"/>
        </w:rPr>
        <w:lastRenderedPageBreak/>
        <w:t>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AE3223" w:rsidRPr="00AE3223" w:rsidRDefault="00AE3223" w:rsidP="00AE3223">
      <w:pPr>
        <w:pStyle w:val="ae"/>
        <w:ind w:firstLine="567"/>
        <w:jc w:val="both"/>
        <w:rPr>
          <w:rFonts w:ascii="Times New Roman" w:hAnsi="Times New Roman"/>
          <w:sz w:val="24"/>
          <w:szCs w:val="24"/>
        </w:rPr>
      </w:pPr>
      <w:r w:rsidRPr="00AE3223">
        <w:rPr>
          <w:rFonts w:ascii="Times New Roman" w:hAnsi="Times New Roman"/>
          <w:sz w:val="24"/>
          <w:szCs w:val="24"/>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AE3223" w:rsidRPr="00AE3223" w:rsidRDefault="00AE3223" w:rsidP="00AE3223">
      <w:pPr>
        <w:pStyle w:val="ae"/>
        <w:ind w:firstLine="567"/>
        <w:jc w:val="both"/>
        <w:rPr>
          <w:rFonts w:ascii="Times New Roman" w:hAnsi="Times New Roman"/>
          <w:sz w:val="24"/>
          <w:szCs w:val="24"/>
        </w:rPr>
      </w:pPr>
      <w:r w:rsidRPr="00AE3223">
        <w:rPr>
          <w:rFonts w:ascii="Times New Roman" w:hAnsi="Times New Roman"/>
          <w:sz w:val="24"/>
          <w:szCs w:val="24"/>
        </w:rPr>
        <w:t>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AE3223" w:rsidRPr="00AE3223" w:rsidRDefault="00AE3223" w:rsidP="00AE3223">
      <w:pPr>
        <w:pStyle w:val="ae"/>
        <w:ind w:firstLine="567"/>
        <w:jc w:val="both"/>
        <w:rPr>
          <w:rFonts w:ascii="Times New Roman" w:hAnsi="Times New Roman"/>
          <w:sz w:val="24"/>
          <w:szCs w:val="24"/>
        </w:rPr>
      </w:pPr>
      <w:r w:rsidRPr="00AE3223">
        <w:rPr>
          <w:rFonts w:ascii="Times New Roman" w:hAnsi="Times New Roman"/>
          <w:sz w:val="24"/>
          <w:szCs w:val="24"/>
        </w:rPr>
        <w:t>9) документы или копии документов, подтверждающие внесение задатка.</w:t>
      </w:r>
    </w:p>
    <w:p w:rsidR="00DD69CC" w:rsidRDefault="0018048C" w:rsidP="00DD69CC">
      <w:pPr>
        <w:autoSpaceDE w:val="0"/>
        <w:autoSpaceDN w:val="0"/>
        <w:adjustRightInd w:val="0"/>
        <w:ind w:firstLine="540"/>
        <w:jc w:val="both"/>
        <w:rPr>
          <w:sz w:val="24"/>
          <w:szCs w:val="24"/>
        </w:rPr>
      </w:pPr>
      <w:r>
        <w:rPr>
          <w:sz w:val="24"/>
          <w:szCs w:val="24"/>
        </w:rPr>
        <w:t>4.</w:t>
      </w:r>
      <w:r w:rsidR="00A3230B">
        <w:rPr>
          <w:sz w:val="24"/>
          <w:szCs w:val="24"/>
        </w:rPr>
        <w:t>4</w:t>
      </w:r>
      <w:r>
        <w:rPr>
          <w:sz w:val="24"/>
          <w:szCs w:val="24"/>
        </w:rPr>
        <w:t xml:space="preserve">. </w:t>
      </w:r>
      <w:bookmarkStart w:id="0" w:name="Par0"/>
      <w:bookmarkEnd w:id="0"/>
      <w:r w:rsidR="00DD69CC">
        <w:rPr>
          <w:sz w:val="24"/>
          <w:szCs w:val="24"/>
        </w:rPr>
        <w:t xml:space="preserve">Информация и документы, предусмотренные </w:t>
      </w:r>
      <w:hyperlink r:id="rId12" w:history="1">
        <w:r w:rsidR="00DD69CC" w:rsidRPr="00DD69CC">
          <w:rPr>
            <w:sz w:val="24"/>
            <w:szCs w:val="24"/>
          </w:rPr>
          <w:t xml:space="preserve">подпунктами </w:t>
        </w:r>
      </w:hyperlink>
      <w:r w:rsidR="00A3230B">
        <w:rPr>
          <w:sz w:val="24"/>
          <w:szCs w:val="24"/>
        </w:rPr>
        <w:t>1</w:t>
      </w:r>
      <w:r w:rsidR="00DD69CC">
        <w:rPr>
          <w:sz w:val="24"/>
          <w:szCs w:val="24"/>
        </w:rPr>
        <w:t xml:space="preserve">), </w:t>
      </w:r>
      <w:r w:rsidR="00A3230B">
        <w:rPr>
          <w:sz w:val="24"/>
          <w:szCs w:val="24"/>
        </w:rPr>
        <w:t>2</w:t>
      </w:r>
      <w:r w:rsidR="00DD69CC">
        <w:rPr>
          <w:sz w:val="24"/>
          <w:szCs w:val="24"/>
        </w:rPr>
        <w:t xml:space="preserve">), </w:t>
      </w:r>
      <w:r w:rsidR="00A3230B">
        <w:rPr>
          <w:sz w:val="24"/>
          <w:szCs w:val="24"/>
        </w:rPr>
        <w:t>3</w:t>
      </w:r>
      <w:r w:rsidR="00DD69CC">
        <w:rPr>
          <w:sz w:val="24"/>
          <w:szCs w:val="24"/>
        </w:rPr>
        <w:t xml:space="preserve">), </w:t>
      </w:r>
      <w:r w:rsidR="00A3230B">
        <w:rPr>
          <w:sz w:val="24"/>
          <w:szCs w:val="24"/>
        </w:rPr>
        <w:t>4</w:t>
      </w:r>
      <w:r w:rsidR="00DD69CC">
        <w:rPr>
          <w:sz w:val="24"/>
          <w:szCs w:val="24"/>
        </w:rPr>
        <w:t xml:space="preserve">), </w:t>
      </w:r>
      <w:r w:rsidR="00A3230B">
        <w:rPr>
          <w:sz w:val="24"/>
          <w:szCs w:val="24"/>
        </w:rPr>
        <w:t>7</w:t>
      </w:r>
      <w:r w:rsidR="00DD69CC">
        <w:rPr>
          <w:sz w:val="24"/>
          <w:szCs w:val="24"/>
        </w:rPr>
        <w:t xml:space="preserve">) </w:t>
      </w:r>
      <w:hyperlink r:id="rId13" w:history="1">
        <w:r w:rsidR="00DD69CC">
          <w:rPr>
            <w:sz w:val="24"/>
            <w:szCs w:val="24"/>
          </w:rPr>
          <w:t>пункта</w:t>
        </w:r>
      </w:hyperlink>
      <w:r w:rsidR="00DD69CC">
        <w:rPr>
          <w:sz w:val="24"/>
          <w:szCs w:val="24"/>
        </w:rPr>
        <w:t xml:space="preserve"> 4.</w:t>
      </w:r>
      <w:r w:rsidR="00A3230B">
        <w:rPr>
          <w:sz w:val="24"/>
          <w:szCs w:val="24"/>
        </w:rPr>
        <w:t>3</w:t>
      </w:r>
      <w:r w:rsidR="00DD69CC">
        <w:rPr>
          <w:sz w:val="24"/>
          <w:szCs w:val="24"/>
        </w:rPr>
        <w:t xml:space="preserve">  настоящего раздела,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w:t>
      </w:r>
    </w:p>
    <w:p w:rsidR="00DD69CC" w:rsidRDefault="00DD69CC" w:rsidP="00DD69CC">
      <w:pPr>
        <w:autoSpaceDE w:val="0"/>
        <w:autoSpaceDN w:val="0"/>
        <w:adjustRightInd w:val="0"/>
        <w:ind w:firstLine="540"/>
        <w:jc w:val="both"/>
        <w:rPr>
          <w:sz w:val="24"/>
          <w:szCs w:val="24"/>
        </w:rPr>
      </w:pPr>
      <w:r>
        <w:rPr>
          <w:sz w:val="24"/>
          <w:szCs w:val="24"/>
        </w:rPr>
        <w:t xml:space="preserve">В случае внесения заявителем изменений в информацию и (или) документы, направление которых в соответствии с </w:t>
      </w:r>
      <w:hyperlink w:anchor="Par0" w:history="1">
        <w:r w:rsidRPr="00DD69CC">
          <w:rPr>
            <w:sz w:val="24"/>
            <w:szCs w:val="24"/>
          </w:rPr>
          <w:t>абзацем первым</w:t>
        </w:r>
      </w:hyperlink>
      <w:r>
        <w:rPr>
          <w:sz w:val="24"/>
          <w:szCs w:val="24"/>
        </w:rPr>
        <w:t xml:space="preserve"> настоящего пункта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rsidR="00930B7A" w:rsidRDefault="00C2241A" w:rsidP="00930B7A">
      <w:pPr>
        <w:ind w:firstLine="567"/>
        <w:jc w:val="both"/>
        <w:rPr>
          <w:sz w:val="24"/>
          <w:szCs w:val="24"/>
        </w:rPr>
      </w:pPr>
      <w:r w:rsidRPr="005C6F98">
        <w:rPr>
          <w:sz w:val="24"/>
          <w:szCs w:val="24"/>
        </w:rPr>
        <w:t>4.</w:t>
      </w:r>
      <w:r w:rsidR="00A3230B">
        <w:rPr>
          <w:sz w:val="24"/>
          <w:szCs w:val="24"/>
        </w:rPr>
        <w:t>5</w:t>
      </w:r>
      <w:r w:rsidRPr="005C6F98">
        <w:rPr>
          <w:sz w:val="24"/>
          <w:szCs w:val="24"/>
        </w:rPr>
        <w:t xml:space="preserve">. </w:t>
      </w:r>
      <w:r w:rsidR="00930B7A" w:rsidRPr="005C6F98">
        <w:rPr>
          <w:sz w:val="24"/>
          <w:szCs w:val="24"/>
        </w:rPr>
        <w:t>Заявитель вправе подать только одну заявку в отношении каждого предмета аукциона (лота).</w:t>
      </w:r>
    </w:p>
    <w:p w:rsidR="00DD36C0" w:rsidRPr="005C6F98" w:rsidRDefault="00DD36C0" w:rsidP="00930B7A">
      <w:pPr>
        <w:ind w:firstLine="567"/>
        <w:jc w:val="both"/>
        <w:rPr>
          <w:sz w:val="24"/>
          <w:szCs w:val="24"/>
        </w:rPr>
      </w:pPr>
      <w:r w:rsidRPr="00DD36C0">
        <w:rPr>
          <w:sz w:val="24"/>
          <w:szCs w:val="24"/>
        </w:rPr>
        <w:t>4.</w:t>
      </w:r>
      <w:r w:rsidR="00A3230B">
        <w:rPr>
          <w:sz w:val="24"/>
          <w:szCs w:val="24"/>
        </w:rPr>
        <w:t>6</w:t>
      </w:r>
      <w:r w:rsidRPr="00DD36C0">
        <w:rPr>
          <w:sz w:val="24"/>
          <w:szCs w:val="24"/>
        </w:rPr>
        <w:t>. Прием заявок на участие в аукционе осуществляется до даты и времени окончания срока подачи таких заявок.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w:t>
      </w:r>
    </w:p>
    <w:p w:rsidR="00C2241A" w:rsidRPr="005C6F98" w:rsidRDefault="00615A65" w:rsidP="00DD36C0">
      <w:pPr>
        <w:ind w:firstLine="567"/>
        <w:jc w:val="both"/>
        <w:rPr>
          <w:sz w:val="24"/>
          <w:szCs w:val="24"/>
        </w:rPr>
      </w:pPr>
      <w:r w:rsidRPr="005C6F98">
        <w:rPr>
          <w:sz w:val="24"/>
          <w:szCs w:val="24"/>
        </w:rPr>
        <w:t>4.</w:t>
      </w:r>
      <w:r w:rsidR="00A3230B">
        <w:rPr>
          <w:sz w:val="24"/>
          <w:szCs w:val="24"/>
        </w:rPr>
        <w:t>7</w:t>
      </w:r>
      <w:r w:rsidR="00DD36C0">
        <w:rPr>
          <w:sz w:val="24"/>
          <w:szCs w:val="24"/>
        </w:rPr>
        <w:t>. Заявитель</w:t>
      </w:r>
      <w:r w:rsidR="00C2241A" w:rsidRPr="005C6F98">
        <w:rPr>
          <w:sz w:val="24"/>
          <w:szCs w:val="24"/>
        </w:rPr>
        <w:t xml:space="preserve"> вправе </w:t>
      </w:r>
      <w:r w:rsidR="009E5EDB">
        <w:rPr>
          <w:sz w:val="24"/>
          <w:szCs w:val="24"/>
        </w:rPr>
        <w:t xml:space="preserve">отозвать </w:t>
      </w:r>
      <w:r w:rsidR="00C2241A" w:rsidRPr="005C6F98">
        <w:rPr>
          <w:sz w:val="24"/>
          <w:szCs w:val="24"/>
        </w:rPr>
        <w:t>заявк</w:t>
      </w:r>
      <w:r w:rsidR="009E5EDB">
        <w:rPr>
          <w:sz w:val="24"/>
          <w:szCs w:val="24"/>
        </w:rPr>
        <w:t>у</w:t>
      </w:r>
      <w:r w:rsidR="00C2241A" w:rsidRPr="005C6F98">
        <w:rPr>
          <w:sz w:val="24"/>
          <w:szCs w:val="24"/>
        </w:rPr>
        <w:t xml:space="preserve"> </w:t>
      </w:r>
      <w:r w:rsidR="009E5EDB">
        <w:rPr>
          <w:sz w:val="24"/>
          <w:szCs w:val="24"/>
        </w:rPr>
        <w:t>в любое время до установленных даты и времени окончания срока подачи заявок на участие в аукционе.</w:t>
      </w:r>
    </w:p>
    <w:p w:rsidR="00C2241A" w:rsidRPr="005C6F98" w:rsidRDefault="00C2241A" w:rsidP="00930B7A">
      <w:pPr>
        <w:pStyle w:val="ConsPlusTitle"/>
        <w:jc w:val="both"/>
        <w:rPr>
          <w:rFonts w:ascii="Times New Roman" w:hAnsi="Times New Roman"/>
          <w:b w:val="0"/>
          <w:color w:val="000000"/>
          <w:sz w:val="24"/>
          <w:szCs w:val="24"/>
        </w:rPr>
      </w:pPr>
    </w:p>
    <w:p w:rsidR="00C01511" w:rsidRPr="005C6F98" w:rsidRDefault="00C01511" w:rsidP="00C01511">
      <w:pPr>
        <w:pStyle w:val="ae"/>
        <w:ind w:firstLine="567"/>
        <w:jc w:val="center"/>
        <w:rPr>
          <w:rFonts w:ascii="Times New Roman" w:eastAsia="Times New Roman" w:hAnsi="Times New Roman"/>
          <w:b/>
          <w:sz w:val="24"/>
          <w:szCs w:val="24"/>
        </w:rPr>
      </w:pPr>
      <w:r w:rsidRPr="005C6F98">
        <w:rPr>
          <w:rFonts w:ascii="Times New Roman" w:hAnsi="Times New Roman"/>
          <w:b/>
          <w:sz w:val="24"/>
          <w:szCs w:val="24"/>
        </w:rPr>
        <w:t>5. Порядок внесения и возврата задатка:</w:t>
      </w:r>
    </w:p>
    <w:p w:rsidR="00313BE7" w:rsidRDefault="00C01511" w:rsidP="00313BE7">
      <w:pPr>
        <w:pStyle w:val="ae"/>
        <w:ind w:firstLine="567"/>
        <w:jc w:val="both"/>
        <w:rPr>
          <w:rFonts w:ascii="Times New Roman" w:hAnsi="Times New Roman"/>
          <w:sz w:val="24"/>
          <w:szCs w:val="24"/>
        </w:rPr>
      </w:pPr>
      <w:r w:rsidRPr="005C6F98">
        <w:rPr>
          <w:rFonts w:ascii="Times New Roman" w:hAnsi="Times New Roman"/>
          <w:sz w:val="24"/>
          <w:szCs w:val="24"/>
        </w:rPr>
        <w:t xml:space="preserve">5.1. </w:t>
      </w:r>
      <w:r w:rsidR="00DD69CC">
        <w:rPr>
          <w:rFonts w:ascii="Times New Roman" w:hAnsi="Times New Roman"/>
          <w:sz w:val="24"/>
          <w:szCs w:val="24"/>
        </w:rPr>
        <w:t>Организатором аукциона установлено требование о внесении задатка.</w:t>
      </w:r>
    </w:p>
    <w:p w:rsidR="00313BE7" w:rsidRPr="00313BE7" w:rsidRDefault="00313BE7" w:rsidP="00313BE7">
      <w:pPr>
        <w:pStyle w:val="ae"/>
        <w:ind w:firstLine="567"/>
        <w:jc w:val="both"/>
        <w:rPr>
          <w:rFonts w:ascii="Times New Roman" w:hAnsi="Times New Roman"/>
          <w:sz w:val="24"/>
          <w:szCs w:val="24"/>
        </w:rPr>
      </w:pPr>
      <w:r w:rsidRPr="00313BE7">
        <w:rPr>
          <w:rStyle w:val="fontstyle21"/>
          <w:b w:val="0"/>
          <w:sz w:val="24"/>
          <w:szCs w:val="24"/>
        </w:rPr>
        <w:t>5.2.</w:t>
      </w:r>
      <w:r w:rsidRPr="0035672B">
        <w:rPr>
          <w:rStyle w:val="fontstyle21"/>
          <w:sz w:val="24"/>
          <w:szCs w:val="24"/>
        </w:rPr>
        <w:t xml:space="preserve"> </w:t>
      </w:r>
      <w:r w:rsidRPr="0035672B">
        <w:rPr>
          <w:rStyle w:val="fontstyle01"/>
        </w:rPr>
        <w:t xml:space="preserve">В целях </w:t>
      </w:r>
      <w:r w:rsidRPr="00313BE7">
        <w:rPr>
          <w:rFonts w:ascii="Times New Roman" w:hAnsi="Times New Roman"/>
        </w:rPr>
        <w:t xml:space="preserve">исполнения требований о внесении задатка для участия в аукционе Заявитель вносит задаток </w:t>
      </w:r>
      <w:r w:rsidRPr="00313BE7">
        <w:rPr>
          <w:rFonts w:ascii="Times New Roman" w:hAnsi="Times New Roman"/>
          <w:sz w:val="24"/>
          <w:szCs w:val="24"/>
        </w:rPr>
        <w:t xml:space="preserve">в валюте Российской Федерации одним платежом на счет Заказчика. </w:t>
      </w:r>
    </w:p>
    <w:p w:rsidR="00313BE7" w:rsidRPr="00313BE7" w:rsidRDefault="00313BE7" w:rsidP="00313BE7">
      <w:pPr>
        <w:pStyle w:val="ae"/>
        <w:ind w:firstLine="567"/>
        <w:jc w:val="both"/>
        <w:rPr>
          <w:rFonts w:ascii="Times New Roman" w:hAnsi="Times New Roman"/>
          <w:sz w:val="24"/>
          <w:szCs w:val="24"/>
        </w:rPr>
      </w:pPr>
      <w:r w:rsidRPr="00313BE7">
        <w:rPr>
          <w:rFonts w:ascii="Times New Roman" w:hAnsi="Times New Roman"/>
          <w:sz w:val="24"/>
          <w:szCs w:val="24"/>
        </w:rPr>
        <w:t>Реквизиты счета для перечисления задатка.</w:t>
      </w:r>
    </w:p>
    <w:p w:rsidR="00313BE7" w:rsidRPr="00313BE7" w:rsidRDefault="00313BE7" w:rsidP="00313BE7">
      <w:pPr>
        <w:pStyle w:val="ae"/>
        <w:ind w:firstLine="567"/>
        <w:jc w:val="both"/>
        <w:rPr>
          <w:rFonts w:ascii="Times New Roman" w:hAnsi="Times New Roman"/>
          <w:sz w:val="24"/>
          <w:szCs w:val="24"/>
        </w:rPr>
      </w:pPr>
      <w:r w:rsidRPr="00313BE7">
        <w:rPr>
          <w:rFonts w:ascii="Times New Roman" w:hAnsi="Times New Roman"/>
          <w:sz w:val="24"/>
          <w:szCs w:val="24"/>
        </w:rPr>
        <w:t>Получатель: Комитет финансов и контроля Администрации (</w:t>
      </w:r>
      <w:r w:rsidR="008247FA">
        <w:rPr>
          <w:rFonts w:ascii="Times New Roman" w:hAnsi="Times New Roman"/>
          <w:sz w:val="24"/>
          <w:szCs w:val="24"/>
        </w:rPr>
        <w:t>«</w:t>
      </w:r>
      <w:r w:rsidRPr="00313BE7">
        <w:rPr>
          <w:rFonts w:ascii="Times New Roman" w:hAnsi="Times New Roman"/>
          <w:sz w:val="24"/>
          <w:szCs w:val="24"/>
        </w:rPr>
        <w:t>Администрация Любинского МР</w:t>
      </w:r>
      <w:r w:rsidR="008247FA">
        <w:rPr>
          <w:rFonts w:ascii="Times New Roman" w:hAnsi="Times New Roman"/>
          <w:sz w:val="24"/>
          <w:szCs w:val="24"/>
        </w:rPr>
        <w:t>»</w:t>
      </w:r>
      <w:r w:rsidRPr="00313BE7">
        <w:rPr>
          <w:rFonts w:ascii="Times New Roman" w:hAnsi="Times New Roman"/>
          <w:sz w:val="24"/>
          <w:szCs w:val="24"/>
        </w:rPr>
        <w:t>) л/с 502.01.001.6</w:t>
      </w:r>
    </w:p>
    <w:p w:rsidR="00313BE7" w:rsidRPr="00313BE7" w:rsidRDefault="00313BE7" w:rsidP="00313BE7">
      <w:pPr>
        <w:pStyle w:val="ae"/>
        <w:ind w:firstLine="567"/>
        <w:jc w:val="both"/>
        <w:rPr>
          <w:rFonts w:ascii="Times New Roman" w:hAnsi="Times New Roman"/>
          <w:sz w:val="24"/>
          <w:szCs w:val="24"/>
        </w:rPr>
      </w:pPr>
      <w:r w:rsidRPr="00313BE7">
        <w:rPr>
          <w:rFonts w:ascii="Times New Roman" w:hAnsi="Times New Roman"/>
          <w:sz w:val="24"/>
          <w:szCs w:val="24"/>
        </w:rPr>
        <w:t>ИНН 5519001990 КПП 551901001</w:t>
      </w:r>
    </w:p>
    <w:p w:rsidR="00313BE7" w:rsidRPr="00313BE7" w:rsidRDefault="00313BE7" w:rsidP="00313BE7">
      <w:pPr>
        <w:pStyle w:val="ae"/>
        <w:ind w:firstLine="567"/>
        <w:jc w:val="both"/>
        <w:rPr>
          <w:rFonts w:ascii="Times New Roman" w:hAnsi="Times New Roman"/>
          <w:sz w:val="24"/>
          <w:szCs w:val="24"/>
        </w:rPr>
      </w:pPr>
      <w:r w:rsidRPr="00313BE7">
        <w:rPr>
          <w:rFonts w:ascii="Times New Roman" w:hAnsi="Times New Roman"/>
          <w:sz w:val="24"/>
          <w:szCs w:val="24"/>
        </w:rPr>
        <w:t>Расчетный счет 03232643526290005200 ОТДЕЛЕНИЕ ОМСК БАНКА РОССИИ//УФК по Омской области  г. Омск</w:t>
      </w:r>
    </w:p>
    <w:p w:rsidR="00313BE7" w:rsidRPr="00313BE7" w:rsidRDefault="00313BE7" w:rsidP="00313BE7">
      <w:pPr>
        <w:pStyle w:val="ae"/>
        <w:ind w:firstLine="567"/>
        <w:jc w:val="both"/>
        <w:rPr>
          <w:rFonts w:ascii="Times New Roman" w:hAnsi="Times New Roman"/>
          <w:sz w:val="24"/>
          <w:szCs w:val="24"/>
        </w:rPr>
      </w:pPr>
      <w:r w:rsidRPr="00313BE7">
        <w:rPr>
          <w:rFonts w:ascii="Times New Roman" w:hAnsi="Times New Roman"/>
          <w:sz w:val="24"/>
          <w:szCs w:val="24"/>
        </w:rPr>
        <w:t>к/с 40102810245370000044</w:t>
      </w:r>
    </w:p>
    <w:p w:rsidR="00313BE7" w:rsidRPr="00313BE7" w:rsidRDefault="00313BE7" w:rsidP="00313BE7">
      <w:pPr>
        <w:pStyle w:val="ae"/>
        <w:ind w:firstLine="567"/>
        <w:jc w:val="both"/>
        <w:rPr>
          <w:rFonts w:ascii="Times New Roman" w:hAnsi="Times New Roman"/>
          <w:sz w:val="24"/>
          <w:szCs w:val="24"/>
        </w:rPr>
      </w:pPr>
      <w:r w:rsidRPr="00313BE7">
        <w:rPr>
          <w:rFonts w:ascii="Times New Roman" w:hAnsi="Times New Roman"/>
          <w:sz w:val="24"/>
          <w:szCs w:val="24"/>
        </w:rPr>
        <w:t xml:space="preserve">БИК 015209001  КБК 00000000000000000510 </w:t>
      </w:r>
    </w:p>
    <w:p w:rsidR="00313BE7" w:rsidRPr="00313BE7" w:rsidRDefault="00313BE7" w:rsidP="00313BE7">
      <w:pPr>
        <w:pStyle w:val="ae"/>
        <w:ind w:firstLine="567"/>
        <w:jc w:val="both"/>
        <w:rPr>
          <w:rFonts w:ascii="Times New Roman" w:hAnsi="Times New Roman"/>
          <w:sz w:val="24"/>
          <w:szCs w:val="24"/>
        </w:rPr>
      </w:pPr>
      <w:r w:rsidRPr="00313BE7">
        <w:rPr>
          <w:rFonts w:ascii="Times New Roman" w:hAnsi="Times New Roman"/>
          <w:sz w:val="24"/>
          <w:szCs w:val="24"/>
        </w:rPr>
        <w:t xml:space="preserve">ОКТМО 52629150 </w:t>
      </w:r>
    </w:p>
    <w:p w:rsidR="00313BE7" w:rsidRDefault="00313BE7" w:rsidP="00313BE7">
      <w:pPr>
        <w:pStyle w:val="ae"/>
        <w:ind w:firstLine="567"/>
        <w:jc w:val="both"/>
        <w:rPr>
          <w:rFonts w:ascii="Times New Roman" w:hAnsi="Times New Roman"/>
          <w:sz w:val="24"/>
          <w:szCs w:val="24"/>
        </w:rPr>
      </w:pPr>
      <w:r w:rsidRPr="00313BE7">
        <w:rPr>
          <w:rFonts w:ascii="Times New Roman" w:hAnsi="Times New Roman"/>
          <w:sz w:val="24"/>
          <w:szCs w:val="24"/>
        </w:rPr>
        <w:t>Код НПА 0008</w:t>
      </w:r>
    </w:p>
    <w:p w:rsidR="00313BE7" w:rsidRPr="00313BE7" w:rsidRDefault="00313BE7" w:rsidP="00313BE7">
      <w:pPr>
        <w:pStyle w:val="ae"/>
        <w:ind w:firstLine="567"/>
        <w:jc w:val="both"/>
        <w:rPr>
          <w:rFonts w:ascii="Times New Roman" w:hAnsi="Times New Roman"/>
          <w:sz w:val="24"/>
          <w:szCs w:val="24"/>
        </w:rPr>
      </w:pPr>
      <w:r w:rsidRPr="005C6F98">
        <w:rPr>
          <w:rFonts w:ascii="Times New Roman" w:hAnsi="Times New Roman"/>
          <w:b/>
          <w:bCs/>
          <w:sz w:val="24"/>
          <w:szCs w:val="24"/>
        </w:rPr>
        <w:t>Назначение платежа</w:t>
      </w:r>
      <w:r>
        <w:rPr>
          <w:b/>
          <w:bCs/>
          <w:sz w:val="24"/>
          <w:szCs w:val="24"/>
        </w:rPr>
        <w:t>:</w:t>
      </w:r>
      <w:r w:rsidRPr="00A56292">
        <w:rPr>
          <w:sz w:val="24"/>
          <w:szCs w:val="24"/>
        </w:rPr>
        <w:t xml:space="preserve"> </w:t>
      </w:r>
      <w:r w:rsidRPr="00313BE7">
        <w:rPr>
          <w:rFonts w:ascii="Times New Roman" w:hAnsi="Times New Roman"/>
          <w:sz w:val="24"/>
          <w:szCs w:val="24"/>
        </w:rPr>
        <w:t>задаток за участие в аукционе Лот № _____ (указывается № лота).</w:t>
      </w:r>
      <w:r w:rsidRPr="00A56292">
        <w:rPr>
          <w:sz w:val="24"/>
          <w:szCs w:val="24"/>
        </w:rPr>
        <w:t xml:space="preserve"> </w:t>
      </w:r>
    </w:p>
    <w:p w:rsidR="00C01511" w:rsidRPr="00313BE7" w:rsidRDefault="00C01511" w:rsidP="00313BE7">
      <w:pPr>
        <w:pStyle w:val="ae"/>
        <w:ind w:firstLine="567"/>
        <w:jc w:val="both"/>
        <w:rPr>
          <w:rFonts w:ascii="Times New Roman" w:hAnsi="Times New Roman"/>
        </w:rPr>
      </w:pPr>
      <w:r w:rsidRPr="00313BE7">
        <w:rPr>
          <w:rFonts w:ascii="Times New Roman" w:hAnsi="Times New Roman"/>
        </w:rPr>
        <w:t xml:space="preserve">Задаток вносится </w:t>
      </w:r>
      <w:r w:rsidR="00DD69CC" w:rsidRPr="00313BE7">
        <w:rPr>
          <w:rFonts w:ascii="Times New Roman" w:hAnsi="Times New Roman"/>
        </w:rPr>
        <w:t>в течение срока подачи заявок</w:t>
      </w:r>
      <w:r w:rsidRPr="00313BE7">
        <w:rPr>
          <w:rFonts w:ascii="Times New Roman" w:hAnsi="Times New Roman"/>
        </w:rPr>
        <w:t>.</w:t>
      </w:r>
      <w:r w:rsidR="00313BE7" w:rsidRPr="00313BE7">
        <w:rPr>
          <w:rFonts w:ascii="Times New Roman" w:hAnsi="Times New Roman"/>
        </w:rPr>
        <w:t xml:space="preserve"> Документом, подтверждающим поступление задатка на счет, указанный в информационном сообщении, является выписка с этого счета.</w:t>
      </w:r>
    </w:p>
    <w:p w:rsidR="00C01511" w:rsidRPr="005C6F98" w:rsidRDefault="00C01511" w:rsidP="00C01511">
      <w:pPr>
        <w:pStyle w:val="ae"/>
        <w:ind w:firstLine="567"/>
        <w:jc w:val="both"/>
        <w:rPr>
          <w:rFonts w:ascii="Times New Roman" w:hAnsi="Times New Roman"/>
          <w:sz w:val="24"/>
          <w:szCs w:val="24"/>
        </w:rPr>
      </w:pPr>
      <w:r w:rsidRPr="005C6F98">
        <w:rPr>
          <w:rFonts w:ascii="Times New Roman" w:hAnsi="Times New Roman"/>
          <w:sz w:val="24"/>
          <w:szCs w:val="24"/>
        </w:rPr>
        <w:t>5.</w:t>
      </w:r>
      <w:r w:rsidR="00253BEA" w:rsidRPr="005C6F98">
        <w:rPr>
          <w:rFonts w:ascii="Times New Roman" w:hAnsi="Times New Roman"/>
          <w:sz w:val="24"/>
          <w:szCs w:val="24"/>
        </w:rPr>
        <w:t>3</w:t>
      </w:r>
      <w:r w:rsidRPr="005C6F98">
        <w:rPr>
          <w:rFonts w:ascii="Times New Roman" w:hAnsi="Times New Roman"/>
          <w:sz w:val="24"/>
          <w:szCs w:val="24"/>
        </w:rPr>
        <w:t>. В случаях отзыва претендентом заявки:</w:t>
      </w:r>
    </w:p>
    <w:p w:rsidR="00C01511" w:rsidRPr="005C6F98" w:rsidRDefault="00C01511" w:rsidP="00253BEA">
      <w:pPr>
        <w:pStyle w:val="ae"/>
        <w:ind w:firstLine="567"/>
        <w:jc w:val="both"/>
        <w:rPr>
          <w:rFonts w:ascii="Times New Roman" w:hAnsi="Times New Roman"/>
          <w:sz w:val="24"/>
          <w:szCs w:val="24"/>
        </w:rPr>
      </w:pPr>
      <w:r w:rsidRPr="005C6F98">
        <w:rPr>
          <w:rFonts w:ascii="Times New Roman" w:hAnsi="Times New Roman"/>
          <w:sz w:val="24"/>
          <w:szCs w:val="24"/>
        </w:rPr>
        <w:lastRenderedPageBreak/>
        <w:t xml:space="preserve">– не позднее дня окончания подачи (приема) заявок, поступивший от Претендента задаток подлежит возврату в срок, не позднее, чем 5 (пять) </w:t>
      </w:r>
      <w:r w:rsidR="008D40D2">
        <w:rPr>
          <w:rFonts w:ascii="Times New Roman" w:hAnsi="Times New Roman"/>
          <w:sz w:val="24"/>
          <w:szCs w:val="24"/>
        </w:rPr>
        <w:t>рабочих</w:t>
      </w:r>
      <w:r w:rsidRPr="005C6F98">
        <w:rPr>
          <w:rFonts w:ascii="Times New Roman" w:hAnsi="Times New Roman"/>
          <w:sz w:val="24"/>
          <w:szCs w:val="24"/>
        </w:rPr>
        <w:t xml:space="preserve"> дней со дня поступления уведомления об отзыве заявки;</w:t>
      </w:r>
    </w:p>
    <w:p w:rsidR="00C01511" w:rsidRPr="005C6F98" w:rsidRDefault="00C01511" w:rsidP="00253BEA">
      <w:pPr>
        <w:pStyle w:val="ae"/>
        <w:ind w:firstLine="567"/>
        <w:jc w:val="both"/>
        <w:rPr>
          <w:rFonts w:ascii="Times New Roman" w:hAnsi="Times New Roman"/>
          <w:sz w:val="24"/>
          <w:szCs w:val="24"/>
        </w:rPr>
      </w:pPr>
      <w:r w:rsidRPr="000512AC">
        <w:rPr>
          <w:rFonts w:ascii="Times New Roman" w:hAnsi="Times New Roman"/>
          <w:sz w:val="24"/>
          <w:szCs w:val="24"/>
        </w:rPr>
        <w:t xml:space="preserve">– позднее даты и времени окончания подачи (приема) заявок задаток возвращается в течение 5 (пяти) </w:t>
      </w:r>
      <w:r w:rsidR="008D40D2" w:rsidRPr="000512AC">
        <w:rPr>
          <w:rFonts w:ascii="Times New Roman" w:hAnsi="Times New Roman"/>
          <w:sz w:val="24"/>
          <w:szCs w:val="24"/>
        </w:rPr>
        <w:t>рабочих</w:t>
      </w:r>
      <w:r w:rsidRPr="000512AC">
        <w:rPr>
          <w:rFonts w:ascii="Times New Roman" w:hAnsi="Times New Roman"/>
          <w:sz w:val="24"/>
          <w:szCs w:val="24"/>
        </w:rPr>
        <w:t xml:space="preserve"> дней с даты </w:t>
      </w:r>
      <w:r w:rsidR="0010148C" w:rsidRPr="000512AC">
        <w:rPr>
          <w:rFonts w:ascii="Times New Roman" w:hAnsi="Times New Roman"/>
          <w:sz w:val="24"/>
          <w:szCs w:val="24"/>
        </w:rPr>
        <w:t>окончания приема заявок</w:t>
      </w:r>
      <w:r w:rsidRPr="000512AC">
        <w:rPr>
          <w:rFonts w:ascii="Times New Roman" w:hAnsi="Times New Roman"/>
          <w:sz w:val="24"/>
          <w:szCs w:val="24"/>
        </w:rPr>
        <w:t>.</w:t>
      </w:r>
    </w:p>
    <w:p w:rsidR="00C01511" w:rsidRPr="005C6F98" w:rsidRDefault="00C01511" w:rsidP="00C01511">
      <w:pPr>
        <w:pStyle w:val="ae"/>
        <w:ind w:firstLine="567"/>
        <w:jc w:val="both"/>
        <w:rPr>
          <w:rFonts w:ascii="Times New Roman" w:hAnsi="Times New Roman"/>
          <w:sz w:val="24"/>
          <w:szCs w:val="24"/>
        </w:rPr>
      </w:pPr>
      <w:r w:rsidRPr="005C6F98">
        <w:rPr>
          <w:rFonts w:ascii="Times New Roman" w:hAnsi="Times New Roman"/>
          <w:sz w:val="24"/>
          <w:szCs w:val="24"/>
        </w:rPr>
        <w:t>5.</w:t>
      </w:r>
      <w:r w:rsidR="00A3230B">
        <w:rPr>
          <w:rFonts w:ascii="Times New Roman" w:hAnsi="Times New Roman"/>
          <w:sz w:val="24"/>
          <w:szCs w:val="24"/>
        </w:rPr>
        <w:t>4</w:t>
      </w:r>
      <w:r w:rsidRPr="005C6F98">
        <w:rPr>
          <w:rFonts w:ascii="Times New Roman" w:hAnsi="Times New Roman"/>
          <w:sz w:val="24"/>
          <w:szCs w:val="24"/>
        </w:rPr>
        <w:t>. Участни</w:t>
      </w:r>
      <w:r w:rsidR="00B06DCE" w:rsidRPr="005C6F98">
        <w:rPr>
          <w:rFonts w:ascii="Times New Roman" w:hAnsi="Times New Roman"/>
          <w:sz w:val="24"/>
          <w:szCs w:val="24"/>
        </w:rPr>
        <w:t>кам, за исключением победителя аукциона</w:t>
      </w:r>
      <w:r w:rsidRPr="005C6F98">
        <w:rPr>
          <w:rFonts w:ascii="Times New Roman" w:hAnsi="Times New Roman"/>
          <w:sz w:val="24"/>
          <w:szCs w:val="24"/>
        </w:rPr>
        <w:t xml:space="preserve">, </w:t>
      </w:r>
      <w:r w:rsidR="00E02E7D" w:rsidRPr="005C6F98">
        <w:rPr>
          <w:rFonts w:ascii="Times New Roman" w:hAnsi="Times New Roman"/>
          <w:sz w:val="24"/>
          <w:szCs w:val="24"/>
        </w:rPr>
        <w:t xml:space="preserve">участника, сделавшего предпоследнее предложение о цене, </w:t>
      </w:r>
      <w:r w:rsidRPr="005C6F98">
        <w:rPr>
          <w:rFonts w:ascii="Times New Roman" w:hAnsi="Times New Roman"/>
          <w:sz w:val="24"/>
          <w:szCs w:val="24"/>
        </w:rPr>
        <w:t xml:space="preserve">внесенный задаток возвращается в течение 5 (пяти) </w:t>
      </w:r>
      <w:r w:rsidR="008D40D2">
        <w:rPr>
          <w:rFonts w:ascii="Times New Roman" w:hAnsi="Times New Roman"/>
          <w:sz w:val="24"/>
          <w:szCs w:val="24"/>
        </w:rPr>
        <w:t>рабочих</w:t>
      </w:r>
      <w:r w:rsidRPr="005C6F98">
        <w:rPr>
          <w:rFonts w:ascii="Times New Roman" w:hAnsi="Times New Roman"/>
          <w:sz w:val="24"/>
          <w:szCs w:val="24"/>
        </w:rPr>
        <w:t xml:space="preserve"> дней с даты </w:t>
      </w:r>
      <w:r w:rsidR="0010148C">
        <w:rPr>
          <w:rFonts w:ascii="Times New Roman" w:hAnsi="Times New Roman"/>
          <w:sz w:val="24"/>
          <w:szCs w:val="24"/>
        </w:rPr>
        <w:t>размещения протокола проведения итогов аукциона на официальном сайте</w:t>
      </w:r>
      <w:r w:rsidRPr="005C6F98">
        <w:rPr>
          <w:rFonts w:ascii="Times New Roman" w:hAnsi="Times New Roman"/>
          <w:sz w:val="24"/>
          <w:szCs w:val="24"/>
        </w:rPr>
        <w:t>.</w:t>
      </w:r>
    </w:p>
    <w:p w:rsidR="00C01511" w:rsidRPr="005C6F98" w:rsidRDefault="000512AC" w:rsidP="00C01511">
      <w:pPr>
        <w:pStyle w:val="ae"/>
        <w:ind w:firstLine="567"/>
        <w:jc w:val="both"/>
        <w:rPr>
          <w:rFonts w:ascii="Times New Roman" w:hAnsi="Times New Roman"/>
          <w:sz w:val="24"/>
          <w:szCs w:val="24"/>
        </w:rPr>
      </w:pPr>
      <w:r>
        <w:rPr>
          <w:rFonts w:ascii="Times New Roman" w:hAnsi="Times New Roman"/>
          <w:sz w:val="24"/>
          <w:szCs w:val="24"/>
        </w:rPr>
        <w:t>5.</w:t>
      </w:r>
      <w:r w:rsidR="00A3230B">
        <w:rPr>
          <w:rFonts w:ascii="Times New Roman" w:hAnsi="Times New Roman"/>
          <w:sz w:val="24"/>
          <w:szCs w:val="24"/>
        </w:rPr>
        <w:t>5</w:t>
      </w:r>
      <w:r w:rsidR="00C01511" w:rsidRPr="005C6F98">
        <w:rPr>
          <w:rFonts w:ascii="Times New Roman" w:hAnsi="Times New Roman"/>
          <w:sz w:val="24"/>
          <w:szCs w:val="24"/>
        </w:rPr>
        <w:t xml:space="preserve">. Претендентам, не допущенным к участию в </w:t>
      </w:r>
      <w:r w:rsidR="00B06DCE" w:rsidRPr="005C6F98">
        <w:rPr>
          <w:rFonts w:ascii="Times New Roman" w:hAnsi="Times New Roman"/>
          <w:sz w:val="24"/>
          <w:szCs w:val="24"/>
        </w:rPr>
        <w:t>аукционе</w:t>
      </w:r>
      <w:r w:rsidR="00C01511" w:rsidRPr="005C6F98">
        <w:rPr>
          <w:rFonts w:ascii="Times New Roman" w:hAnsi="Times New Roman"/>
          <w:sz w:val="24"/>
          <w:szCs w:val="24"/>
        </w:rPr>
        <w:t xml:space="preserve">, внесенный задаток возвращается в течение 5 (пяти) </w:t>
      </w:r>
      <w:r w:rsidR="008D40D2">
        <w:rPr>
          <w:rFonts w:ascii="Times New Roman" w:hAnsi="Times New Roman"/>
          <w:sz w:val="24"/>
          <w:szCs w:val="24"/>
        </w:rPr>
        <w:t>рабочих</w:t>
      </w:r>
      <w:r w:rsidR="00C01511" w:rsidRPr="005C6F98">
        <w:rPr>
          <w:rFonts w:ascii="Times New Roman" w:hAnsi="Times New Roman"/>
          <w:sz w:val="24"/>
          <w:szCs w:val="24"/>
        </w:rPr>
        <w:t xml:space="preserve"> дней со дня подписания протокола о признании претендентов участниками.</w:t>
      </w:r>
    </w:p>
    <w:p w:rsidR="00EB7F45" w:rsidRPr="005C6F98" w:rsidRDefault="000512AC" w:rsidP="008D40D2">
      <w:pPr>
        <w:ind w:firstLine="567"/>
        <w:jc w:val="both"/>
        <w:rPr>
          <w:color w:val="000000"/>
          <w:sz w:val="24"/>
          <w:szCs w:val="24"/>
        </w:rPr>
      </w:pPr>
      <w:r>
        <w:rPr>
          <w:sz w:val="24"/>
          <w:szCs w:val="24"/>
        </w:rPr>
        <w:t>5.</w:t>
      </w:r>
      <w:r w:rsidR="00A3230B">
        <w:rPr>
          <w:sz w:val="24"/>
          <w:szCs w:val="24"/>
        </w:rPr>
        <w:t>6</w:t>
      </w:r>
      <w:r w:rsidR="00E02E7D" w:rsidRPr="000512AC">
        <w:rPr>
          <w:sz w:val="24"/>
          <w:szCs w:val="24"/>
        </w:rPr>
        <w:t xml:space="preserve">. </w:t>
      </w:r>
      <w:r w:rsidR="00EB7F45" w:rsidRPr="000512AC">
        <w:rPr>
          <w:sz w:val="24"/>
          <w:szCs w:val="24"/>
        </w:rPr>
        <w:t>Участнику</w:t>
      </w:r>
      <w:r w:rsidR="00EB7F45" w:rsidRPr="005C6F98">
        <w:rPr>
          <w:color w:val="000000"/>
          <w:sz w:val="24"/>
          <w:szCs w:val="24"/>
        </w:rPr>
        <w:t>, сделавшему предпоследнее предложение о цене</w:t>
      </w:r>
      <w:r w:rsidR="0012573A" w:rsidRPr="005C6F98">
        <w:rPr>
          <w:color w:val="000000"/>
          <w:sz w:val="24"/>
          <w:szCs w:val="24"/>
        </w:rPr>
        <w:t>,</w:t>
      </w:r>
      <w:r w:rsidR="00EB7F45" w:rsidRPr="005C6F98">
        <w:rPr>
          <w:sz w:val="24"/>
          <w:szCs w:val="24"/>
        </w:rPr>
        <w:t xml:space="preserve"> внесенный задаток возвращается в течение 5 (пяти) </w:t>
      </w:r>
      <w:r w:rsidR="008D40D2">
        <w:rPr>
          <w:sz w:val="24"/>
          <w:szCs w:val="24"/>
        </w:rPr>
        <w:t>рабочих</w:t>
      </w:r>
      <w:r w:rsidR="00EB7F45" w:rsidRPr="005C6F98">
        <w:rPr>
          <w:sz w:val="24"/>
          <w:szCs w:val="24"/>
        </w:rPr>
        <w:t xml:space="preserve"> дней</w:t>
      </w:r>
      <w:r w:rsidR="00EB7F45" w:rsidRPr="005C6F98">
        <w:rPr>
          <w:color w:val="000000"/>
          <w:sz w:val="24"/>
          <w:szCs w:val="24"/>
          <w:shd w:val="clear" w:color="auto" w:fill="FFFFFF"/>
        </w:rPr>
        <w:t xml:space="preserve"> с даты подписания договора с победителем </w:t>
      </w:r>
      <w:r w:rsidR="00B06DCE" w:rsidRPr="005C6F98">
        <w:rPr>
          <w:color w:val="000000"/>
          <w:sz w:val="24"/>
          <w:szCs w:val="24"/>
          <w:shd w:val="clear" w:color="auto" w:fill="FFFFFF"/>
        </w:rPr>
        <w:t>аукциона</w:t>
      </w:r>
      <w:r w:rsidR="00EB7F45" w:rsidRPr="005C6F98">
        <w:rPr>
          <w:color w:val="000000"/>
          <w:sz w:val="24"/>
          <w:szCs w:val="24"/>
          <w:shd w:val="clear" w:color="auto" w:fill="FFFFFF"/>
        </w:rPr>
        <w:t>.</w:t>
      </w:r>
    </w:p>
    <w:p w:rsidR="000512AC" w:rsidRPr="005C6F98" w:rsidRDefault="000512AC" w:rsidP="000512AC">
      <w:pPr>
        <w:ind w:firstLine="567"/>
        <w:jc w:val="both"/>
        <w:rPr>
          <w:sz w:val="24"/>
          <w:szCs w:val="24"/>
        </w:rPr>
      </w:pPr>
      <w:r w:rsidRPr="00E32839">
        <w:rPr>
          <w:color w:val="000000"/>
          <w:sz w:val="24"/>
          <w:szCs w:val="24"/>
        </w:rPr>
        <w:t>5.</w:t>
      </w:r>
      <w:r w:rsidR="00A3230B">
        <w:rPr>
          <w:color w:val="000000"/>
          <w:sz w:val="24"/>
          <w:szCs w:val="24"/>
        </w:rPr>
        <w:t>7</w:t>
      </w:r>
      <w:r w:rsidRPr="00E32839">
        <w:rPr>
          <w:color w:val="000000"/>
          <w:sz w:val="24"/>
          <w:szCs w:val="24"/>
        </w:rPr>
        <w:t xml:space="preserve">. В случае отказа организатора аукциона от проведения аукциона в установленные сроки поступившие денежные средства возвращаются Претендентам в течение 5 (пяти) рабочих дней с даты </w:t>
      </w:r>
      <w:r>
        <w:rPr>
          <w:color w:val="000000"/>
          <w:sz w:val="24"/>
          <w:szCs w:val="24"/>
        </w:rPr>
        <w:t>размещения извещения об отказе от проведения аукциона на официальном сайте</w:t>
      </w:r>
      <w:r w:rsidRPr="00E32839">
        <w:rPr>
          <w:color w:val="000000"/>
          <w:sz w:val="24"/>
          <w:szCs w:val="24"/>
        </w:rPr>
        <w:t>.</w:t>
      </w:r>
      <w:r w:rsidRPr="005C6F98">
        <w:rPr>
          <w:color w:val="000000"/>
          <w:sz w:val="24"/>
          <w:szCs w:val="24"/>
        </w:rPr>
        <w:t xml:space="preserve">    </w:t>
      </w:r>
    </w:p>
    <w:p w:rsidR="000A59E8" w:rsidRPr="005C6F98" w:rsidRDefault="00DD69CC" w:rsidP="000A59E8">
      <w:pPr>
        <w:pStyle w:val="ae"/>
        <w:ind w:firstLine="567"/>
        <w:jc w:val="both"/>
        <w:rPr>
          <w:rFonts w:ascii="Times New Roman" w:hAnsi="Times New Roman"/>
          <w:sz w:val="24"/>
          <w:szCs w:val="24"/>
        </w:rPr>
      </w:pPr>
      <w:r>
        <w:rPr>
          <w:rFonts w:ascii="Times New Roman" w:hAnsi="Times New Roman"/>
          <w:sz w:val="24"/>
          <w:szCs w:val="24"/>
        </w:rPr>
        <w:t>5.</w:t>
      </w:r>
      <w:r w:rsidR="00A3230B">
        <w:rPr>
          <w:rFonts w:ascii="Times New Roman" w:hAnsi="Times New Roman"/>
          <w:sz w:val="24"/>
          <w:szCs w:val="24"/>
        </w:rPr>
        <w:t>8</w:t>
      </w:r>
      <w:r>
        <w:rPr>
          <w:rFonts w:ascii="Times New Roman" w:hAnsi="Times New Roman"/>
          <w:sz w:val="24"/>
          <w:szCs w:val="24"/>
        </w:rPr>
        <w:t xml:space="preserve">. </w:t>
      </w:r>
      <w:r w:rsidR="000A59E8">
        <w:rPr>
          <w:rFonts w:ascii="Times New Roman" w:hAnsi="Times New Roman"/>
          <w:sz w:val="24"/>
          <w:szCs w:val="24"/>
        </w:rPr>
        <w:t>Настоящее извещение о проведении аукциона</w:t>
      </w:r>
      <w:r w:rsidRPr="005C6F98">
        <w:rPr>
          <w:rFonts w:ascii="Times New Roman" w:hAnsi="Times New Roman"/>
          <w:sz w:val="24"/>
          <w:szCs w:val="24"/>
        </w:rPr>
        <w:t xml:space="preserve">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w:t>
      </w:r>
      <w:r w:rsidR="000A59E8">
        <w:rPr>
          <w:rFonts w:ascii="Times New Roman" w:hAnsi="Times New Roman"/>
          <w:sz w:val="24"/>
          <w:szCs w:val="24"/>
        </w:rPr>
        <w:t>,</w:t>
      </w:r>
      <w:r w:rsidR="000A59E8" w:rsidRPr="000A59E8">
        <w:rPr>
          <w:rFonts w:ascii="Times New Roman" w:hAnsi="Times New Roman"/>
          <w:sz w:val="24"/>
          <w:szCs w:val="24"/>
        </w:rPr>
        <w:t xml:space="preserve"> </w:t>
      </w:r>
      <w:r w:rsidR="000A59E8">
        <w:rPr>
          <w:rFonts w:ascii="Times New Roman" w:hAnsi="Times New Roman"/>
          <w:sz w:val="24"/>
          <w:szCs w:val="24"/>
        </w:rPr>
        <w:t>после чего</w:t>
      </w:r>
      <w:r w:rsidR="000A59E8" w:rsidRPr="005C6F98">
        <w:rPr>
          <w:rFonts w:ascii="Times New Roman" w:hAnsi="Times New Roman"/>
          <w:sz w:val="24"/>
          <w:szCs w:val="24"/>
        </w:rPr>
        <w:t xml:space="preserve"> договор о задатке считается заключенным в установленном порядке.</w:t>
      </w:r>
    </w:p>
    <w:p w:rsidR="00E02E7D" w:rsidRPr="005C6F98" w:rsidRDefault="00E02E7D" w:rsidP="00C01511">
      <w:pPr>
        <w:pStyle w:val="ae"/>
        <w:ind w:firstLine="567"/>
        <w:jc w:val="both"/>
        <w:rPr>
          <w:rFonts w:ascii="Times New Roman" w:hAnsi="Times New Roman"/>
          <w:sz w:val="24"/>
          <w:szCs w:val="24"/>
        </w:rPr>
      </w:pPr>
    </w:p>
    <w:p w:rsidR="00A135C3" w:rsidRPr="005C6F98" w:rsidRDefault="009E5EDB" w:rsidP="00A135C3">
      <w:pPr>
        <w:jc w:val="center"/>
        <w:rPr>
          <w:b/>
          <w:sz w:val="24"/>
          <w:szCs w:val="24"/>
        </w:rPr>
      </w:pPr>
      <w:r>
        <w:rPr>
          <w:b/>
          <w:sz w:val="24"/>
          <w:szCs w:val="24"/>
        </w:rPr>
        <w:t>6</w:t>
      </w:r>
      <w:r w:rsidR="00A135C3" w:rsidRPr="005C6F98">
        <w:rPr>
          <w:b/>
          <w:sz w:val="24"/>
          <w:szCs w:val="24"/>
        </w:rPr>
        <w:t>. Разъяснение положений аукционной документации</w:t>
      </w:r>
    </w:p>
    <w:p w:rsidR="00A135C3" w:rsidRDefault="00A135C3" w:rsidP="00A135C3">
      <w:pPr>
        <w:jc w:val="center"/>
        <w:rPr>
          <w:b/>
          <w:sz w:val="24"/>
          <w:szCs w:val="24"/>
        </w:rPr>
      </w:pPr>
      <w:r w:rsidRPr="005C6F98">
        <w:rPr>
          <w:b/>
          <w:sz w:val="24"/>
          <w:szCs w:val="24"/>
        </w:rPr>
        <w:t>и внесение в нее изменений</w:t>
      </w:r>
    </w:p>
    <w:p w:rsidR="00E32839" w:rsidRPr="00E93897" w:rsidRDefault="002F7B9F" w:rsidP="00E93897">
      <w:pPr>
        <w:pStyle w:val="ae"/>
        <w:ind w:firstLine="567"/>
        <w:jc w:val="both"/>
        <w:rPr>
          <w:rFonts w:ascii="Times New Roman" w:hAnsi="Times New Roman"/>
          <w:sz w:val="24"/>
          <w:szCs w:val="24"/>
        </w:rPr>
      </w:pPr>
      <w:r>
        <w:rPr>
          <w:rFonts w:ascii="Times New Roman" w:hAnsi="Times New Roman"/>
          <w:sz w:val="24"/>
          <w:szCs w:val="24"/>
        </w:rPr>
        <w:t>6</w:t>
      </w:r>
      <w:r w:rsidR="00B6356F" w:rsidRPr="00E93897">
        <w:rPr>
          <w:rFonts w:ascii="Times New Roman" w:hAnsi="Times New Roman"/>
          <w:sz w:val="24"/>
          <w:szCs w:val="24"/>
        </w:rPr>
        <w:t>.1</w:t>
      </w:r>
      <w:r w:rsidR="00E32839" w:rsidRPr="00E93897">
        <w:rPr>
          <w:rFonts w:ascii="Times New Roman" w:hAnsi="Times New Roman"/>
          <w:sz w:val="24"/>
          <w:szCs w:val="24"/>
        </w:rPr>
        <w:t>. Любое заинтересованное лицо вправе направить на адрес электронной площадки или, в случае, если лицо зарегистрировано на электронной площадке, с использованием программно-аппаратных средств электронной площадки не более чем</w:t>
      </w:r>
      <w:r w:rsidR="00E93897" w:rsidRPr="00E93897">
        <w:rPr>
          <w:rFonts w:ascii="Times New Roman" w:hAnsi="Times New Roman"/>
          <w:sz w:val="24"/>
          <w:szCs w:val="24"/>
        </w:rPr>
        <w:t xml:space="preserve"> 3</w:t>
      </w:r>
      <w:r w:rsidR="00E32839" w:rsidRPr="00E93897">
        <w:rPr>
          <w:rFonts w:ascii="Times New Roman" w:hAnsi="Times New Roman"/>
          <w:sz w:val="24"/>
          <w:szCs w:val="24"/>
        </w:rPr>
        <w:t xml:space="preserve"> </w:t>
      </w:r>
      <w:r w:rsidR="00E93897" w:rsidRPr="00E93897">
        <w:rPr>
          <w:rFonts w:ascii="Times New Roman" w:hAnsi="Times New Roman"/>
          <w:sz w:val="24"/>
          <w:szCs w:val="24"/>
        </w:rPr>
        <w:t>(</w:t>
      </w:r>
      <w:r w:rsidR="00E32839" w:rsidRPr="00E93897">
        <w:rPr>
          <w:rFonts w:ascii="Times New Roman" w:hAnsi="Times New Roman"/>
          <w:sz w:val="24"/>
          <w:szCs w:val="24"/>
        </w:rPr>
        <w:t>три</w:t>
      </w:r>
      <w:r w:rsidR="00E93897" w:rsidRPr="00E93897">
        <w:rPr>
          <w:rFonts w:ascii="Times New Roman" w:hAnsi="Times New Roman"/>
          <w:sz w:val="24"/>
          <w:szCs w:val="24"/>
        </w:rPr>
        <w:t>)</w:t>
      </w:r>
      <w:r w:rsidR="00E32839" w:rsidRPr="00E93897">
        <w:rPr>
          <w:rFonts w:ascii="Times New Roman" w:hAnsi="Times New Roman"/>
          <w:sz w:val="24"/>
          <w:szCs w:val="24"/>
        </w:rPr>
        <w:t xml:space="preserve"> запроса о разъяснении положений </w:t>
      </w:r>
      <w:r w:rsidR="00B6356F" w:rsidRPr="00E93897">
        <w:rPr>
          <w:rFonts w:ascii="Times New Roman" w:hAnsi="Times New Roman"/>
          <w:sz w:val="24"/>
          <w:szCs w:val="24"/>
        </w:rPr>
        <w:t>аукционной</w:t>
      </w:r>
      <w:r w:rsidR="00E32839" w:rsidRPr="00E93897">
        <w:rPr>
          <w:rFonts w:ascii="Times New Roman" w:hAnsi="Times New Roman"/>
          <w:sz w:val="24"/>
          <w:szCs w:val="24"/>
        </w:rPr>
        <w:t xml:space="preserve"> документации. Не позднее </w:t>
      </w:r>
      <w:r w:rsidR="00E93897" w:rsidRPr="00E93897">
        <w:rPr>
          <w:rFonts w:ascii="Times New Roman" w:hAnsi="Times New Roman"/>
          <w:sz w:val="24"/>
          <w:szCs w:val="24"/>
        </w:rPr>
        <w:t>1 (</w:t>
      </w:r>
      <w:r w:rsidR="00E32839" w:rsidRPr="00E93897">
        <w:rPr>
          <w:rFonts w:ascii="Times New Roman" w:hAnsi="Times New Roman"/>
          <w:sz w:val="24"/>
          <w:szCs w:val="24"/>
        </w:rPr>
        <w:t>одного</w:t>
      </w:r>
      <w:r w:rsidR="00E93897" w:rsidRPr="00E93897">
        <w:rPr>
          <w:rFonts w:ascii="Times New Roman" w:hAnsi="Times New Roman"/>
          <w:sz w:val="24"/>
          <w:szCs w:val="24"/>
        </w:rPr>
        <w:t>)</w:t>
      </w:r>
      <w:r w:rsidR="00E32839" w:rsidRPr="00E93897">
        <w:rPr>
          <w:rFonts w:ascii="Times New Roman" w:hAnsi="Times New Roman"/>
          <w:sz w:val="24"/>
          <w:szCs w:val="24"/>
        </w:rPr>
        <w:t xml:space="preserve"> часа с момента поступления такого запроса оператор электронной площадки направляет его с использованием электронной площадки организатору </w:t>
      </w:r>
      <w:r w:rsidR="00B6356F" w:rsidRPr="00E93897">
        <w:rPr>
          <w:rFonts w:ascii="Times New Roman" w:hAnsi="Times New Roman"/>
          <w:sz w:val="24"/>
          <w:szCs w:val="24"/>
        </w:rPr>
        <w:t>аукциона</w:t>
      </w:r>
      <w:r w:rsidR="00E32839" w:rsidRPr="00E93897">
        <w:rPr>
          <w:rFonts w:ascii="Times New Roman" w:hAnsi="Times New Roman"/>
          <w:sz w:val="24"/>
          <w:szCs w:val="24"/>
        </w:rPr>
        <w:t xml:space="preserve">. В течение двух рабочих дней с даты поступления указанного запроса, если указанный запрос поступил к нему не позднее чем за </w:t>
      </w:r>
      <w:r w:rsidR="00B6356F" w:rsidRPr="00E93897">
        <w:rPr>
          <w:rFonts w:ascii="Times New Roman" w:hAnsi="Times New Roman"/>
          <w:sz w:val="24"/>
          <w:szCs w:val="24"/>
        </w:rPr>
        <w:t>3 (</w:t>
      </w:r>
      <w:r w:rsidR="00E32839" w:rsidRPr="00E93897">
        <w:rPr>
          <w:rFonts w:ascii="Times New Roman" w:hAnsi="Times New Roman"/>
          <w:sz w:val="24"/>
          <w:szCs w:val="24"/>
        </w:rPr>
        <w:t>три</w:t>
      </w:r>
      <w:r w:rsidR="00B6356F" w:rsidRPr="00E93897">
        <w:rPr>
          <w:rFonts w:ascii="Times New Roman" w:hAnsi="Times New Roman"/>
          <w:sz w:val="24"/>
          <w:szCs w:val="24"/>
        </w:rPr>
        <w:t>)</w:t>
      </w:r>
      <w:r w:rsidR="00E32839" w:rsidRPr="00E93897">
        <w:rPr>
          <w:rFonts w:ascii="Times New Roman" w:hAnsi="Times New Roman"/>
          <w:sz w:val="24"/>
          <w:szCs w:val="24"/>
        </w:rPr>
        <w:t xml:space="preserve"> рабочих дня до даты окончания срока подачи заявок на участие в </w:t>
      </w:r>
      <w:r w:rsidR="00E93897" w:rsidRPr="00E93897">
        <w:rPr>
          <w:rFonts w:ascii="Times New Roman" w:hAnsi="Times New Roman"/>
          <w:sz w:val="24"/>
          <w:szCs w:val="24"/>
        </w:rPr>
        <w:t>аукционе</w:t>
      </w:r>
      <w:r w:rsidR="00E32839" w:rsidRPr="00E93897">
        <w:rPr>
          <w:rFonts w:ascii="Times New Roman" w:hAnsi="Times New Roman"/>
          <w:sz w:val="24"/>
          <w:szCs w:val="24"/>
        </w:rPr>
        <w:t xml:space="preserve">, организатор </w:t>
      </w:r>
      <w:r w:rsidR="00E93897" w:rsidRPr="00E93897">
        <w:rPr>
          <w:rFonts w:ascii="Times New Roman" w:hAnsi="Times New Roman"/>
          <w:sz w:val="24"/>
          <w:szCs w:val="24"/>
        </w:rPr>
        <w:t>аукциона</w:t>
      </w:r>
      <w:r w:rsidR="00E32839" w:rsidRPr="00E93897">
        <w:rPr>
          <w:rFonts w:ascii="Times New Roman" w:hAnsi="Times New Roman"/>
          <w:sz w:val="24"/>
          <w:szCs w:val="24"/>
        </w:rPr>
        <w:t xml:space="preserve">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w:t>
      </w:r>
      <w:r w:rsidR="00E93897" w:rsidRPr="00E93897">
        <w:rPr>
          <w:rFonts w:ascii="Times New Roman" w:hAnsi="Times New Roman"/>
          <w:sz w:val="24"/>
          <w:szCs w:val="24"/>
        </w:rPr>
        <w:t>аукциона</w:t>
      </w:r>
      <w:r w:rsidR="00E32839" w:rsidRPr="00E93897">
        <w:rPr>
          <w:rFonts w:ascii="Times New Roman" w:hAnsi="Times New Roman"/>
          <w:sz w:val="24"/>
          <w:szCs w:val="24"/>
        </w:rPr>
        <w:t xml:space="preserve"> или специализированной организации,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w:t>
      </w:r>
      <w:r w:rsidR="00E93897" w:rsidRPr="00E93897">
        <w:rPr>
          <w:rFonts w:ascii="Times New Roman" w:hAnsi="Times New Roman"/>
          <w:sz w:val="24"/>
          <w:szCs w:val="24"/>
        </w:rPr>
        <w:t xml:space="preserve"> 1 (</w:t>
      </w:r>
      <w:r w:rsidR="00E32839" w:rsidRPr="00E93897">
        <w:rPr>
          <w:rFonts w:ascii="Times New Roman" w:hAnsi="Times New Roman"/>
          <w:sz w:val="24"/>
          <w:szCs w:val="24"/>
        </w:rPr>
        <w:t>одного</w:t>
      </w:r>
      <w:r w:rsidR="00E93897" w:rsidRPr="00E93897">
        <w:rPr>
          <w:rFonts w:ascii="Times New Roman" w:hAnsi="Times New Roman"/>
          <w:sz w:val="24"/>
          <w:szCs w:val="24"/>
        </w:rPr>
        <w:t>)</w:t>
      </w:r>
      <w:r w:rsidR="00E32839" w:rsidRPr="00E93897">
        <w:rPr>
          <w:rFonts w:ascii="Times New Roman" w:hAnsi="Times New Roman"/>
          <w:sz w:val="24"/>
          <w:szCs w:val="24"/>
        </w:rPr>
        <w:t xml:space="preserve"> часа с момента размещения разъяснения положений </w:t>
      </w:r>
      <w:r w:rsidR="00E93897" w:rsidRPr="00E93897">
        <w:rPr>
          <w:rFonts w:ascii="Times New Roman" w:hAnsi="Times New Roman"/>
          <w:sz w:val="24"/>
          <w:szCs w:val="24"/>
        </w:rPr>
        <w:t>аукционной</w:t>
      </w:r>
      <w:r w:rsidR="00E32839" w:rsidRPr="00E93897">
        <w:rPr>
          <w:rFonts w:ascii="Times New Roman" w:hAnsi="Times New Roman"/>
          <w:sz w:val="24"/>
          <w:szCs w:val="24"/>
        </w:rPr>
        <w:t xml:space="preserve"> документации на официальном сайте оператор электронной площадки размещает указанное разъяснение на электронной площадке. Разъяснение положений </w:t>
      </w:r>
      <w:r w:rsidR="00E93897" w:rsidRPr="00E93897">
        <w:rPr>
          <w:rFonts w:ascii="Times New Roman" w:hAnsi="Times New Roman"/>
          <w:sz w:val="24"/>
          <w:szCs w:val="24"/>
        </w:rPr>
        <w:t>аукционной</w:t>
      </w:r>
      <w:r w:rsidR="00E32839" w:rsidRPr="00E93897">
        <w:rPr>
          <w:rFonts w:ascii="Times New Roman" w:hAnsi="Times New Roman"/>
          <w:sz w:val="24"/>
          <w:szCs w:val="24"/>
        </w:rPr>
        <w:t xml:space="preserve"> документации не должно изменять ее суть.</w:t>
      </w:r>
    </w:p>
    <w:p w:rsidR="00A135C3" w:rsidRDefault="002F7B9F" w:rsidP="00D922D7">
      <w:pPr>
        <w:ind w:firstLine="540"/>
        <w:jc w:val="both"/>
        <w:rPr>
          <w:sz w:val="24"/>
          <w:szCs w:val="24"/>
        </w:rPr>
      </w:pPr>
      <w:r>
        <w:rPr>
          <w:sz w:val="24"/>
          <w:szCs w:val="24"/>
        </w:rPr>
        <w:t>6</w:t>
      </w:r>
      <w:r w:rsidR="00A135C3" w:rsidRPr="005C6F98">
        <w:rPr>
          <w:sz w:val="24"/>
          <w:szCs w:val="24"/>
        </w:rPr>
        <w:t>.</w:t>
      </w:r>
      <w:r w:rsidR="00E93897">
        <w:rPr>
          <w:sz w:val="24"/>
          <w:szCs w:val="24"/>
        </w:rPr>
        <w:t>2</w:t>
      </w:r>
      <w:r w:rsidR="00A135C3" w:rsidRPr="005C6F98">
        <w:rPr>
          <w:sz w:val="24"/>
          <w:szCs w:val="24"/>
        </w:rPr>
        <w:t xml:space="preserve"> Организатор аукциона по собственной инициативе или в соответствии с запросом заинтересованного лица вправе внес</w:t>
      </w:r>
      <w:r w:rsidR="00E93897">
        <w:rPr>
          <w:sz w:val="24"/>
          <w:szCs w:val="24"/>
        </w:rPr>
        <w:t>т</w:t>
      </w:r>
      <w:r w:rsidR="00A135C3" w:rsidRPr="005C6F98">
        <w:rPr>
          <w:sz w:val="24"/>
          <w:szCs w:val="24"/>
        </w:rPr>
        <w:t>и изменени</w:t>
      </w:r>
      <w:r w:rsidR="00E93897">
        <w:rPr>
          <w:sz w:val="24"/>
          <w:szCs w:val="24"/>
        </w:rPr>
        <w:t>я</w:t>
      </w:r>
      <w:r w:rsidR="00A135C3" w:rsidRPr="005C6F98">
        <w:rPr>
          <w:sz w:val="24"/>
          <w:szCs w:val="24"/>
        </w:rPr>
        <w:t xml:space="preserve"> в документацию об аукционе не позднее чем за </w:t>
      </w:r>
      <w:r w:rsidR="00D922D7" w:rsidRPr="005C6F98">
        <w:rPr>
          <w:sz w:val="24"/>
          <w:szCs w:val="24"/>
        </w:rPr>
        <w:t>5 (</w:t>
      </w:r>
      <w:r w:rsidR="00A135C3" w:rsidRPr="005C6F98">
        <w:rPr>
          <w:sz w:val="24"/>
          <w:szCs w:val="24"/>
        </w:rPr>
        <w:t>пять</w:t>
      </w:r>
      <w:r w:rsidR="00D922D7" w:rsidRPr="005C6F98">
        <w:rPr>
          <w:sz w:val="24"/>
          <w:szCs w:val="24"/>
        </w:rPr>
        <w:t>)</w:t>
      </w:r>
      <w:r w:rsidR="00A135C3" w:rsidRPr="005C6F98">
        <w:rPr>
          <w:sz w:val="24"/>
          <w:szCs w:val="24"/>
        </w:rPr>
        <w:t xml:space="preserve"> дней до даты окончания подачи заявок на участие в аукционе. Изменение предмета аукциона не допускается. В течение </w:t>
      </w:r>
      <w:r w:rsidR="00EB6D29" w:rsidRPr="005C6F98">
        <w:rPr>
          <w:sz w:val="24"/>
          <w:szCs w:val="24"/>
        </w:rPr>
        <w:t>1 (</w:t>
      </w:r>
      <w:r w:rsidR="00A135C3" w:rsidRPr="005C6F98">
        <w:rPr>
          <w:sz w:val="24"/>
          <w:szCs w:val="24"/>
        </w:rPr>
        <w:t>одного</w:t>
      </w:r>
      <w:r w:rsidR="00EB6D29" w:rsidRPr="005C6F98">
        <w:rPr>
          <w:sz w:val="24"/>
          <w:szCs w:val="24"/>
        </w:rPr>
        <w:t>)</w:t>
      </w:r>
      <w:r w:rsidR="00A135C3" w:rsidRPr="005C6F98">
        <w:rPr>
          <w:sz w:val="24"/>
          <w:szCs w:val="24"/>
        </w:rPr>
        <w:t xml:space="preserve"> дня с даты принятия указанного решения такие изменения размещаются организатором аукциона в порядке, установленном для размещения на официальном сайте торгов извещения о проведении аукциона. 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w:t>
      </w:r>
      <w:r w:rsidR="00D922D7" w:rsidRPr="005C6F98">
        <w:rPr>
          <w:sz w:val="24"/>
          <w:szCs w:val="24"/>
        </w:rPr>
        <w:t xml:space="preserve"> 15</w:t>
      </w:r>
      <w:r w:rsidR="00A135C3" w:rsidRPr="005C6F98">
        <w:rPr>
          <w:sz w:val="24"/>
          <w:szCs w:val="24"/>
        </w:rPr>
        <w:t xml:space="preserve"> </w:t>
      </w:r>
      <w:r w:rsidR="00D922D7" w:rsidRPr="005C6F98">
        <w:rPr>
          <w:sz w:val="24"/>
          <w:szCs w:val="24"/>
        </w:rPr>
        <w:t>(</w:t>
      </w:r>
      <w:r w:rsidR="00A135C3" w:rsidRPr="005C6F98">
        <w:rPr>
          <w:sz w:val="24"/>
          <w:szCs w:val="24"/>
        </w:rPr>
        <w:t>пятнадцати</w:t>
      </w:r>
      <w:r w:rsidR="00D922D7" w:rsidRPr="005C6F98">
        <w:rPr>
          <w:sz w:val="24"/>
          <w:szCs w:val="24"/>
        </w:rPr>
        <w:t>)</w:t>
      </w:r>
      <w:r w:rsidR="00A135C3" w:rsidRPr="005C6F98">
        <w:rPr>
          <w:sz w:val="24"/>
          <w:szCs w:val="24"/>
        </w:rPr>
        <w:t xml:space="preserve"> дней.</w:t>
      </w:r>
    </w:p>
    <w:p w:rsidR="00D221C8" w:rsidRDefault="00D221C8" w:rsidP="00D221C8">
      <w:pPr>
        <w:autoSpaceDE w:val="0"/>
        <w:autoSpaceDN w:val="0"/>
        <w:adjustRightInd w:val="0"/>
        <w:ind w:firstLine="540"/>
        <w:jc w:val="both"/>
        <w:rPr>
          <w:sz w:val="24"/>
          <w:szCs w:val="24"/>
        </w:rPr>
      </w:pPr>
      <w:r>
        <w:rPr>
          <w:sz w:val="24"/>
          <w:szCs w:val="24"/>
        </w:rPr>
        <w:t xml:space="preserve">6.3. Организатор аукциона вправе принять решение о внесении изменений в извещение о проведении аукциона. Такие изменения формируются организатором аукциона с использованием официального сайта, подписываются усиленной квалифицированной подписью лица, уполномоченного действовать от имени организатора аукциона, и размещаются организатором </w:t>
      </w:r>
      <w:r>
        <w:rPr>
          <w:sz w:val="24"/>
          <w:szCs w:val="24"/>
        </w:rPr>
        <w:lastRenderedPageBreak/>
        <w:t xml:space="preserve">аукциона на официальном сайте не позднее чем за 5 (пять) дней до даты окончания подачи заявок на участие в аукционе. В течение одного часа с момента размещения изменений в извещение о проведении аукциона на официальном сайте оператор электронной площадки размещает соответствующие изменения в извещение на электронной площадке. 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w:t>
      </w:r>
      <w:r w:rsidR="002C73D5">
        <w:rPr>
          <w:sz w:val="24"/>
          <w:szCs w:val="24"/>
        </w:rPr>
        <w:t>20 (</w:t>
      </w:r>
      <w:r>
        <w:rPr>
          <w:sz w:val="24"/>
          <w:szCs w:val="24"/>
        </w:rPr>
        <w:t>двадцати</w:t>
      </w:r>
      <w:r w:rsidR="002C73D5">
        <w:rPr>
          <w:sz w:val="24"/>
          <w:szCs w:val="24"/>
        </w:rPr>
        <w:t>)</w:t>
      </w:r>
      <w:r>
        <w:rPr>
          <w:sz w:val="24"/>
          <w:szCs w:val="24"/>
        </w:rPr>
        <w:t xml:space="preserve"> дней.</w:t>
      </w:r>
    </w:p>
    <w:p w:rsidR="00D922D7" w:rsidRDefault="002F7B9F" w:rsidP="00D922D7">
      <w:pPr>
        <w:ind w:firstLine="540"/>
        <w:jc w:val="both"/>
        <w:rPr>
          <w:sz w:val="24"/>
          <w:szCs w:val="24"/>
        </w:rPr>
      </w:pPr>
      <w:r>
        <w:rPr>
          <w:sz w:val="24"/>
          <w:szCs w:val="24"/>
        </w:rPr>
        <w:t>6</w:t>
      </w:r>
      <w:r w:rsidR="00D922D7" w:rsidRPr="005C6F98">
        <w:rPr>
          <w:sz w:val="24"/>
          <w:szCs w:val="24"/>
        </w:rPr>
        <w:t>.</w:t>
      </w:r>
      <w:r w:rsidR="002C73D5">
        <w:rPr>
          <w:sz w:val="24"/>
          <w:szCs w:val="24"/>
        </w:rPr>
        <w:t>4</w:t>
      </w:r>
      <w:r w:rsidR="00D922D7" w:rsidRPr="005C6F98">
        <w:rPr>
          <w:sz w:val="24"/>
          <w:szCs w:val="24"/>
        </w:rPr>
        <w:t>. Организатор аукциона вправе отказаться от проведения аукциона не позднее, чем за</w:t>
      </w:r>
      <w:r w:rsidR="00EB6D29" w:rsidRPr="005C6F98">
        <w:rPr>
          <w:sz w:val="24"/>
          <w:szCs w:val="24"/>
        </w:rPr>
        <w:t xml:space="preserve"> 5 (пять) дней до даты окончания срока подачи заявок на участие в аукционе. </w:t>
      </w:r>
      <w:r w:rsidR="00D922D7" w:rsidRPr="005C6F98">
        <w:rPr>
          <w:sz w:val="24"/>
          <w:szCs w:val="24"/>
        </w:rPr>
        <w:t xml:space="preserve"> </w:t>
      </w:r>
    </w:p>
    <w:p w:rsidR="00313BE7" w:rsidRDefault="00313BE7" w:rsidP="00D922D7">
      <w:pPr>
        <w:ind w:firstLine="540"/>
        <w:jc w:val="both"/>
        <w:rPr>
          <w:sz w:val="24"/>
          <w:szCs w:val="24"/>
        </w:rPr>
      </w:pPr>
    </w:p>
    <w:p w:rsidR="00E54D0D" w:rsidRPr="005C6F98" w:rsidRDefault="00467550" w:rsidP="00E54D0D">
      <w:pPr>
        <w:shd w:val="clear" w:color="auto" w:fill="FFFFFF"/>
        <w:ind w:firstLine="567"/>
        <w:jc w:val="center"/>
        <w:rPr>
          <w:b/>
          <w:sz w:val="24"/>
          <w:szCs w:val="24"/>
        </w:rPr>
      </w:pPr>
      <w:r>
        <w:rPr>
          <w:b/>
          <w:color w:val="000000"/>
          <w:sz w:val="24"/>
          <w:szCs w:val="24"/>
        </w:rPr>
        <w:t>7</w:t>
      </w:r>
      <w:r w:rsidR="00E54D0D" w:rsidRPr="005C6F98">
        <w:rPr>
          <w:b/>
          <w:color w:val="000000"/>
          <w:sz w:val="24"/>
          <w:szCs w:val="24"/>
        </w:rPr>
        <w:t>. Порядок рассмотрения заявок на участие в аукционе</w:t>
      </w:r>
    </w:p>
    <w:p w:rsidR="00E54D0D" w:rsidRPr="005C6F98" w:rsidRDefault="00467550" w:rsidP="00E54D0D">
      <w:pPr>
        <w:shd w:val="clear" w:color="auto" w:fill="FFFFFF"/>
        <w:ind w:firstLine="567"/>
        <w:jc w:val="both"/>
        <w:rPr>
          <w:color w:val="000000"/>
          <w:sz w:val="24"/>
          <w:szCs w:val="24"/>
        </w:rPr>
      </w:pPr>
      <w:r>
        <w:rPr>
          <w:color w:val="000000"/>
          <w:sz w:val="24"/>
          <w:szCs w:val="24"/>
        </w:rPr>
        <w:t>7</w:t>
      </w:r>
      <w:r w:rsidR="00E54D0D" w:rsidRPr="005C6F98">
        <w:rPr>
          <w:color w:val="000000"/>
          <w:sz w:val="24"/>
          <w:szCs w:val="24"/>
        </w:rPr>
        <w:t>.1. В указанный в информационном сообщении день определения участников аукциона</w:t>
      </w:r>
      <w:r w:rsidR="002F7B9F">
        <w:rPr>
          <w:color w:val="000000"/>
          <w:sz w:val="24"/>
          <w:szCs w:val="24"/>
        </w:rPr>
        <w:t>,</w:t>
      </w:r>
      <w:r w:rsidR="00E54D0D" w:rsidRPr="005C6F98">
        <w:rPr>
          <w:color w:val="000000"/>
          <w:sz w:val="24"/>
          <w:szCs w:val="24"/>
        </w:rPr>
        <w:t xml:space="preserve"> </w:t>
      </w:r>
      <w:r w:rsidR="002F7B9F">
        <w:rPr>
          <w:color w:val="000000"/>
          <w:sz w:val="24"/>
          <w:szCs w:val="24"/>
        </w:rPr>
        <w:t xml:space="preserve"> </w:t>
      </w:r>
      <w:r w:rsidR="00E54D0D" w:rsidRPr="005C6F98">
        <w:rPr>
          <w:color w:val="000000"/>
          <w:sz w:val="24"/>
          <w:szCs w:val="24"/>
        </w:rPr>
        <w:t>аукцион</w:t>
      </w:r>
      <w:r w:rsidR="002F7B9F">
        <w:rPr>
          <w:color w:val="000000"/>
          <w:sz w:val="24"/>
          <w:szCs w:val="24"/>
        </w:rPr>
        <w:t>н</w:t>
      </w:r>
      <w:r w:rsidR="00E54D0D" w:rsidRPr="005C6F98">
        <w:rPr>
          <w:color w:val="000000"/>
          <w:sz w:val="24"/>
          <w:szCs w:val="24"/>
        </w:rPr>
        <w:t>а</w:t>
      </w:r>
      <w:r w:rsidR="002F7B9F">
        <w:rPr>
          <w:color w:val="000000"/>
          <w:sz w:val="24"/>
          <w:szCs w:val="24"/>
        </w:rPr>
        <w:t xml:space="preserve">я комиссия </w:t>
      </w:r>
      <w:r w:rsidR="00E54D0D" w:rsidRPr="005C6F98">
        <w:rPr>
          <w:color w:val="000000"/>
          <w:sz w:val="24"/>
          <w:szCs w:val="24"/>
        </w:rPr>
        <w:t>рассматривает заявки и документы претендентов</w:t>
      </w:r>
      <w:r w:rsidR="002F7B9F">
        <w:rPr>
          <w:color w:val="000000"/>
          <w:sz w:val="24"/>
          <w:szCs w:val="24"/>
        </w:rPr>
        <w:t xml:space="preserve"> на предмет соответствия требованиям, установленным документацией об аукционе.</w:t>
      </w:r>
    </w:p>
    <w:p w:rsidR="00E54D0D" w:rsidRPr="005C6F98" w:rsidRDefault="00467550" w:rsidP="00E54D0D">
      <w:pPr>
        <w:ind w:firstLine="540"/>
        <w:jc w:val="both"/>
        <w:rPr>
          <w:sz w:val="24"/>
          <w:szCs w:val="24"/>
        </w:rPr>
      </w:pPr>
      <w:r>
        <w:rPr>
          <w:sz w:val="24"/>
          <w:szCs w:val="24"/>
        </w:rPr>
        <w:t>7</w:t>
      </w:r>
      <w:r w:rsidR="00E54D0D" w:rsidRPr="005C6F98">
        <w:rPr>
          <w:sz w:val="24"/>
          <w:szCs w:val="24"/>
        </w:rPr>
        <w:t>.2.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E54D0D" w:rsidRPr="005C6F98" w:rsidRDefault="00467550" w:rsidP="00E54D0D">
      <w:pPr>
        <w:ind w:firstLine="540"/>
        <w:jc w:val="both"/>
        <w:rPr>
          <w:sz w:val="24"/>
          <w:szCs w:val="24"/>
        </w:rPr>
      </w:pPr>
      <w:r>
        <w:rPr>
          <w:sz w:val="24"/>
          <w:szCs w:val="24"/>
        </w:rPr>
        <w:t>7</w:t>
      </w:r>
      <w:r w:rsidR="00E54D0D" w:rsidRPr="005C6F98">
        <w:rPr>
          <w:sz w:val="24"/>
          <w:szCs w:val="24"/>
        </w:rPr>
        <w:t>.3.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w:t>
      </w:r>
      <w:r w:rsidR="00E32839">
        <w:rPr>
          <w:sz w:val="24"/>
          <w:szCs w:val="24"/>
        </w:rPr>
        <w:t>.</w:t>
      </w:r>
    </w:p>
    <w:p w:rsidR="00E54D0D" w:rsidRPr="005C6F98" w:rsidRDefault="00467550" w:rsidP="00E54D0D">
      <w:pPr>
        <w:shd w:val="clear" w:color="auto" w:fill="FFFFFF"/>
        <w:ind w:firstLine="567"/>
        <w:jc w:val="both"/>
        <w:rPr>
          <w:color w:val="000000"/>
          <w:sz w:val="24"/>
          <w:szCs w:val="24"/>
        </w:rPr>
      </w:pPr>
      <w:r>
        <w:rPr>
          <w:color w:val="000000"/>
          <w:sz w:val="24"/>
          <w:szCs w:val="24"/>
        </w:rPr>
        <w:t>7</w:t>
      </w:r>
      <w:r w:rsidR="00E54D0D" w:rsidRPr="005C6F98">
        <w:rPr>
          <w:color w:val="000000"/>
          <w:sz w:val="24"/>
          <w:szCs w:val="24"/>
        </w:rPr>
        <w:t>.4. Претендент не допускается к участию в аукционе по следующим основаниям:</w:t>
      </w:r>
    </w:p>
    <w:p w:rsidR="00E54D0D" w:rsidRPr="005C6F98" w:rsidRDefault="008143C4" w:rsidP="00E54D0D">
      <w:pPr>
        <w:ind w:firstLine="540"/>
        <w:jc w:val="both"/>
        <w:rPr>
          <w:i/>
          <w:sz w:val="24"/>
          <w:szCs w:val="24"/>
        </w:rPr>
      </w:pPr>
      <w:r w:rsidRPr="005C6F98">
        <w:rPr>
          <w:sz w:val="24"/>
          <w:szCs w:val="24"/>
        </w:rPr>
        <w:t>1) непредставлени</w:t>
      </w:r>
      <w:r w:rsidR="00D61541" w:rsidRPr="005C6F98">
        <w:rPr>
          <w:sz w:val="24"/>
          <w:szCs w:val="24"/>
        </w:rPr>
        <w:t xml:space="preserve">е документов в необходимом количестве и в соответствии с перечнем документов, входящих в состав заявки, подаваемых заявителем для участия в аукционе в электронной форме, указанных в документации об аукционе, </w:t>
      </w:r>
      <w:r w:rsidR="00E54D0D" w:rsidRPr="005C6F98">
        <w:rPr>
          <w:sz w:val="24"/>
          <w:szCs w:val="24"/>
        </w:rPr>
        <w:t>либо наличи</w:t>
      </w:r>
      <w:r w:rsidR="00D61541" w:rsidRPr="005C6F98">
        <w:rPr>
          <w:sz w:val="24"/>
          <w:szCs w:val="24"/>
        </w:rPr>
        <w:t>е</w:t>
      </w:r>
      <w:r w:rsidR="00E54D0D" w:rsidRPr="005C6F98">
        <w:rPr>
          <w:sz w:val="24"/>
          <w:szCs w:val="24"/>
        </w:rPr>
        <w:t xml:space="preserve"> в таких документах недостоверных сведений</w:t>
      </w:r>
      <w:r w:rsidR="00E54D0D" w:rsidRPr="005C6F98">
        <w:rPr>
          <w:i/>
          <w:sz w:val="24"/>
          <w:szCs w:val="24"/>
        </w:rPr>
        <w:t xml:space="preserve">; </w:t>
      </w:r>
    </w:p>
    <w:p w:rsidR="00E54D0D" w:rsidRPr="005C6F98" w:rsidRDefault="00E54D0D" w:rsidP="00E54D0D">
      <w:pPr>
        <w:ind w:firstLine="540"/>
        <w:jc w:val="both"/>
        <w:rPr>
          <w:sz w:val="24"/>
          <w:szCs w:val="24"/>
        </w:rPr>
      </w:pPr>
      <w:r w:rsidRPr="005C6F98">
        <w:rPr>
          <w:sz w:val="24"/>
          <w:szCs w:val="24"/>
        </w:rPr>
        <w:t>2) несоответстви</w:t>
      </w:r>
      <w:r w:rsidR="00D61541" w:rsidRPr="005C6F98">
        <w:rPr>
          <w:sz w:val="24"/>
          <w:szCs w:val="24"/>
        </w:rPr>
        <w:t>е</w:t>
      </w:r>
      <w:r w:rsidRPr="005C6F98">
        <w:rPr>
          <w:sz w:val="24"/>
          <w:szCs w:val="24"/>
        </w:rPr>
        <w:t xml:space="preserve"> требованиям, </w:t>
      </w:r>
      <w:r w:rsidR="00D61541" w:rsidRPr="005C6F98">
        <w:rPr>
          <w:sz w:val="24"/>
          <w:szCs w:val="24"/>
        </w:rPr>
        <w:t>к участникам аукциона в электронной форме в соответствии с пунктом 3 аукционной документации</w:t>
      </w:r>
      <w:r w:rsidRPr="005C6F98">
        <w:rPr>
          <w:sz w:val="24"/>
          <w:szCs w:val="24"/>
        </w:rPr>
        <w:t xml:space="preserve">. </w:t>
      </w:r>
    </w:p>
    <w:p w:rsidR="00E54D0D" w:rsidRPr="005C6F98" w:rsidRDefault="00E54D0D" w:rsidP="00E54D0D">
      <w:pPr>
        <w:ind w:firstLine="540"/>
        <w:jc w:val="both"/>
        <w:rPr>
          <w:sz w:val="24"/>
          <w:szCs w:val="24"/>
        </w:rPr>
      </w:pPr>
      <w:r w:rsidRPr="005C6F98">
        <w:rPr>
          <w:sz w:val="24"/>
          <w:szCs w:val="24"/>
        </w:rPr>
        <w:t>3) невнесени</w:t>
      </w:r>
      <w:r w:rsidR="00D61541" w:rsidRPr="005C6F98">
        <w:rPr>
          <w:sz w:val="24"/>
          <w:szCs w:val="24"/>
        </w:rPr>
        <w:t>е</w:t>
      </w:r>
      <w:r w:rsidRPr="005C6F98">
        <w:rPr>
          <w:sz w:val="24"/>
          <w:szCs w:val="24"/>
        </w:rPr>
        <w:t xml:space="preserve"> задатка, </w:t>
      </w:r>
    </w:p>
    <w:p w:rsidR="00E54D0D" w:rsidRPr="005C6F98" w:rsidRDefault="00E54D0D" w:rsidP="00E54D0D">
      <w:pPr>
        <w:ind w:firstLine="540"/>
        <w:jc w:val="both"/>
        <w:rPr>
          <w:sz w:val="24"/>
          <w:szCs w:val="24"/>
        </w:rPr>
      </w:pPr>
      <w:r w:rsidRPr="005C6F98">
        <w:rPr>
          <w:sz w:val="24"/>
          <w:szCs w:val="24"/>
        </w:rPr>
        <w:t>4) несоответстви</w:t>
      </w:r>
      <w:r w:rsidR="00D61541" w:rsidRPr="005C6F98">
        <w:rPr>
          <w:sz w:val="24"/>
          <w:szCs w:val="24"/>
        </w:rPr>
        <w:t>е</w:t>
      </w:r>
      <w:r w:rsidRPr="005C6F98">
        <w:rPr>
          <w:sz w:val="24"/>
          <w:szCs w:val="24"/>
        </w:rPr>
        <w:t xml:space="preserve"> заявки на участие в аукционе</w:t>
      </w:r>
      <w:r w:rsidR="00D61541" w:rsidRPr="005C6F98">
        <w:rPr>
          <w:sz w:val="24"/>
          <w:szCs w:val="24"/>
        </w:rPr>
        <w:t xml:space="preserve"> в электронной форме </w:t>
      </w:r>
      <w:r w:rsidRPr="005C6F98">
        <w:rPr>
          <w:sz w:val="24"/>
          <w:szCs w:val="24"/>
        </w:rPr>
        <w:t>требованиям аукционной документации либо документации об аукционе,</w:t>
      </w:r>
    </w:p>
    <w:p w:rsidR="00E54D0D" w:rsidRPr="005C6F98" w:rsidRDefault="00E54D0D" w:rsidP="00E54D0D">
      <w:pPr>
        <w:ind w:firstLine="540"/>
        <w:jc w:val="both"/>
        <w:rPr>
          <w:sz w:val="24"/>
          <w:szCs w:val="24"/>
        </w:rPr>
      </w:pPr>
      <w:r w:rsidRPr="005C6F98">
        <w:rPr>
          <w:sz w:val="24"/>
          <w:szCs w:val="24"/>
        </w:rPr>
        <w:t>5) наличи</w:t>
      </w:r>
      <w:r w:rsidR="00D61541" w:rsidRPr="005C6F98">
        <w:rPr>
          <w:sz w:val="24"/>
          <w:szCs w:val="24"/>
        </w:rPr>
        <w:t>е</w:t>
      </w:r>
      <w:r w:rsidRPr="005C6F98">
        <w:rPr>
          <w:sz w:val="24"/>
          <w:szCs w:val="24"/>
        </w:rPr>
        <w:t xml:space="preserve">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E54D0D" w:rsidRPr="005C6F98" w:rsidRDefault="00E54D0D" w:rsidP="00E54D0D">
      <w:pPr>
        <w:ind w:firstLine="540"/>
        <w:jc w:val="both"/>
        <w:rPr>
          <w:sz w:val="24"/>
          <w:szCs w:val="24"/>
        </w:rPr>
      </w:pPr>
      <w:r w:rsidRPr="005C6F98">
        <w:rPr>
          <w:sz w:val="24"/>
          <w:szCs w:val="24"/>
        </w:rPr>
        <w:t xml:space="preserve">6) наличие решения о приостановлении деятельности заявителя в порядке, предусмотренном </w:t>
      </w:r>
      <w:r w:rsidR="000512AC">
        <w:rPr>
          <w:sz w:val="24"/>
          <w:szCs w:val="24"/>
        </w:rPr>
        <w:t xml:space="preserve">Кодексом </w:t>
      </w:r>
      <w:r w:rsidRPr="005C6F98">
        <w:rPr>
          <w:sz w:val="24"/>
          <w:szCs w:val="24"/>
        </w:rPr>
        <w:t>Российской Федерации об административных правонарушениях, на день рассмотрения заявки на участие в аукционе.</w:t>
      </w:r>
    </w:p>
    <w:p w:rsidR="00E54D0D" w:rsidRPr="005C6F98" w:rsidRDefault="00E54D0D" w:rsidP="00E54D0D">
      <w:pPr>
        <w:ind w:firstLine="540"/>
        <w:jc w:val="both"/>
        <w:rPr>
          <w:sz w:val="24"/>
          <w:szCs w:val="24"/>
        </w:rPr>
      </w:pPr>
      <w:r w:rsidRPr="005C6F98">
        <w:rPr>
          <w:color w:val="000000"/>
          <w:sz w:val="24"/>
          <w:szCs w:val="24"/>
        </w:rPr>
        <w:t>Настоящий перечень оснований отказа для участия в аукционе является исчерпывающим.</w:t>
      </w:r>
    </w:p>
    <w:p w:rsidR="00E54D0D" w:rsidRPr="005C6F98" w:rsidRDefault="00E54D0D" w:rsidP="00E54D0D">
      <w:pPr>
        <w:ind w:firstLine="540"/>
        <w:jc w:val="both"/>
        <w:rPr>
          <w:sz w:val="24"/>
          <w:szCs w:val="24"/>
        </w:rPr>
      </w:pPr>
      <w:r w:rsidRPr="005C6F98">
        <w:rPr>
          <w:sz w:val="24"/>
          <w:szCs w:val="24"/>
        </w:rPr>
        <w:t>В случае установления факта недостоверности сведений, содержащихся в документах, представленных заявителем или участником</w:t>
      </w:r>
      <w:r w:rsidR="007D40C3" w:rsidRPr="005C6F98">
        <w:rPr>
          <w:sz w:val="24"/>
          <w:szCs w:val="24"/>
        </w:rPr>
        <w:t xml:space="preserve"> аукциона в соответствии с п. </w:t>
      </w:r>
      <w:r w:rsidR="00B06DCE" w:rsidRPr="005C6F98">
        <w:rPr>
          <w:sz w:val="24"/>
          <w:szCs w:val="24"/>
        </w:rPr>
        <w:t>4</w:t>
      </w:r>
      <w:r w:rsidR="007D40C3" w:rsidRPr="005C6F98">
        <w:rPr>
          <w:sz w:val="24"/>
          <w:szCs w:val="24"/>
        </w:rPr>
        <w:t>.</w:t>
      </w:r>
      <w:r w:rsidR="002F7B9F">
        <w:rPr>
          <w:sz w:val="24"/>
          <w:szCs w:val="24"/>
        </w:rPr>
        <w:t>3</w:t>
      </w:r>
      <w:r w:rsidRPr="005C6F98">
        <w:rPr>
          <w:sz w:val="24"/>
          <w:szCs w:val="24"/>
        </w:rPr>
        <w:t xml:space="preserve"> аукционной документации, аукционная комиссия отстраняет такого заявителя или участника аукциона от участия в аукционе на любом этапе </w:t>
      </w:r>
      <w:r w:rsidR="003E3EB3">
        <w:rPr>
          <w:sz w:val="24"/>
          <w:szCs w:val="24"/>
        </w:rPr>
        <w:t>его</w:t>
      </w:r>
      <w:r w:rsidRPr="005C6F98">
        <w:rPr>
          <w:sz w:val="24"/>
          <w:szCs w:val="24"/>
        </w:rPr>
        <w:t xml:space="preserve"> проведения. Протокол об отстранении заявителя или участника аукциона от участия в аукционе подлежит размещению на официальном сайте РФ для размещения информации о проведении торгов torgi.gov.ru,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631C50" w:rsidRDefault="00E54D0D" w:rsidP="00E54D0D">
      <w:pPr>
        <w:ind w:firstLine="540"/>
        <w:jc w:val="both"/>
        <w:rPr>
          <w:sz w:val="24"/>
          <w:szCs w:val="24"/>
        </w:rPr>
      </w:pPr>
      <w:r w:rsidRPr="005C6F98">
        <w:rPr>
          <w:sz w:val="24"/>
          <w:szCs w:val="24"/>
        </w:rPr>
        <w:t xml:space="preserve">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w:t>
      </w:r>
      <w:r w:rsidR="00467550">
        <w:rPr>
          <w:sz w:val="24"/>
          <w:szCs w:val="24"/>
        </w:rPr>
        <w:t>аукционной документации</w:t>
      </w:r>
      <w:r w:rsidRPr="005C6F98">
        <w:rPr>
          <w:sz w:val="24"/>
          <w:szCs w:val="24"/>
        </w:rPr>
        <w:t xml:space="preserve">,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 </w:t>
      </w:r>
    </w:p>
    <w:p w:rsidR="00631C50" w:rsidRDefault="00631C50" w:rsidP="00631C50">
      <w:pPr>
        <w:autoSpaceDE w:val="0"/>
        <w:autoSpaceDN w:val="0"/>
        <w:adjustRightInd w:val="0"/>
        <w:ind w:firstLine="540"/>
        <w:jc w:val="both"/>
        <w:rPr>
          <w:sz w:val="24"/>
          <w:szCs w:val="24"/>
        </w:rPr>
      </w:pPr>
      <w:r>
        <w:rPr>
          <w:sz w:val="24"/>
          <w:szCs w:val="24"/>
        </w:rPr>
        <w:lastRenderedPageBreak/>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631C50" w:rsidRDefault="00631C50" w:rsidP="00631C50">
      <w:pPr>
        <w:autoSpaceDE w:val="0"/>
        <w:autoSpaceDN w:val="0"/>
        <w:adjustRightInd w:val="0"/>
        <w:ind w:firstLine="540"/>
        <w:jc w:val="both"/>
        <w:rPr>
          <w:sz w:val="24"/>
          <w:szCs w:val="24"/>
        </w:rPr>
      </w:pPr>
      <w:r>
        <w:rPr>
          <w:sz w:val="24"/>
          <w:szCs w:val="24"/>
        </w:rPr>
        <w:t>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 не позднее следующего рабочего дня после дня оформления протокола рассмотрения заявок на участие в аукционе.</w:t>
      </w:r>
    </w:p>
    <w:p w:rsidR="00FB666E" w:rsidRDefault="00FB666E" w:rsidP="00FB666E">
      <w:pPr>
        <w:autoSpaceDE w:val="0"/>
        <w:autoSpaceDN w:val="0"/>
        <w:adjustRightInd w:val="0"/>
        <w:ind w:firstLine="540"/>
        <w:jc w:val="both"/>
        <w:rPr>
          <w:sz w:val="24"/>
          <w:szCs w:val="24"/>
        </w:rPr>
      </w:pPr>
      <w:r>
        <w:rPr>
          <w:sz w:val="24"/>
          <w:szCs w:val="24"/>
        </w:rPr>
        <w:t>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2466FA" w:rsidRDefault="002466FA" w:rsidP="00FB666E">
      <w:pPr>
        <w:autoSpaceDE w:val="0"/>
        <w:autoSpaceDN w:val="0"/>
        <w:adjustRightInd w:val="0"/>
        <w:ind w:firstLine="540"/>
        <w:jc w:val="both"/>
        <w:rPr>
          <w:sz w:val="24"/>
          <w:szCs w:val="24"/>
        </w:rPr>
      </w:pPr>
    </w:p>
    <w:p w:rsidR="00E54D0D" w:rsidRPr="005C6F98" w:rsidRDefault="00467550" w:rsidP="00E54D0D">
      <w:pPr>
        <w:shd w:val="clear" w:color="auto" w:fill="FFFFFF"/>
        <w:ind w:firstLine="567"/>
        <w:jc w:val="center"/>
        <w:rPr>
          <w:b/>
          <w:color w:val="000000"/>
          <w:sz w:val="24"/>
          <w:szCs w:val="24"/>
        </w:rPr>
      </w:pPr>
      <w:r>
        <w:rPr>
          <w:b/>
          <w:color w:val="000000"/>
          <w:sz w:val="24"/>
          <w:szCs w:val="24"/>
        </w:rPr>
        <w:t>8</w:t>
      </w:r>
      <w:r w:rsidR="00E54D0D" w:rsidRPr="005C6F98">
        <w:rPr>
          <w:b/>
          <w:color w:val="000000"/>
          <w:sz w:val="24"/>
          <w:szCs w:val="24"/>
        </w:rPr>
        <w:t>. Порядок проведения аукциона</w:t>
      </w:r>
    </w:p>
    <w:p w:rsidR="00E3269E" w:rsidRPr="003064E1" w:rsidRDefault="00467550" w:rsidP="00E3269E">
      <w:pPr>
        <w:autoSpaceDE w:val="0"/>
        <w:autoSpaceDN w:val="0"/>
        <w:adjustRightInd w:val="0"/>
        <w:ind w:firstLine="540"/>
        <w:jc w:val="both"/>
        <w:rPr>
          <w:sz w:val="24"/>
          <w:szCs w:val="24"/>
        </w:rPr>
      </w:pPr>
      <w:r>
        <w:rPr>
          <w:sz w:val="24"/>
          <w:szCs w:val="24"/>
        </w:rPr>
        <w:t>8</w:t>
      </w:r>
      <w:r w:rsidR="00E3269E" w:rsidRPr="003064E1">
        <w:rPr>
          <w:sz w:val="24"/>
          <w:szCs w:val="24"/>
        </w:rPr>
        <w:t>.1. В аукционе могут участвовать только заявители, признанные участниками аукциона.</w:t>
      </w:r>
    </w:p>
    <w:p w:rsidR="00E3269E" w:rsidRPr="003064E1" w:rsidRDefault="00467550" w:rsidP="003064E1">
      <w:pPr>
        <w:autoSpaceDE w:val="0"/>
        <w:autoSpaceDN w:val="0"/>
        <w:adjustRightInd w:val="0"/>
        <w:ind w:firstLine="540"/>
        <w:jc w:val="both"/>
        <w:rPr>
          <w:sz w:val="24"/>
          <w:szCs w:val="24"/>
        </w:rPr>
      </w:pPr>
      <w:r>
        <w:rPr>
          <w:sz w:val="24"/>
          <w:szCs w:val="24"/>
        </w:rPr>
        <w:t>8</w:t>
      </w:r>
      <w:r w:rsidR="00E3269E" w:rsidRPr="003064E1">
        <w:rPr>
          <w:sz w:val="24"/>
          <w:szCs w:val="24"/>
        </w:rPr>
        <w:t xml:space="preserve">.2. Аукцион проводится на электронной площадке путем повышения начальной (минимальной) цены договора (цены лота), указанной в извещении о проведении аукциона, на </w:t>
      </w:r>
      <w:r w:rsidR="008247FA">
        <w:rPr>
          <w:sz w:val="24"/>
          <w:szCs w:val="24"/>
        </w:rPr>
        <w:t>«</w:t>
      </w:r>
      <w:r w:rsidR="00E3269E" w:rsidRPr="003064E1">
        <w:rPr>
          <w:sz w:val="24"/>
          <w:szCs w:val="24"/>
        </w:rPr>
        <w:t>шаг аукциона</w:t>
      </w:r>
      <w:r w:rsidR="008247FA">
        <w:rPr>
          <w:sz w:val="24"/>
          <w:szCs w:val="24"/>
        </w:rPr>
        <w:t>»</w:t>
      </w:r>
      <w:r w:rsidR="00E3269E" w:rsidRPr="003064E1">
        <w:rPr>
          <w:sz w:val="24"/>
          <w:szCs w:val="24"/>
        </w:rPr>
        <w:t>.</w:t>
      </w:r>
    </w:p>
    <w:p w:rsidR="00E3269E" w:rsidRPr="003064E1" w:rsidRDefault="00467550" w:rsidP="003064E1">
      <w:pPr>
        <w:autoSpaceDE w:val="0"/>
        <w:autoSpaceDN w:val="0"/>
        <w:adjustRightInd w:val="0"/>
        <w:ind w:firstLine="540"/>
        <w:jc w:val="both"/>
        <w:rPr>
          <w:sz w:val="24"/>
          <w:szCs w:val="24"/>
        </w:rPr>
      </w:pPr>
      <w:r>
        <w:rPr>
          <w:sz w:val="24"/>
          <w:szCs w:val="24"/>
        </w:rPr>
        <w:t>8</w:t>
      </w:r>
      <w:r w:rsidR="00E3269E" w:rsidRPr="003064E1">
        <w:rPr>
          <w:sz w:val="24"/>
          <w:szCs w:val="24"/>
        </w:rPr>
        <w:t>.3. 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E3269E" w:rsidRPr="003064E1" w:rsidRDefault="00E3269E" w:rsidP="003064E1">
      <w:pPr>
        <w:autoSpaceDE w:val="0"/>
        <w:autoSpaceDN w:val="0"/>
        <w:adjustRightInd w:val="0"/>
        <w:ind w:firstLine="540"/>
        <w:jc w:val="both"/>
        <w:rPr>
          <w:sz w:val="24"/>
          <w:szCs w:val="24"/>
        </w:rPr>
      </w:pPr>
      <w:r w:rsidRPr="003064E1">
        <w:rPr>
          <w:sz w:val="24"/>
          <w:szCs w:val="24"/>
        </w:rPr>
        <w:t xml:space="preserve">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w:t>
      </w:r>
      <w:r w:rsidR="008247FA">
        <w:rPr>
          <w:sz w:val="24"/>
          <w:szCs w:val="24"/>
        </w:rPr>
        <w:t>«</w:t>
      </w:r>
      <w:r w:rsidRPr="003064E1">
        <w:rPr>
          <w:sz w:val="24"/>
          <w:szCs w:val="24"/>
        </w:rPr>
        <w:t>шаг аукциона</w:t>
      </w:r>
      <w:r w:rsidR="008247FA">
        <w:rPr>
          <w:sz w:val="24"/>
          <w:szCs w:val="24"/>
        </w:rPr>
        <w:t>»</w:t>
      </w:r>
      <w:r w:rsidRPr="003064E1">
        <w:rPr>
          <w:sz w:val="24"/>
          <w:szCs w:val="24"/>
        </w:rPr>
        <w:t>, такой аукцион автоматически завершается с помощью программно-аппаратных средств оператора электронной площадки.</w:t>
      </w:r>
    </w:p>
    <w:p w:rsidR="00E3269E" w:rsidRPr="003064E1" w:rsidRDefault="00467550" w:rsidP="003064E1">
      <w:pPr>
        <w:autoSpaceDE w:val="0"/>
        <w:autoSpaceDN w:val="0"/>
        <w:adjustRightInd w:val="0"/>
        <w:ind w:firstLine="540"/>
        <w:jc w:val="both"/>
        <w:rPr>
          <w:sz w:val="24"/>
          <w:szCs w:val="24"/>
        </w:rPr>
      </w:pPr>
      <w:r>
        <w:rPr>
          <w:sz w:val="24"/>
          <w:szCs w:val="24"/>
        </w:rPr>
        <w:t>8</w:t>
      </w:r>
      <w:r w:rsidR="00E3269E" w:rsidRPr="003064E1">
        <w:rPr>
          <w:sz w:val="24"/>
          <w:szCs w:val="24"/>
        </w:rPr>
        <w:t>.4.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rsidR="00E3269E" w:rsidRPr="003064E1" w:rsidRDefault="00467550" w:rsidP="003064E1">
      <w:pPr>
        <w:autoSpaceDE w:val="0"/>
        <w:autoSpaceDN w:val="0"/>
        <w:adjustRightInd w:val="0"/>
        <w:ind w:firstLine="540"/>
        <w:jc w:val="both"/>
        <w:rPr>
          <w:sz w:val="24"/>
          <w:szCs w:val="24"/>
        </w:rPr>
      </w:pPr>
      <w:r>
        <w:rPr>
          <w:sz w:val="24"/>
          <w:szCs w:val="24"/>
        </w:rPr>
        <w:t>8</w:t>
      </w:r>
      <w:r w:rsidR="00E3269E" w:rsidRPr="003064E1">
        <w:rPr>
          <w:sz w:val="24"/>
          <w:szCs w:val="24"/>
        </w:rPr>
        <w:t>.5. Победителем аукциона признается лицо, предложившее наиболее высокую цену договора.</w:t>
      </w:r>
    </w:p>
    <w:p w:rsidR="00E3269E" w:rsidRPr="003064E1" w:rsidRDefault="00467550" w:rsidP="003064E1">
      <w:pPr>
        <w:autoSpaceDE w:val="0"/>
        <w:autoSpaceDN w:val="0"/>
        <w:adjustRightInd w:val="0"/>
        <w:ind w:firstLine="540"/>
        <w:jc w:val="both"/>
        <w:rPr>
          <w:sz w:val="24"/>
          <w:szCs w:val="24"/>
        </w:rPr>
      </w:pPr>
      <w:r>
        <w:rPr>
          <w:sz w:val="24"/>
          <w:szCs w:val="24"/>
        </w:rPr>
        <w:t>8</w:t>
      </w:r>
      <w:r w:rsidR="00E3269E" w:rsidRPr="003064E1">
        <w:rPr>
          <w:sz w:val="24"/>
          <w:szCs w:val="24"/>
        </w:rPr>
        <w:t>.6.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3064E1" w:rsidRPr="003064E1" w:rsidRDefault="00467550" w:rsidP="003064E1">
      <w:pPr>
        <w:autoSpaceDE w:val="0"/>
        <w:autoSpaceDN w:val="0"/>
        <w:adjustRightInd w:val="0"/>
        <w:ind w:firstLine="540"/>
        <w:jc w:val="both"/>
        <w:rPr>
          <w:sz w:val="24"/>
          <w:szCs w:val="24"/>
        </w:rPr>
      </w:pPr>
      <w:r>
        <w:rPr>
          <w:sz w:val="24"/>
          <w:szCs w:val="24"/>
        </w:rPr>
        <w:t>8</w:t>
      </w:r>
      <w:r w:rsidR="003064E1" w:rsidRPr="003064E1">
        <w:rPr>
          <w:sz w:val="24"/>
          <w:szCs w:val="24"/>
        </w:rPr>
        <w:t>.7</w:t>
      </w:r>
      <w:r w:rsidR="00E3269E" w:rsidRPr="003064E1">
        <w:rPr>
          <w:sz w:val="24"/>
          <w:szCs w:val="24"/>
        </w:rPr>
        <w:t xml:space="preserve">. Протокол подведения итогов аукциона размещается на </w:t>
      </w:r>
      <w:r w:rsidR="003064E1" w:rsidRPr="005C6F98">
        <w:rPr>
          <w:sz w:val="24"/>
          <w:szCs w:val="24"/>
        </w:rPr>
        <w:t xml:space="preserve">официальном сайте РФ для размещения информации о проведении торгов torgi.gov.ru в информационно-коммуникационной сети </w:t>
      </w:r>
      <w:r w:rsidR="008247FA">
        <w:rPr>
          <w:sz w:val="24"/>
          <w:szCs w:val="24"/>
        </w:rPr>
        <w:t>«</w:t>
      </w:r>
      <w:r w:rsidR="003064E1" w:rsidRPr="005C6F98">
        <w:rPr>
          <w:sz w:val="24"/>
          <w:szCs w:val="24"/>
        </w:rPr>
        <w:t>Интернет</w:t>
      </w:r>
      <w:r w:rsidR="008247FA">
        <w:rPr>
          <w:sz w:val="24"/>
          <w:szCs w:val="24"/>
        </w:rPr>
        <w:t>»</w:t>
      </w:r>
      <w:r w:rsidR="00E3269E" w:rsidRPr="003064E1">
        <w:rPr>
          <w:sz w:val="24"/>
          <w:szCs w:val="24"/>
        </w:rPr>
        <w:t xml:space="preserve"> не позднее дня, следующего за днем подписания указанного протокола. </w:t>
      </w:r>
    </w:p>
    <w:p w:rsidR="003D2585" w:rsidRPr="005C6F98" w:rsidRDefault="003D2585" w:rsidP="003D2585">
      <w:pPr>
        <w:ind w:firstLine="540"/>
        <w:jc w:val="both"/>
        <w:rPr>
          <w:sz w:val="24"/>
          <w:szCs w:val="24"/>
        </w:rPr>
      </w:pPr>
    </w:p>
    <w:p w:rsidR="00EE79FD" w:rsidRPr="005C6F98" w:rsidRDefault="002C73D5" w:rsidP="007B0FC5">
      <w:pPr>
        <w:ind w:firstLine="540"/>
        <w:jc w:val="center"/>
        <w:rPr>
          <w:b/>
          <w:sz w:val="24"/>
          <w:szCs w:val="24"/>
        </w:rPr>
      </w:pPr>
      <w:r>
        <w:rPr>
          <w:b/>
          <w:sz w:val="24"/>
          <w:szCs w:val="24"/>
        </w:rPr>
        <w:t>9</w:t>
      </w:r>
      <w:r w:rsidR="007B0FC5" w:rsidRPr="005C6F98">
        <w:rPr>
          <w:b/>
          <w:sz w:val="24"/>
          <w:szCs w:val="24"/>
        </w:rPr>
        <w:t>. Признание аукциона несостоявшимся</w:t>
      </w:r>
    </w:p>
    <w:p w:rsidR="007B0FC5" w:rsidRPr="005C6F98" w:rsidRDefault="002C73D5" w:rsidP="005C6F98">
      <w:pPr>
        <w:ind w:firstLine="540"/>
        <w:rPr>
          <w:bCs/>
          <w:color w:val="000000"/>
          <w:sz w:val="24"/>
          <w:szCs w:val="24"/>
        </w:rPr>
      </w:pPr>
      <w:r>
        <w:rPr>
          <w:bCs/>
          <w:color w:val="000000"/>
          <w:sz w:val="24"/>
          <w:szCs w:val="24"/>
        </w:rPr>
        <w:t>9</w:t>
      </w:r>
      <w:r w:rsidR="007B0FC5" w:rsidRPr="005C6F98">
        <w:rPr>
          <w:bCs/>
          <w:color w:val="000000"/>
          <w:sz w:val="24"/>
          <w:szCs w:val="24"/>
        </w:rPr>
        <w:t>.1. Аукцион признается несостоявшимся в случаях:</w:t>
      </w:r>
    </w:p>
    <w:p w:rsidR="007B0FC5" w:rsidRPr="005C6F98" w:rsidRDefault="002C73D5" w:rsidP="007B0FC5">
      <w:pPr>
        <w:rPr>
          <w:bCs/>
          <w:color w:val="000000"/>
          <w:sz w:val="24"/>
          <w:szCs w:val="24"/>
        </w:rPr>
      </w:pPr>
      <w:r>
        <w:rPr>
          <w:bCs/>
          <w:color w:val="000000"/>
          <w:sz w:val="24"/>
          <w:szCs w:val="24"/>
        </w:rPr>
        <w:t>9</w:t>
      </w:r>
      <w:r w:rsidR="007B0FC5" w:rsidRPr="005C6F98">
        <w:rPr>
          <w:bCs/>
          <w:color w:val="000000"/>
          <w:sz w:val="24"/>
          <w:szCs w:val="24"/>
        </w:rPr>
        <w:t>.1.1. Только один Заявитель признан Участником аукциона;</w:t>
      </w:r>
    </w:p>
    <w:p w:rsidR="007B0FC5" w:rsidRPr="005C6F98" w:rsidRDefault="002C73D5" w:rsidP="007B0FC5">
      <w:pPr>
        <w:rPr>
          <w:bCs/>
          <w:color w:val="000000"/>
          <w:sz w:val="24"/>
          <w:szCs w:val="24"/>
        </w:rPr>
      </w:pPr>
      <w:r>
        <w:rPr>
          <w:bCs/>
          <w:color w:val="000000"/>
          <w:sz w:val="24"/>
          <w:szCs w:val="24"/>
        </w:rPr>
        <w:t>9</w:t>
      </w:r>
      <w:r w:rsidR="007B0FC5" w:rsidRPr="005C6F98">
        <w:rPr>
          <w:bCs/>
          <w:color w:val="000000"/>
          <w:sz w:val="24"/>
          <w:szCs w:val="24"/>
        </w:rPr>
        <w:t>.1.2. На участие в аукционе в электронной форме была подана только одна Заявка;</w:t>
      </w:r>
    </w:p>
    <w:p w:rsidR="007B0FC5" w:rsidRPr="005C6F98" w:rsidRDefault="002C73D5" w:rsidP="007B0FC5">
      <w:pPr>
        <w:rPr>
          <w:bCs/>
          <w:color w:val="000000"/>
          <w:sz w:val="24"/>
          <w:szCs w:val="24"/>
        </w:rPr>
      </w:pPr>
      <w:r>
        <w:rPr>
          <w:bCs/>
          <w:color w:val="000000"/>
          <w:sz w:val="24"/>
          <w:szCs w:val="24"/>
        </w:rPr>
        <w:t>9</w:t>
      </w:r>
      <w:r w:rsidR="007B0FC5" w:rsidRPr="005C6F98">
        <w:rPr>
          <w:bCs/>
          <w:color w:val="000000"/>
          <w:sz w:val="24"/>
          <w:szCs w:val="24"/>
        </w:rPr>
        <w:t>.1.3. На участие в аукционе в электронной форме не было подано ни одной Заявки;</w:t>
      </w:r>
    </w:p>
    <w:p w:rsidR="007B0FC5" w:rsidRPr="005C6F98" w:rsidRDefault="002C73D5" w:rsidP="007B0FC5">
      <w:pPr>
        <w:rPr>
          <w:bCs/>
          <w:color w:val="000000"/>
          <w:sz w:val="24"/>
          <w:szCs w:val="24"/>
        </w:rPr>
      </w:pPr>
      <w:r>
        <w:rPr>
          <w:bCs/>
          <w:color w:val="000000"/>
          <w:sz w:val="24"/>
          <w:szCs w:val="24"/>
        </w:rPr>
        <w:t>9</w:t>
      </w:r>
      <w:r w:rsidR="007B0FC5" w:rsidRPr="005C6F98">
        <w:rPr>
          <w:bCs/>
          <w:color w:val="000000"/>
          <w:sz w:val="24"/>
          <w:szCs w:val="24"/>
        </w:rPr>
        <w:t>.1.4. Ни один из Заявителей не допущен к участию в аукционе;</w:t>
      </w:r>
    </w:p>
    <w:p w:rsidR="007B0FC5" w:rsidRPr="005C6F98" w:rsidRDefault="002C73D5" w:rsidP="007B0FC5">
      <w:pPr>
        <w:rPr>
          <w:bCs/>
          <w:color w:val="000000"/>
          <w:sz w:val="24"/>
          <w:szCs w:val="24"/>
        </w:rPr>
      </w:pPr>
      <w:r>
        <w:rPr>
          <w:bCs/>
          <w:color w:val="000000"/>
          <w:sz w:val="24"/>
          <w:szCs w:val="24"/>
        </w:rPr>
        <w:t>9</w:t>
      </w:r>
      <w:r w:rsidR="007B0FC5" w:rsidRPr="005C6F98">
        <w:rPr>
          <w:bCs/>
          <w:color w:val="000000"/>
          <w:sz w:val="24"/>
          <w:szCs w:val="24"/>
        </w:rPr>
        <w:t>.1.5. В аукционе участвовал только один Участник;</w:t>
      </w:r>
    </w:p>
    <w:p w:rsidR="003064E1" w:rsidRDefault="002C73D5" w:rsidP="003064E1">
      <w:pPr>
        <w:jc w:val="both"/>
        <w:rPr>
          <w:bCs/>
          <w:color w:val="000000"/>
          <w:sz w:val="24"/>
          <w:szCs w:val="24"/>
        </w:rPr>
      </w:pPr>
      <w:r>
        <w:rPr>
          <w:bCs/>
          <w:color w:val="000000"/>
          <w:sz w:val="24"/>
          <w:szCs w:val="24"/>
        </w:rPr>
        <w:t>9</w:t>
      </w:r>
      <w:r w:rsidR="007B0FC5" w:rsidRPr="005C6F98">
        <w:rPr>
          <w:bCs/>
          <w:color w:val="000000"/>
          <w:sz w:val="24"/>
          <w:szCs w:val="24"/>
        </w:rPr>
        <w:t xml:space="preserve">.1.6. </w:t>
      </w:r>
      <w:r w:rsidR="003064E1" w:rsidRPr="003064E1">
        <w:rPr>
          <w:sz w:val="24"/>
          <w:szCs w:val="24"/>
        </w:rPr>
        <w:t>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w:t>
      </w:r>
      <w:r w:rsidR="003064E1">
        <w:rPr>
          <w:sz w:val="24"/>
          <w:szCs w:val="24"/>
        </w:rPr>
        <w:t>ьная) цена договора (цена лота).</w:t>
      </w:r>
    </w:p>
    <w:p w:rsidR="00C271F9" w:rsidRDefault="00C271F9" w:rsidP="00DF45BF">
      <w:pPr>
        <w:shd w:val="clear" w:color="auto" w:fill="FFFFFF"/>
        <w:rPr>
          <w:sz w:val="24"/>
          <w:szCs w:val="24"/>
        </w:rPr>
      </w:pPr>
    </w:p>
    <w:p w:rsidR="009A0073" w:rsidRDefault="009A0073" w:rsidP="00DF45BF">
      <w:pPr>
        <w:shd w:val="clear" w:color="auto" w:fill="FFFFFF"/>
        <w:rPr>
          <w:sz w:val="24"/>
          <w:szCs w:val="24"/>
        </w:rPr>
      </w:pPr>
    </w:p>
    <w:p w:rsidR="00E54D0D" w:rsidRPr="002C73D5" w:rsidRDefault="00E54D0D" w:rsidP="00D9726A">
      <w:pPr>
        <w:shd w:val="clear" w:color="auto" w:fill="FFFFFF"/>
        <w:ind w:firstLine="540"/>
        <w:rPr>
          <w:b/>
          <w:color w:val="000000"/>
          <w:sz w:val="24"/>
          <w:szCs w:val="24"/>
        </w:rPr>
      </w:pPr>
      <w:r w:rsidRPr="005C6F98">
        <w:rPr>
          <w:b/>
          <w:color w:val="000000"/>
          <w:sz w:val="24"/>
          <w:szCs w:val="24"/>
        </w:rPr>
        <w:lastRenderedPageBreak/>
        <w:t>1</w:t>
      </w:r>
      <w:r w:rsidR="002C73D5">
        <w:rPr>
          <w:b/>
          <w:color w:val="000000"/>
          <w:sz w:val="24"/>
          <w:szCs w:val="24"/>
        </w:rPr>
        <w:t>0</w:t>
      </w:r>
      <w:r w:rsidRPr="005C6F98">
        <w:rPr>
          <w:b/>
          <w:color w:val="000000"/>
          <w:sz w:val="24"/>
          <w:szCs w:val="24"/>
        </w:rPr>
        <w:t xml:space="preserve">. Порядок заключения договора </w:t>
      </w:r>
      <w:r w:rsidR="005C6F98">
        <w:rPr>
          <w:b/>
          <w:color w:val="000000"/>
          <w:sz w:val="24"/>
          <w:szCs w:val="24"/>
        </w:rPr>
        <w:t>по результатам проведения электронного аукциона</w:t>
      </w:r>
    </w:p>
    <w:p w:rsidR="001845DE" w:rsidRDefault="00E54D0D" w:rsidP="00E54D0D">
      <w:pPr>
        <w:shd w:val="clear" w:color="auto" w:fill="FFFFFF"/>
        <w:ind w:firstLine="540"/>
        <w:jc w:val="both"/>
        <w:rPr>
          <w:color w:val="000000"/>
          <w:sz w:val="24"/>
          <w:szCs w:val="24"/>
        </w:rPr>
      </w:pPr>
      <w:r w:rsidRPr="005C6F98">
        <w:rPr>
          <w:sz w:val="24"/>
          <w:szCs w:val="24"/>
        </w:rPr>
        <w:t>1</w:t>
      </w:r>
      <w:r w:rsidR="002C73D5">
        <w:rPr>
          <w:sz w:val="24"/>
          <w:szCs w:val="24"/>
        </w:rPr>
        <w:t>0</w:t>
      </w:r>
      <w:r w:rsidR="00E63901">
        <w:rPr>
          <w:sz w:val="24"/>
          <w:szCs w:val="24"/>
        </w:rPr>
        <w:t>.1</w:t>
      </w:r>
      <w:r w:rsidR="00AD6ADB">
        <w:rPr>
          <w:sz w:val="24"/>
          <w:szCs w:val="24"/>
        </w:rPr>
        <w:t>.</w:t>
      </w:r>
      <w:r w:rsidR="00E63901">
        <w:rPr>
          <w:sz w:val="24"/>
          <w:szCs w:val="24"/>
        </w:rPr>
        <w:t xml:space="preserve"> </w:t>
      </w:r>
      <w:r w:rsidR="001845DE" w:rsidRPr="005C6F98">
        <w:rPr>
          <w:color w:val="000000"/>
          <w:sz w:val="24"/>
          <w:szCs w:val="24"/>
        </w:rPr>
        <w:t xml:space="preserve">Договор аренды </w:t>
      </w:r>
      <w:r w:rsidR="002466FA">
        <w:rPr>
          <w:color w:val="000000"/>
          <w:sz w:val="24"/>
          <w:szCs w:val="24"/>
        </w:rPr>
        <w:t xml:space="preserve">транспортного средства </w:t>
      </w:r>
      <w:r w:rsidR="001845DE" w:rsidRPr="005C6F98">
        <w:rPr>
          <w:color w:val="000000"/>
          <w:sz w:val="24"/>
          <w:szCs w:val="24"/>
        </w:rPr>
        <w:t>заключается в установленном законодательством порядке в срок не ранее чем через 10 (десять)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p w:rsidR="00E131CA" w:rsidRPr="00E131CA" w:rsidRDefault="00E131CA" w:rsidP="00E131CA">
      <w:pPr>
        <w:shd w:val="clear" w:color="auto" w:fill="FFFFFF"/>
        <w:ind w:firstLine="540"/>
        <w:jc w:val="both"/>
        <w:rPr>
          <w:color w:val="000000"/>
          <w:sz w:val="24"/>
          <w:szCs w:val="24"/>
        </w:rPr>
      </w:pPr>
      <w:r w:rsidRPr="005C6F98">
        <w:rPr>
          <w:color w:val="000000"/>
          <w:sz w:val="24"/>
          <w:szCs w:val="24"/>
        </w:rPr>
        <w:t xml:space="preserve">Договор аренды </w:t>
      </w:r>
      <w:r>
        <w:rPr>
          <w:color w:val="000000"/>
          <w:sz w:val="24"/>
          <w:szCs w:val="24"/>
        </w:rPr>
        <w:t>транспортного средства</w:t>
      </w:r>
      <w:r w:rsidRPr="00E131CA">
        <w:rPr>
          <w:color w:val="000000"/>
          <w:sz w:val="24"/>
          <w:szCs w:val="24"/>
        </w:rPr>
        <w:t xml:space="preserve"> подписывается победителем в течение 5 (пяти) дней с момента направления</w:t>
      </w:r>
      <w:r w:rsidR="00D9726A">
        <w:rPr>
          <w:color w:val="000000"/>
          <w:sz w:val="24"/>
          <w:szCs w:val="24"/>
        </w:rPr>
        <w:t xml:space="preserve"> ему такого договора</w:t>
      </w:r>
      <w:r w:rsidRPr="00E131CA">
        <w:rPr>
          <w:color w:val="000000"/>
          <w:sz w:val="24"/>
          <w:szCs w:val="24"/>
        </w:rPr>
        <w:t xml:space="preserve">. В случае </w:t>
      </w:r>
      <w:r w:rsidR="00D9726A">
        <w:rPr>
          <w:color w:val="000000"/>
          <w:sz w:val="24"/>
          <w:szCs w:val="24"/>
        </w:rPr>
        <w:t>неподписания</w:t>
      </w:r>
      <w:r w:rsidRPr="00E131CA">
        <w:rPr>
          <w:color w:val="000000"/>
          <w:sz w:val="24"/>
          <w:szCs w:val="24"/>
        </w:rPr>
        <w:t xml:space="preserve"> победителем договора в установленный срок он признается уклонившимся от заключения договора.</w:t>
      </w:r>
    </w:p>
    <w:p w:rsidR="001845DE" w:rsidRDefault="00173C10" w:rsidP="001845DE">
      <w:pPr>
        <w:autoSpaceDE w:val="0"/>
        <w:autoSpaceDN w:val="0"/>
        <w:adjustRightInd w:val="0"/>
        <w:ind w:firstLine="540"/>
        <w:jc w:val="both"/>
        <w:rPr>
          <w:sz w:val="24"/>
          <w:szCs w:val="24"/>
        </w:rPr>
      </w:pPr>
      <w:r>
        <w:rPr>
          <w:bCs/>
          <w:color w:val="000000"/>
          <w:sz w:val="24"/>
          <w:szCs w:val="24"/>
        </w:rPr>
        <w:t>10</w:t>
      </w:r>
      <w:r w:rsidR="001845DE" w:rsidRPr="005C6F98">
        <w:rPr>
          <w:bCs/>
          <w:color w:val="000000"/>
          <w:sz w:val="24"/>
          <w:szCs w:val="24"/>
        </w:rPr>
        <w:t xml:space="preserve">.2. </w:t>
      </w:r>
      <w:r w:rsidR="001845DE">
        <w:rPr>
          <w:sz w:val="24"/>
          <w:szCs w:val="24"/>
        </w:rPr>
        <w:t>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rsidR="001845DE" w:rsidRPr="003064E1" w:rsidRDefault="00173C10" w:rsidP="001845DE">
      <w:pPr>
        <w:autoSpaceDE w:val="0"/>
        <w:autoSpaceDN w:val="0"/>
        <w:adjustRightInd w:val="0"/>
        <w:ind w:firstLine="540"/>
        <w:jc w:val="both"/>
        <w:rPr>
          <w:sz w:val="24"/>
          <w:szCs w:val="24"/>
        </w:rPr>
      </w:pPr>
      <w:r>
        <w:rPr>
          <w:sz w:val="24"/>
          <w:szCs w:val="24"/>
        </w:rPr>
        <w:t>10.3</w:t>
      </w:r>
      <w:r w:rsidR="001845DE" w:rsidRPr="003064E1">
        <w:rPr>
          <w:sz w:val="24"/>
          <w:szCs w:val="24"/>
        </w:rPr>
        <w:t>.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1845DE" w:rsidRDefault="00173C10" w:rsidP="001845DE">
      <w:pPr>
        <w:ind w:firstLine="567"/>
        <w:jc w:val="both"/>
        <w:rPr>
          <w:sz w:val="24"/>
          <w:szCs w:val="24"/>
        </w:rPr>
      </w:pPr>
      <w:r>
        <w:rPr>
          <w:sz w:val="24"/>
          <w:szCs w:val="24"/>
        </w:rPr>
        <w:t xml:space="preserve">10.4. </w:t>
      </w:r>
      <w:r w:rsidR="001845DE" w:rsidRPr="005C6F98">
        <w:rPr>
          <w:sz w:val="24"/>
          <w:szCs w:val="24"/>
        </w:rPr>
        <w:t>Размер арендной платы устанавливается по итогам открытого аукциона и пересмотру не подлежит.</w:t>
      </w:r>
    </w:p>
    <w:p w:rsidR="00687755" w:rsidRPr="005C6F98" w:rsidRDefault="00687755" w:rsidP="001845DE">
      <w:pPr>
        <w:ind w:firstLine="567"/>
        <w:jc w:val="both"/>
        <w:rPr>
          <w:sz w:val="24"/>
          <w:szCs w:val="24"/>
        </w:rPr>
      </w:pPr>
      <w:r>
        <w:rPr>
          <w:sz w:val="24"/>
          <w:szCs w:val="24"/>
        </w:rPr>
        <w:t>10.5. Цена заключенного договора не может быть пересмотрена сторонами в сторону уменьшения.</w:t>
      </w:r>
    </w:p>
    <w:p w:rsidR="001845DE" w:rsidRDefault="00173C10" w:rsidP="00687755">
      <w:pPr>
        <w:ind w:firstLine="567"/>
        <w:jc w:val="both"/>
        <w:rPr>
          <w:sz w:val="24"/>
          <w:szCs w:val="24"/>
        </w:rPr>
      </w:pPr>
      <w:r>
        <w:rPr>
          <w:sz w:val="24"/>
          <w:szCs w:val="24"/>
        </w:rPr>
        <w:t>10.</w:t>
      </w:r>
      <w:r w:rsidR="008247FA">
        <w:rPr>
          <w:sz w:val="24"/>
          <w:szCs w:val="24"/>
        </w:rPr>
        <w:t>6</w:t>
      </w:r>
      <w:r>
        <w:rPr>
          <w:sz w:val="24"/>
          <w:szCs w:val="24"/>
        </w:rPr>
        <w:t xml:space="preserve">. </w:t>
      </w:r>
      <w:r w:rsidRPr="005C6F98">
        <w:rPr>
          <w:sz w:val="24"/>
          <w:szCs w:val="24"/>
        </w:rPr>
        <w:t>А</w:t>
      </w:r>
      <w:r w:rsidR="001845DE" w:rsidRPr="005C6F98">
        <w:rPr>
          <w:sz w:val="24"/>
          <w:szCs w:val="24"/>
        </w:rPr>
        <w:t xml:space="preserve">ренная плата </w:t>
      </w:r>
      <w:r>
        <w:rPr>
          <w:sz w:val="24"/>
          <w:szCs w:val="24"/>
        </w:rPr>
        <w:t>в</w:t>
      </w:r>
      <w:r w:rsidRPr="005C6F98">
        <w:rPr>
          <w:sz w:val="24"/>
          <w:szCs w:val="24"/>
        </w:rPr>
        <w:t xml:space="preserve">носится </w:t>
      </w:r>
      <w:r w:rsidR="001845DE" w:rsidRPr="005C6F98">
        <w:rPr>
          <w:sz w:val="24"/>
          <w:szCs w:val="24"/>
        </w:rPr>
        <w:t xml:space="preserve">ежемесячно равными долями на счет Арендодателя до 10 числа месяца, за который производится оплата. </w:t>
      </w:r>
      <w:r w:rsidR="00687755">
        <w:rPr>
          <w:sz w:val="24"/>
          <w:szCs w:val="24"/>
        </w:rPr>
        <w:t xml:space="preserve">Налоги и платежи, предусмотренные законодательством, уплачиваются Арендатором отдельно, в соответствии с требованиями Налогового кодекса Российской Федерации.  </w:t>
      </w:r>
    </w:p>
    <w:p w:rsidR="00687755" w:rsidRDefault="00687755" w:rsidP="00687755">
      <w:pPr>
        <w:ind w:firstLine="567"/>
        <w:jc w:val="both"/>
        <w:rPr>
          <w:sz w:val="24"/>
          <w:szCs w:val="24"/>
        </w:rPr>
      </w:pPr>
      <w:r>
        <w:rPr>
          <w:sz w:val="24"/>
          <w:szCs w:val="24"/>
        </w:rPr>
        <w:t xml:space="preserve">Датой оплаты аренды считается дата зачисления средств на бюджетный счет Арендодателя.  </w:t>
      </w:r>
    </w:p>
    <w:p w:rsidR="006605BE" w:rsidRDefault="006605BE" w:rsidP="00687755">
      <w:pPr>
        <w:ind w:firstLine="567"/>
        <w:jc w:val="both"/>
        <w:rPr>
          <w:sz w:val="24"/>
          <w:szCs w:val="24"/>
        </w:rPr>
      </w:pPr>
      <w:r>
        <w:rPr>
          <w:sz w:val="24"/>
          <w:szCs w:val="24"/>
        </w:rPr>
        <w:t>10.</w:t>
      </w:r>
      <w:r w:rsidR="008247FA">
        <w:rPr>
          <w:sz w:val="24"/>
          <w:szCs w:val="24"/>
        </w:rPr>
        <w:t>7</w:t>
      </w:r>
      <w:r>
        <w:rPr>
          <w:sz w:val="24"/>
          <w:szCs w:val="24"/>
        </w:rPr>
        <w:t>. На момент окончания срока действия договора аренды имущества, права на которое передаются по договору, должно находиться в таком же техническом состоянии, в каком оно находится на момент заключения договора аренды имущества, находящегося в муниципальной собственности, и указанном в акте приема-передачи.</w:t>
      </w:r>
    </w:p>
    <w:p w:rsidR="00687755" w:rsidRPr="005C6F98" w:rsidRDefault="006605BE" w:rsidP="00687755">
      <w:pPr>
        <w:ind w:firstLine="567"/>
        <w:jc w:val="both"/>
        <w:rPr>
          <w:sz w:val="24"/>
          <w:szCs w:val="24"/>
        </w:rPr>
      </w:pPr>
      <w:r>
        <w:rPr>
          <w:sz w:val="24"/>
          <w:szCs w:val="24"/>
        </w:rPr>
        <w:t xml:space="preserve">  </w:t>
      </w:r>
    </w:p>
    <w:p w:rsidR="00E54D0D" w:rsidRPr="005C6F98" w:rsidRDefault="00E54D0D" w:rsidP="007122E8">
      <w:pPr>
        <w:ind w:firstLine="567"/>
        <w:jc w:val="center"/>
        <w:rPr>
          <w:b/>
          <w:color w:val="000000"/>
          <w:sz w:val="24"/>
          <w:szCs w:val="24"/>
          <w:shd w:val="clear" w:color="auto" w:fill="FFFF00"/>
        </w:rPr>
      </w:pPr>
      <w:r w:rsidRPr="005C6F98">
        <w:rPr>
          <w:b/>
          <w:color w:val="000000"/>
          <w:sz w:val="24"/>
          <w:szCs w:val="24"/>
        </w:rPr>
        <w:t>1</w:t>
      </w:r>
      <w:r w:rsidR="002E6294">
        <w:rPr>
          <w:b/>
          <w:color w:val="000000"/>
          <w:sz w:val="24"/>
          <w:szCs w:val="24"/>
        </w:rPr>
        <w:t>1</w:t>
      </w:r>
      <w:r w:rsidRPr="005C6F98">
        <w:rPr>
          <w:b/>
          <w:color w:val="000000"/>
          <w:sz w:val="24"/>
          <w:szCs w:val="24"/>
        </w:rPr>
        <w:t xml:space="preserve">. Возникновение права аренды на </w:t>
      </w:r>
      <w:r w:rsidR="002466FA">
        <w:rPr>
          <w:b/>
          <w:color w:val="000000"/>
          <w:sz w:val="24"/>
          <w:szCs w:val="24"/>
        </w:rPr>
        <w:t>транспортное средство</w:t>
      </w:r>
    </w:p>
    <w:p w:rsidR="00E54D0D" w:rsidRPr="005C6F98" w:rsidRDefault="005C6F98" w:rsidP="00DF45BF">
      <w:pPr>
        <w:ind w:firstLine="567"/>
        <w:jc w:val="both"/>
        <w:rPr>
          <w:color w:val="000000"/>
          <w:sz w:val="24"/>
          <w:szCs w:val="24"/>
        </w:rPr>
      </w:pPr>
      <w:r>
        <w:rPr>
          <w:color w:val="000000"/>
          <w:sz w:val="24"/>
          <w:szCs w:val="24"/>
        </w:rPr>
        <w:t>1</w:t>
      </w:r>
      <w:r w:rsidR="00687755">
        <w:rPr>
          <w:color w:val="000000"/>
          <w:sz w:val="24"/>
          <w:szCs w:val="24"/>
        </w:rPr>
        <w:t>1</w:t>
      </w:r>
      <w:r>
        <w:rPr>
          <w:color w:val="000000"/>
          <w:sz w:val="24"/>
          <w:szCs w:val="24"/>
        </w:rPr>
        <w:t xml:space="preserve">.1. </w:t>
      </w:r>
      <w:r w:rsidR="00C271F9" w:rsidRPr="005C6F98">
        <w:rPr>
          <w:color w:val="000000"/>
          <w:sz w:val="24"/>
          <w:szCs w:val="24"/>
        </w:rPr>
        <w:t>Право аренды на транспортное средство возникает у арендатора с момента подписания сторонами договора аренды и акта приема-передачи транспортного средства.</w:t>
      </w:r>
    </w:p>
    <w:p w:rsidR="008F2ACF" w:rsidRPr="005C6F98" w:rsidRDefault="008F2ACF" w:rsidP="00DF45BF">
      <w:pPr>
        <w:ind w:firstLine="567"/>
        <w:jc w:val="both"/>
        <w:rPr>
          <w:sz w:val="24"/>
          <w:szCs w:val="24"/>
        </w:rPr>
      </w:pPr>
    </w:p>
    <w:p w:rsidR="00E54D0D" w:rsidRPr="005C6F98" w:rsidRDefault="00E54D0D" w:rsidP="007122E8">
      <w:pPr>
        <w:ind w:firstLine="567"/>
        <w:jc w:val="center"/>
        <w:rPr>
          <w:b/>
          <w:color w:val="000000"/>
          <w:sz w:val="24"/>
          <w:szCs w:val="24"/>
          <w:shd w:val="clear" w:color="auto" w:fill="FFFF00"/>
        </w:rPr>
      </w:pPr>
      <w:r w:rsidRPr="005C6F98">
        <w:rPr>
          <w:b/>
          <w:color w:val="000000"/>
          <w:sz w:val="24"/>
          <w:szCs w:val="24"/>
        </w:rPr>
        <w:t>1</w:t>
      </w:r>
      <w:r w:rsidR="005918E4">
        <w:rPr>
          <w:b/>
          <w:color w:val="000000"/>
          <w:sz w:val="24"/>
          <w:szCs w:val="24"/>
        </w:rPr>
        <w:t>2</w:t>
      </w:r>
      <w:r w:rsidRPr="005C6F98">
        <w:rPr>
          <w:b/>
          <w:color w:val="000000"/>
          <w:sz w:val="24"/>
          <w:szCs w:val="24"/>
        </w:rPr>
        <w:t>. Заключительные положения</w:t>
      </w:r>
    </w:p>
    <w:p w:rsidR="00E54D0D" w:rsidRPr="005C6F98" w:rsidRDefault="005C6F98" w:rsidP="00E54D0D">
      <w:pPr>
        <w:shd w:val="clear" w:color="auto" w:fill="FFFFFF"/>
        <w:ind w:firstLine="567"/>
        <w:jc w:val="both"/>
        <w:rPr>
          <w:color w:val="000000"/>
          <w:sz w:val="24"/>
          <w:szCs w:val="24"/>
        </w:rPr>
      </w:pPr>
      <w:r>
        <w:rPr>
          <w:color w:val="000000"/>
          <w:sz w:val="24"/>
          <w:szCs w:val="24"/>
        </w:rPr>
        <w:t>1</w:t>
      </w:r>
      <w:r w:rsidR="00687755">
        <w:rPr>
          <w:color w:val="000000"/>
          <w:sz w:val="24"/>
          <w:szCs w:val="24"/>
        </w:rPr>
        <w:t>2</w:t>
      </w:r>
      <w:r>
        <w:rPr>
          <w:color w:val="000000"/>
          <w:sz w:val="24"/>
          <w:szCs w:val="24"/>
        </w:rPr>
        <w:t xml:space="preserve">.1. </w:t>
      </w:r>
      <w:r w:rsidR="00E54D0D" w:rsidRPr="005C6F98">
        <w:rPr>
          <w:color w:val="000000"/>
          <w:sz w:val="24"/>
          <w:szCs w:val="24"/>
        </w:rPr>
        <w:t xml:space="preserve">Все вопросы, касающиеся проведения аукциона, не нашедшие отражения в настоящем информационном положении, регулируются Гражданским Кодексом Российской Федерации и приказом Федеральной антимонопольной службы от </w:t>
      </w:r>
      <w:r w:rsidR="00286699">
        <w:rPr>
          <w:color w:val="000000"/>
          <w:sz w:val="24"/>
          <w:szCs w:val="24"/>
        </w:rPr>
        <w:t>21.03.</w:t>
      </w:r>
      <w:r w:rsidR="00E54D0D" w:rsidRPr="005C6F98">
        <w:rPr>
          <w:color w:val="000000"/>
          <w:sz w:val="24"/>
          <w:szCs w:val="24"/>
        </w:rPr>
        <w:t>20</w:t>
      </w:r>
      <w:r w:rsidR="00286699">
        <w:rPr>
          <w:color w:val="000000"/>
          <w:sz w:val="24"/>
          <w:szCs w:val="24"/>
        </w:rPr>
        <w:t>23</w:t>
      </w:r>
      <w:r w:rsidR="00E54D0D" w:rsidRPr="005C6F98">
        <w:rPr>
          <w:color w:val="000000"/>
          <w:sz w:val="24"/>
          <w:szCs w:val="24"/>
        </w:rPr>
        <w:t xml:space="preserve"> </w:t>
      </w:r>
      <w:r w:rsidR="00687755">
        <w:rPr>
          <w:color w:val="000000"/>
          <w:sz w:val="24"/>
          <w:szCs w:val="24"/>
        </w:rPr>
        <w:t xml:space="preserve">года № </w:t>
      </w:r>
      <w:r w:rsidR="00687755" w:rsidRPr="00B42448">
        <w:rPr>
          <w:sz w:val="24"/>
          <w:szCs w:val="24"/>
        </w:rPr>
        <w:t xml:space="preserve">147/23 </w:t>
      </w:r>
      <w:r w:rsidR="008247FA">
        <w:rPr>
          <w:sz w:val="24"/>
          <w:szCs w:val="24"/>
        </w:rPr>
        <w:t>«</w:t>
      </w:r>
      <w:r w:rsidR="00687755" w:rsidRPr="00B42448">
        <w:rPr>
          <w:sz w:val="24"/>
          <w:szCs w:val="24"/>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8247FA">
        <w:rPr>
          <w:sz w:val="24"/>
          <w:szCs w:val="24"/>
        </w:rPr>
        <w:t>»</w:t>
      </w:r>
      <w:r w:rsidR="005918E4">
        <w:rPr>
          <w:sz w:val="24"/>
          <w:szCs w:val="24"/>
        </w:rPr>
        <w:t>.</w:t>
      </w:r>
    </w:p>
    <w:p w:rsidR="00797562" w:rsidRDefault="00797562" w:rsidP="00DF45BF">
      <w:pPr>
        <w:shd w:val="clear" w:color="auto" w:fill="FFFFFF"/>
        <w:rPr>
          <w:i/>
          <w:iCs/>
          <w:sz w:val="22"/>
          <w:szCs w:val="22"/>
        </w:rPr>
      </w:pPr>
    </w:p>
    <w:p w:rsidR="00663E14" w:rsidRDefault="00663E14" w:rsidP="00E54D0D">
      <w:pPr>
        <w:shd w:val="clear" w:color="auto" w:fill="FFFFFF"/>
        <w:jc w:val="right"/>
        <w:rPr>
          <w:i/>
          <w:iCs/>
          <w:sz w:val="22"/>
          <w:szCs w:val="22"/>
        </w:rPr>
      </w:pPr>
    </w:p>
    <w:p w:rsidR="00663E14" w:rsidRDefault="00663E14" w:rsidP="00E54D0D">
      <w:pPr>
        <w:shd w:val="clear" w:color="auto" w:fill="FFFFFF"/>
        <w:jc w:val="right"/>
        <w:rPr>
          <w:i/>
          <w:iCs/>
          <w:sz w:val="22"/>
          <w:szCs w:val="22"/>
        </w:rPr>
      </w:pPr>
    </w:p>
    <w:p w:rsidR="00663E14" w:rsidRDefault="00663E14" w:rsidP="00E54D0D">
      <w:pPr>
        <w:shd w:val="clear" w:color="auto" w:fill="FFFFFF"/>
        <w:jc w:val="right"/>
        <w:rPr>
          <w:i/>
          <w:iCs/>
          <w:sz w:val="22"/>
          <w:szCs w:val="22"/>
        </w:rPr>
      </w:pPr>
    </w:p>
    <w:p w:rsidR="00663E14" w:rsidRDefault="00663E14" w:rsidP="00E54D0D">
      <w:pPr>
        <w:shd w:val="clear" w:color="auto" w:fill="FFFFFF"/>
        <w:jc w:val="right"/>
        <w:rPr>
          <w:i/>
          <w:iCs/>
          <w:sz w:val="22"/>
          <w:szCs w:val="22"/>
        </w:rPr>
      </w:pPr>
    </w:p>
    <w:p w:rsidR="00E66B44" w:rsidRDefault="00E54D0D" w:rsidP="00E54D0D">
      <w:pPr>
        <w:shd w:val="clear" w:color="auto" w:fill="FFFFFF"/>
        <w:jc w:val="right"/>
        <w:rPr>
          <w:i/>
          <w:iCs/>
          <w:sz w:val="22"/>
          <w:szCs w:val="22"/>
        </w:rPr>
      </w:pPr>
      <w:bookmarkStart w:id="1" w:name="_GoBack"/>
      <w:bookmarkEnd w:id="1"/>
      <w:r w:rsidRPr="007122E8">
        <w:rPr>
          <w:i/>
          <w:iCs/>
          <w:sz w:val="22"/>
          <w:szCs w:val="22"/>
        </w:rPr>
        <w:lastRenderedPageBreak/>
        <w:t xml:space="preserve">Приложение № 1 </w:t>
      </w:r>
    </w:p>
    <w:p w:rsidR="00E54D0D" w:rsidRPr="007122E8" w:rsidRDefault="00E54D0D" w:rsidP="00E54D0D">
      <w:pPr>
        <w:shd w:val="clear" w:color="auto" w:fill="FFFFFF"/>
        <w:jc w:val="right"/>
        <w:rPr>
          <w:i/>
          <w:iCs/>
          <w:sz w:val="22"/>
          <w:szCs w:val="22"/>
        </w:rPr>
      </w:pPr>
      <w:r w:rsidRPr="007122E8">
        <w:rPr>
          <w:i/>
          <w:iCs/>
          <w:sz w:val="22"/>
          <w:szCs w:val="22"/>
        </w:rPr>
        <w:t>к аукционной документации</w:t>
      </w:r>
    </w:p>
    <w:p w:rsidR="00E54D0D" w:rsidRPr="00D06A17" w:rsidRDefault="00E54D0D" w:rsidP="00E54D0D">
      <w:pPr>
        <w:tabs>
          <w:tab w:val="left" w:pos="0"/>
        </w:tabs>
        <w:ind w:right="-5"/>
        <w:jc w:val="right"/>
        <w:rPr>
          <w:b/>
          <w:sz w:val="22"/>
          <w:szCs w:val="22"/>
        </w:rPr>
      </w:pPr>
    </w:p>
    <w:p w:rsidR="00E66B44" w:rsidRDefault="00E66B44" w:rsidP="00466395">
      <w:pPr>
        <w:jc w:val="center"/>
        <w:rPr>
          <w:b/>
        </w:rPr>
      </w:pPr>
    </w:p>
    <w:p w:rsidR="00466395" w:rsidRPr="00984BD6" w:rsidRDefault="00466395" w:rsidP="00466395">
      <w:pPr>
        <w:jc w:val="center"/>
        <w:rPr>
          <w:b/>
        </w:rPr>
      </w:pPr>
      <w:r w:rsidRPr="00984BD6">
        <w:rPr>
          <w:b/>
        </w:rPr>
        <w:t>ФОРМА ЗАЯВКИ НА УЧАСТИЕ В АУКЦИОНЕ В ЭЛЕКТРОННОЙ ФОРМЕ</w:t>
      </w:r>
    </w:p>
    <w:p w:rsidR="00466395" w:rsidRPr="00984BD6" w:rsidRDefault="00466395" w:rsidP="00466395">
      <w:pPr>
        <w:jc w:val="center"/>
        <w:rPr>
          <w:b/>
        </w:rPr>
      </w:pPr>
      <w:r w:rsidRPr="00984BD6">
        <w:rPr>
          <w:b/>
        </w:rPr>
        <w:t>на право заключения договора аренды Объекта(ов) (лота) аукциона в электронной форме</w:t>
      </w:r>
    </w:p>
    <w:p w:rsidR="00466395" w:rsidRPr="00984BD6" w:rsidRDefault="00466395" w:rsidP="00466395">
      <w:pPr>
        <w:ind w:left="5580"/>
        <w:rPr>
          <w:b/>
          <w:sz w:val="6"/>
          <w:szCs w:val="6"/>
        </w:rPr>
      </w:pPr>
    </w:p>
    <w:p w:rsidR="00466395" w:rsidRPr="00984BD6" w:rsidRDefault="00466395" w:rsidP="00466395">
      <w:pPr>
        <w:pBdr>
          <w:bottom w:val="single" w:sz="4" w:space="1" w:color="auto"/>
        </w:pBdr>
        <w:jc w:val="center"/>
        <w:rPr>
          <w:b/>
        </w:rPr>
      </w:pPr>
      <w:bookmarkStart w:id="2" w:name="OLE_LINK6"/>
      <w:bookmarkStart w:id="3" w:name="OLE_LINK5"/>
    </w:p>
    <w:p w:rsidR="00466395" w:rsidRPr="00984BD6" w:rsidRDefault="00466395" w:rsidP="00466395">
      <w:pPr>
        <w:pBdr>
          <w:bottom w:val="single" w:sz="4" w:space="1" w:color="auto"/>
        </w:pBdr>
        <w:jc w:val="center"/>
        <w:rPr>
          <w:sz w:val="21"/>
          <w:szCs w:val="21"/>
        </w:rPr>
      </w:pPr>
      <w:r>
        <w:rPr>
          <w:sz w:val="21"/>
          <w:szCs w:val="21"/>
        </w:rPr>
        <w:t>Администрация Любинского муниципального района Омской области</w:t>
      </w:r>
    </w:p>
    <w:p w:rsidR="00466395" w:rsidRDefault="00466395" w:rsidP="00E63901">
      <w:pPr>
        <w:pStyle w:val="af"/>
        <w:jc w:val="center"/>
        <w:rPr>
          <w:bCs/>
          <w:sz w:val="18"/>
          <w:szCs w:val="18"/>
        </w:rPr>
      </w:pPr>
      <w:r w:rsidRPr="00984BD6">
        <w:rPr>
          <w:sz w:val="18"/>
          <w:szCs w:val="18"/>
        </w:rPr>
        <w:t>(наименование Организатора аукциона)</w:t>
      </w:r>
      <w:bookmarkEnd w:id="2"/>
      <w:bookmarkEnd w:id="3"/>
    </w:p>
    <w:p w:rsidR="00466395" w:rsidRPr="00984BD6" w:rsidRDefault="00466395" w:rsidP="00466395">
      <w:pPr>
        <w:pStyle w:val="af"/>
        <w:rPr>
          <w:bCs/>
          <w:sz w:val="18"/>
          <w:szCs w:val="18"/>
        </w:rPr>
      </w:pPr>
    </w:p>
    <w:p w:rsidR="00466395" w:rsidRPr="00BE3B5F" w:rsidRDefault="00466395" w:rsidP="00466395">
      <w:pPr>
        <w:rPr>
          <w:sz w:val="22"/>
          <w:szCs w:val="22"/>
        </w:rPr>
      </w:pPr>
      <w:r w:rsidRPr="00BE3B5F">
        <w:rPr>
          <w:b/>
          <w:sz w:val="22"/>
          <w:szCs w:val="22"/>
        </w:rPr>
        <w:t>Заявитель</w:t>
      </w:r>
    </w:p>
    <w:p w:rsidR="00466395" w:rsidRPr="00984BD6" w:rsidRDefault="00466395" w:rsidP="00466395">
      <w:pPr>
        <w:pBdr>
          <w:bottom w:val="single" w:sz="4" w:space="1" w:color="auto"/>
        </w:pBdr>
        <w:jc w:val="center"/>
        <w:rPr>
          <w:sz w:val="21"/>
          <w:szCs w:val="21"/>
        </w:rPr>
      </w:pPr>
    </w:p>
    <w:p w:rsidR="00466395" w:rsidRPr="00984BD6" w:rsidRDefault="00466395" w:rsidP="00E63901">
      <w:pPr>
        <w:pStyle w:val="af"/>
        <w:jc w:val="center"/>
      </w:pPr>
      <w:r w:rsidRPr="00984BD6">
        <w:rPr>
          <w:sz w:val="18"/>
          <w:szCs w:val="18"/>
        </w:rPr>
        <w:t>(Ф.И.О для физического лица/ИП, наименование для юридического лица с указанием организационно-правовой формы)</w:t>
      </w:r>
    </w:p>
    <w:p w:rsidR="00466395" w:rsidRPr="00984BD6" w:rsidRDefault="00466395" w:rsidP="00466395">
      <w:pPr>
        <w:pStyle w:val="af2"/>
        <w:pBdr>
          <w:bottom w:val="single" w:sz="4" w:space="1" w:color="auto"/>
        </w:pBdr>
        <w:jc w:val="both"/>
        <w:rPr>
          <w:sz w:val="22"/>
          <w:szCs w:val="22"/>
        </w:rPr>
      </w:pPr>
      <w:r w:rsidRPr="00984BD6">
        <w:rPr>
          <w:sz w:val="22"/>
          <w:szCs w:val="22"/>
        </w:rPr>
        <w:t xml:space="preserve">в лице       </w:t>
      </w:r>
    </w:p>
    <w:p w:rsidR="00466395" w:rsidRPr="00984BD6" w:rsidRDefault="00466395" w:rsidP="00E63901">
      <w:pPr>
        <w:pStyle w:val="af"/>
        <w:jc w:val="center"/>
      </w:pPr>
      <w:r w:rsidRPr="00984BD6">
        <w:rPr>
          <w:sz w:val="18"/>
          <w:szCs w:val="18"/>
        </w:rPr>
        <w:t>(Ф.И.О. руководителя юридического лица)</w:t>
      </w:r>
    </w:p>
    <w:p w:rsidR="00466395" w:rsidRPr="00984BD6" w:rsidRDefault="00466395" w:rsidP="00466395">
      <w:pPr>
        <w:pStyle w:val="af2"/>
        <w:pBdr>
          <w:bottom w:val="single" w:sz="4" w:space="1" w:color="auto"/>
        </w:pBdr>
        <w:jc w:val="both"/>
        <w:rPr>
          <w:sz w:val="20"/>
        </w:rPr>
      </w:pPr>
      <w:r w:rsidRPr="00984BD6">
        <w:rPr>
          <w:sz w:val="22"/>
          <w:szCs w:val="22"/>
        </w:rPr>
        <w:t xml:space="preserve">действующего на основании   </w:t>
      </w:r>
    </w:p>
    <w:p w:rsidR="00466395" w:rsidRPr="00984BD6" w:rsidRDefault="00466395" w:rsidP="00466395">
      <w:pPr>
        <w:jc w:val="center"/>
      </w:pPr>
      <w:r w:rsidRPr="00984BD6">
        <w:t>(</w:t>
      </w:r>
      <w:r w:rsidRPr="00984BD6">
        <w:rPr>
          <w:sz w:val="18"/>
          <w:szCs w:val="18"/>
        </w:rPr>
        <w:t>Устав, Положение и т.д</w:t>
      </w:r>
      <w:r w:rsidRPr="00984BD6">
        <w:t>.)</w:t>
      </w:r>
    </w:p>
    <w:tbl>
      <w:tblPr>
        <w:tblW w:w="10107" w:type="dxa"/>
        <w:tblInd w:w="-76" w:type="dxa"/>
        <w:tblLayout w:type="fixed"/>
        <w:tblLook w:val="0000" w:firstRow="0" w:lastRow="0" w:firstColumn="0" w:lastColumn="0" w:noHBand="0" w:noVBand="0"/>
      </w:tblPr>
      <w:tblGrid>
        <w:gridCol w:w="10107"/>
      </w:tblGrid>
      <w:tr w:rsidR="00466395" w:rsidRPr="00984BD6" w:rsidTr="00D10E17">
        <w:trPr>
          <w:trHeight w:val="1136"/>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466395" w:rsidRPr="00984BD6" w:rsidRDefault="00466395" w:rsidP="00D10E17">
            <w:pPr>
              <w:jc w:val="both"/>
            </w:pPr>
            <w:r w:rsidRPr="00984BD6">
              <w:rPr>
                <w:b/>
              </w:rPr>
              <w:t>(заполняется физическим лицом/индивидуальным предпринимателем)</w:t>
            </w:r>
          </w:p>
          <w:p w:rsidR="00466395" w:rsidRPr="00466395" w:rsidRDefault="00466395" w:rsidP="00D10E17">
            <w:pPr>
              <w:jc w:val="both"/>
            </w:pPr>
            <w:r w:rsidRPr="00466395">
              <w:t xml:space="preserve">Паспортные данные: серия………. № ……………..дата выдачи…………………………………………………………. </w:t>
            </w:r>
          </w:p>
          <w:p w:rsidR="00466395" w:rsidRPr="00466395" w:rsidRDefault="00466395" w:rsidP="00D10E17">
            <w:pPr>
              <w:jc w:val="both"/>
            </w:pPr>
            <w:r w:rsidRPr="00466395">
              <w:t xml:space="preserve">кем выдан:……………………………………………………………………………………………………………………..  </w:t>
            </w:r>
          </w:p>
          <w:p w:rsidR="00466395" w:rsidRPr="00466395" w:rsidRDefault="00466395" w:rsidP="00D10E17">
            <w:pPr>
              <w:jc w:val="both"/>
            </w:pPr>
            <w:r w:rsidRPr="00466395">
              <w:t xml:space="preserve">Адрес регистрации по месту жительства:…………………………………………………………………………………… </w:t>
            </w:r>
          </w:p>
          <w:p w:rsidR="00466395" w:rsidRPr="00466395" w:rsidRDefault="00466395" w:rsidP="00D10E17">
            <w:pPr>
              <w:jc w:val="both"/>
            </w:pPr>
            <w:r w:rsidRPr="00466395">
              <w:t xml:space="preserve">Адрес регистрации по месту пребывания:..………………………………………………………………………………… </w:t>
            </w:r>
          </w:p>
          <w:p w:rsidR="00466395" w:rsidRPr="00466395" w:rsidRDefault="00466395" w:rsidP="00D10E17">
            <w:pPr>
              <w:jc w:val="both"/>
            </w:pPr>
            <w:r w:rsidRPr="00466395">
              <w:t xml:space="preserve">Контактный телефон:………………………………………………………………………………………………………… </w:t>
            </w:r>
          </w:p>
          <w:p w:rsidR="00466395" w:rsidRPr="00466395" w:rsidRDefault="00466395" w:rsidP="00D10E17">
            <w:pPr>
              <w:jc w:val="both"/>
            </w:pPr>
            <w:r w:rsidRPr="00466395">
              <w:t xml:space="preserve">ОГРНИП (для индивидуального предпринимателя): №…………………………………………………………………… </w:t>
            </w:r>
          </w:p>
          <w:p w:rsidR="00466395" w:rsidRPr="00984BD6" w:rsidRDefault="00466395" w:rsidP="00466395">
            <w:pPr>
              <w:jc w:val="both"/>
              <w:rPr>
                <w:b/>
              </w:rPr>
            </w:pPr>
          </w:p>
        </w:tc>
      </w:tr>
      <w:tr w:rsidR="00466395" w:rsidRPr="00984BD6" w:rsidTr="00D10E17">
        <w:trPr>
          <w:trHeight w:val="1035"/>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466395" w:rsidRPr="00984BD6" w:rsidRDefault="00466395" w:rsidP="00D10E17">
            <w:pPr>
              <w:jc w:val="both"/>
            </w:pPr>
            <w:r w:rsidRPr="00984BD6">
              <w:rPr>
                <w:b/>
              </w:rPr>
              <w:t>(заполняется юридическим лицом)</w:t>
            </w:r>
          </w:p>
          <w:p w:rsidR="00466395" w:rsidRPr="00466395" w:rsidRDefault="00466395" w:rsidP="00D10E17">
            <w:pPr>
              <w:jc w:val="both"/>
            </w:pPr>
            <w:r w:rsidRPr="00466395">
              <w:t xml:space="preserve">Место нахождения: …………………………………………………………………………………………………………... </w:t>
            </w:r>
          </w:p>
          <w:p w:rsidR="00466395" w:rsidRPr="00466395" w:rsidRDefault="00466395" w:rsidP="00D10E17">
            <w:pPr>
              <w:jc w:val="both"/>
            </w:pPr>
            <w:r w:rsidRPr="00466395">
              <w:t xml:space="preserve">Почтовый адрес: ……………………………………………………………………………………………………………… </w:t>
            </w:r>
          </w:p>
          <w:p w:rsidR="00466395" w:rsidRPr="00466395" w:rsidRDefault="00466395" w:rsidP="00D10E17">
            <w:pPr>
              <w:jc w:val="both"/>
            </w:pPr>
            <w:r w:rsidRPr="00466395">
              <w:t xml:space="preserve">Контактный телефон: …………………………………………………………………………………………………………  </w:t>
            </w:r>
          </w:p>
          <w:p w:rsidR="00466395" w:rsidRPr="00466395" w:rsidRDefault="00466395" w:rsidP="00D10E17">
            <w:pPr>
              <w:jc w:val="both"/>
            </w:pPr>
            <w:r w:rsidRPr="00466395">
              <w:t xml:space="preserve">ИНН……………………………. КПП ……………………….. ОГРН……………………………………………………… </w:t>
            </w:r>
          </w:p>
          <w:p w:rsidR="00466395" w:rsidRPr="00984BD6" w:rsidRDefault="00466395" w:rsidP="00D10E17">
            <w:pPr>
              <w:rPr>
                <w:b/>
                <w:sz w:val="10"/>
                <w:szCs w:val="10"/>
              </w:rPr>
            </w:pPr>
          </w:p>
        </w:tc>
      </w:tr>
      <w:tr w:rsidR="00466395" w:rsidRPr="00984BD6" w:rsidTr="00D10E17">
        <w:trPr>
          <w:trHeight w:val="1191"/>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466395" w:rsidRPr="00984BD6" w:rsidRDefault="00466395" w:rsidP="00D10E17">
            <w:pPr>
              <w:rPr>
                <w:b/>
                <w:sz w:val="4"/>
                <w:szCs w:val="4"/>
              </w:rPr>
            </w:pPr>
          </w:p>
          <w:p w:rsidR="00466395" w:rsidRPr="00984BD6" w:rsidRDefault="00466395" w:rsidP="00D10E17">
            <w:pPr>
              <w:pBdr>
                <w:bottom w:val="single" w:sz="4" w:space="1" w:color="auto"/>
              </w:pBdr>
              <w:jc w:val="both"/>
              <w:rPr>
                <w:b/>
                <w:sz w:val="14"/>
                <w:szCs w:val="14"/>
              </w:rPr>
            </w:pPr>
            <w:r w:rsidRPr="00984BD6">
              <w:rPr>
                <w:b/>
              </w:rPr>
              <w:t>Представитель Заявителя</w:t>
            </w:r>
            <w:r w:rsidRPr="00984BD6">
              <w:t xml:space="preserve"> </w:t>
            </w:r>
          </w:p>
          <w:p w:rsidR="00466395" w:rsidRPr="00984BD6" w:rsidRDefault="00466395" w:rsidP="00D10E17">
            <w:pPr>
              <w:jc w:val="center"/>
            </w:pPr>
            <w:r w:rsidRPr="00984BD6">
              <w:rPr>
                <w:b/>
                <w:sz w:val="14"/>
                <w:szCs w:val="14"/>
              </w:rPr>
              <w:t>(Ф.И.О.)</w:t>
            </w:r>
          </w:p>
          <w:p w:rsidR="00466395" w:rsidRPr="00466395" w:rsidRDefault="00466395" w:rsidP="00D10E17">
            <w:pPr>
              <w:jc w:val="both"/>
            </w:pPr>
            <w:r w:rsidRPr="00466395">
              <w:t>Действует на основании доверенности от ………………….. № …………………………………………………………...</w:t>
            </w:r>
          </w:p>
          <w:p w:rsidR="00466395" w:rsidRPr="00466395" w:rsidRDefault="00466395" w:rsidP="00D10E17">
            <w:pPr>
              <w:jc w:val="both"/>
            </w:pPr>
            <w:r w:rsidRPr="00466395">
              <w:t xml:space="preserve">Паспортные данные представителя: серия……………….. №………………. дата выдачи……………………………… </w:t>
            </w:r>
          </w:p>
          <w:p w:rsidR="00466395" w:rsidRPr="00466395" w:rsidRDefault="00466395" w:rsidP="00D10E17">
            <w:pPr>
              <w:jc w:val="both"/>
            </w:pPr>
            <w:r w:rsidRPr="00466395">
              <w:t xml:space="preserve">кем выдан………………………………………………………………………………………………………………………  </w:t>
            </w:r>
          </w:p>
          <w:p w:rsidR="00466395" w:rsidRPr="00466395" w:rsidRDefault="00466395" w:rsidP="00D10E17">
            <w:pPr>
              <w:jc w:val="both"/>
            </w:pPr>
            <w:r w:rsidRPr="00466395">
              <w:t xml:space="preserve">Адрес регистрации по месту жительства……………………………………………………………………………………. </w:t>
            </w:r>
          </w:p>
          <w:p w:rsidR="00466395" w:rsidRPr="00466395" w:rsidRDefault="00466395" w:rsidP="00D10E17">
            <w:pPr>
              <w:jc w:val="both"/>
            </w:pPr>
            <w:r w:rsidRPr="00466395">
              <w:t xml:space="preserve">Адрес регистрации по месту пребывания…………………………………………………………………………………… </w:t>
            </w:r>
          </w:p>
          <w:p w:rsidR="00466395" w:rsidRPr="00466395" w:rsidRDefault="00466395" w:rsidP="00D10E17">
            <w:pPr>
              <w:jc w:val="both"/>
            </w:pPr>
            <w:r w:rsidRPr="00466395">
              <w:t xml:space="preserve">Контактный телефон………………………………………………………………………………………………………….. </w:t>
            </w:r>
          </w:p>
          <w:p w:rsidR="00466395" w:rsidRPr="00984BD6" w:rsidRDefault="00466395" w:rsidP="00D10E17">
            <w:pPr>
              <w:rPr>
                <w:sz w:val="10"/>
                <w:szCs w:val="10"/>
              </w:rPr>
            </w:pPr>
          </w:p>
        </w:tc>
      </w:tr>
    </w:tbl>
    <w:p w:rsidR="00466395" w:rsidRPr="00984BD6" w:rsidRDefault="00466395" w:rsidP="00466395">
      <w:pPr>
        <w:pStyle w:val="3"/>
        <w:spacing w:before="0" w:after="0"/>
        <w:ind w:hanging="1"/>
        <w:rPr>
          <w:color w:val="auto"/>
          <w:sz w:val="10"/>
          <w:szCs w:val="10"/>
        </w:rPr>
      </w:pPr>
    </w:p>
    <w:p w:rsidR="00466395" w:rsidRPr="00984BD6" w:rsidRDefault="00466395" w:rsidP="00466395">
      <w:pPr>
        <w:pStyle w:val="3"/>
        <w:spacing w:before="0" w:after="0"/>
        <w:ind w:hanging="1"/>
        <w:rPr>
          <w:b/>
          <w:color w:val="auto"/>
        </w:rPr>
      </w:pPr>
      <w:r w:rsidRPr="00984BD6">
        <w:rPr>
          <w:color w:val="auto"/>
          <w:sz w:val="24"/>
          <w:szCs w:val="24"/>
        </w:rPr>
        <w:tab/>
      </w:r>
      <w:r w:rsidRPr="00984BD6">
        <w:rPr>
          <w:b/>
          <w:color w:val="auto"/>
        </w:rPr>
        <w:t>принял решение об участии в аукционе в электронной форме на право заключения договора аренды Объекта</w:t>
      </w:r>
      <w:r>
        <w:rPr>
          <w:b/>
          <w:color w:val="auto"/>
        </w:rPr>
        <w:t xml:space="preserve"> </w:t>
      </w:r>
      <w:r w:rsidRPr="00984BD6">
        <w:rPr>
          <w:b/>
          <w:color w:val="auto"/>
        </w:rPr>
        <w:t>(лота) аукциона в электронной форме:</w:t>
      </w:r>
    </w:p>
    <w:p w:rsidR="00466395" w:rsidRPr="00984BD6" w:rsidRDefault="00466395" w:rsidP="00466395">
      <w:pPr>
        <w:pStyle w:val="3"/>
        <w:spacing w:before="0" w:after="0"/>
        <w:ind w:hanging="1"/>
        <w:rPr>
          <w:color w:val="auto"/>
          <w:sz w:val="4"/>
          <w:szCs w:val="4"/>
        </w:rPr>
      </w:pPr>
    </w:p>
    <w:p w:rsidR="00466395" w:rsidRPr="00984BD6" w:rsidRDefault="00466395" w:rsidP="00466395">
      <w:pPr>
        <w:pStyle w:val="3"/>
        <w:spacing w:before="0" w:after="0"/>
        <w:ind w:hanging="1"/>
        <w:rPr>
          <w:color w:val="auto"/>
          <w:sz w:val="4"/>
          <w:szCs w:val="4"/>
        </w:rPr>
      </w:pPr>
    </w:p>
    <w:tbl>
      <w:tblPr>
        <w:tblW w:w="10107" w:type="dxa"/>
        <w:tblInd w:w="-76" w:type="dxa"/>
        <w:tblLayout w:type="fixed"/>
        <w:tblLook w:val="0000" w:firstRow="0" w:lastRow="0" w:firstColumn="0" w:lastColumn="0" w:noHBand="0" w:noVBand="0"/>
      </w:tblPr>
      <w:tblGrid>
        <w:gridCol w:w="10107"/>
      </w:tblGrid>
      <w:tr w:rsidR="00466395" w:rsidRPr="00984BD6" w:rsidTr="00D10E17">
        <w:trPr>
          <w:trHeight w:val="416"/>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466395" w:rsidRPr="00984BD6" w:rsidRDefault="00466395" w:rsidP="00D10E17">
            <w:pPr>
              <w:jc w:val="both"/>
              <w:rPr>
                <w:sz w:val="6"/>
                <w:szCs w:val="6"/>
              </w:rPr>
            </w:pPr>
          </w:p>
          <w:p w:rsidR="00466395" w:rsidRPr="00984BD6" w:rsidRDefault="00466395" w:rsidP="00D10E17">
            <w:pPr>
              <w:rPr>
                <w:u w:val="single"/>
              </w:rPr>
            </w:pPr>
            <w:r w:rsidRPr="00466395">
              <w:t>Наименование Объекта (лота) аукциона в электронной форме:…………………………………………………………...</w:t>
            </w:r>
            <w:r w:rsidRPr="00984BD6">
              <w:rPr>
                <w:u w:val="single"/>
              </w:rPr>
              <w:t xml:space="preserve"> </w:t>
            </w:r>
          </w:p>
          <w:p w:rsidR="00466395" w:rsidRPr="00984BD6" w:rsidRDefault="00466395" w:rsidP="00466395">
            <w:pPr>
              <w:rPr>
                <w:b/>
                <w:sz w:val="6"/>
                <w:szCs w:val="6"/>
              </w:rPr>
            </w:pPr>
          </w:p>
        </w:tc>
      </w:tr>
    </w:tbl>
    <w:p w:rsidR="00466395" w:rsidRPr="00984BD6" w:rsidRDefault="00466395" w:rsidP="00466395">
      <w:pPr>
        <w:pStyle w:val="3"/>
        <w:spacing w:before="0" w:after="0"/>
        <w:ind w:left="0" w:right="0" w:firstLine="0"/>
        <w:rPr>
          <w:b/>
          <w:color w:val="auto"/>
        </w:rPr>
      </w:pPr>
    </w:p>
    <w:p w:rsidR="00466395" w:rsidRPr="00984BD6" w:rsidRDefault="00466395" w:rsidP="00466395">
      <w:pPr>
        <w:pStyle w:val="3"/>
        <w:spacing w:before="0" w:after="0"/>
        <w:ind w:left="0" w:right="0" w:firstLine="0"/>
        <w:rPr>
          <w:b/>
          <w:color w:val="auto"/>
        </w:rPr>
      </w:pPr>
      <w:r w:rsidRPr="00984BD6">
        <w:rPr>
          <w:b/>
          <w:color w:val="auto"/>
        </w:rPr>
        <w:t>и обязуется обеспечить поступление задатка в размере</w:t>
      </w:r>
      <w:r w:rsidRPr="00984BD6">
        <w:rPr>
          <w:b/>
          <w:color w:val="auto"/>
          <w:u w:val="single"/>
        </w:rPr>
        <w:t xml:space="preserve">  </w:t>
      </w:r>
      <w:r w:rsidRPr="00984BD6">
        <w:rPr>
          <w:color w:val="auto"/>
          <w:u w:val="single"/>
        </w:rPr>
        <w:t xml:space="preserve">    </w:t>
      </w:r>
      <w:r w:rsidRPr="00984BD6">
        <w:rPr>
          <w:b/>
          <w:color w:val="auto"/>
          <w:u w:val="single"/>
        </w:rPr>
        <w:t xml:space="preserve"> </w:t>
      </w:r>
      <w:r>
        <w:rPr>
          <w:b/>
          <w:color w:val="auto"/>
          <w:u w:val="single"/>
        </w:rPr>
        <w:t>___________________________________</w:t>
      </w:r>
      <w:r w:rsidRPr="00984BD6">
        <w:rPr>
          <w:color w:val="auto"/>
        </w:rPr>
        <w:t xml:space="preserve">, </w:t>
      </w:r>
      <w:r w:rsidRPr="00984BD6">
        <w:rPr>
          <w:b/>
          <w:color w:val="auto"/>
        </w:rPr>
        <w:t>в сроки и в порядке, установленные в Извещении о проведении аукциона в электронной форме, Документации об аукционе в электронной форме на указанный Объект</w:t>
      </w:r>
      <w:r>
        <w:rPr>
          <w:b/>
          <w:color w:val="auto"/>
        </w:rPr>
        <w:t xml:space="preserve"> </w:t>
      </w:r>
      <w:r w:rsidRPr="00984BD6">
        <w:rPr>
          <w:b/>
          <w:color w:val="auto"/>
        </w:rPr>
        <w:t>(лот) в электронной форме.</w:t>
      </w:r>
    </w:p>
    <w:p w:rsidR="00466395" w:rsidRPr="00984BD6" w:rsidRDefault="00466395" w:rsidP="00466395">
      <w:pPr>
        <w:pStyle w:val="3"/>
        <w:spacing w:before="0" w:after="0"/>
        <w:ind w:left="0" w:right="0" w:firstLine="0"/>
        <w:rPr>
          <w:b/>
          <w:color w:val="auto"/>
        </w:rPr>
      </w:pPr>
    </w:p>
    <w:p w:rsidR="00466395" w:rsidRPr="00984BD6" w:rsidRDefault="00466395" w:rsidP="00466395">
      <w:pPr>
        <w:numPr>
          <w:ilvl w:val="0"/>
          <w:numId w:val="16"/>
        </w:numPr>
        <w:suppressAutoHyphens/>
        <w:jc w:val="both"/>
        <w:rPr>
          <w:sz w:val="17"/>
          <w:szCs w:val="17"/>
        </w:rPr>
      </w:pPr>
      <w:r w:rsidRPr="00984BD6">
        <w:rPr>
          <w:sz w:val="17"/>
          <w:szCs w:val="17"/>
        </w:rPr>
        <w:t>Заявитель обязуется:</w:t>
      </w:r>
    </w:p>
    <w:p w:rsidR="00466395" w:rsidRPr="00984BD6" w:rsidRDefault="00466395" w:rsidP="00466395">
      <w:pPr>
        <w:numPr>
          <w:ilvl w:val="1"/>
          <w:numId w:val="16"/>
        </w:numPr>
        <w:suppressAutoHyphens/>
        <w:ind w:hanging="360"/>
        <w:jc w:val="both"/>
        <w:rPr>
          <w:sz w:val="17"/>
          <w:szCs w:val="17"/>
        </w:rPr>
      </w:pPr>
      <w:r w:rsidRPr="00984BD6">
        <w:rPr>
          <w:sz w:val="17"/>
          <w:szCs w:val="17"/>
        </w:rPr>
        <w:t>Соблюдать условия и порядок проведения аукциона в электронной форме, содержащиеся в Извещении о проведении аукциона в электронной форме, Документации об аукционе в электронной форме.</w:t>
      </w:r>
    </w:p>
    <w:p w:rsidR="00466395" w:rsidRPr="00984BD6" w:rsidRDefault="00466395" w:rsidP="00466395">
      <w:pPr>
        <w:numPr>
          <w:ilvl w:val="1"/>
          <w:numId w:val="16"/>
        </w:numPr>
        <w:suppressAutoHyphens/>
        <w:autoSpaceDE w:val="0"/>
        <w:ind w:hanging="360"/>
        <w:jc w:val="both"/>
        <w:rPr>
          <w:sz w:val="17"/>
          <w:szCs w:val="17"/>
        </w:rPr>
      </w:pPr>
      <w:r w:rsidRPr="00984BD6">
        <w:rPr>
          <w:sz w:val="17"/>
          <w:szCs w:val="17"/>
        </w:rPr>
        <w:t xml:space="preserve">В случае признания Победителем аукциона в электронной форме /Единственным участником аукциона в электронной форме /Участником аукциона в электронной форме, сделавшим предпоследнее предложение о цене договора аренды, заключить договор </w:t>
      </w:r>
      <w:r w:rsidRPr="00984BD6">
        <w:rPr>
          <w:sz w:val="17"/>
          <w:szCs w:val="17"/>
        </w:rPr>
        <w:lastRenderedPageBreak/>
        <w:t xml:space="preserve">аренды с Арендодателем, подписать акт приема-передачи в соответствии с порядком, сроками и требованиями, установленными Документацией об аукционе в электронной форме и договором аренды. </w:t>
      </w:r>
    </w:p>
    <w:p w:rsidR="00466395" w:rsidRPr="00984BD6" w:rsidRDefault="00466395" w:rsidP="00466395">
      <w:pPr>
        <w:numPr>
          <w:ilvl w:val="1"/>
          <w:numId w:val="16"/>
        </w:numPr>
        <w:suppressAutoHyphens/>
        <w:ind w:hanging="360"/>
        <w:jc w:val="both"/>
        <w:rPr>
          <w:sz w:val="17"/>
          <w:szCs w:val="17"/>
        </w:rPr>
      </w:pPr>
      <w:r w:rsidRPr="00984BD6">
        <w:rPr>
          <w:sz w:val="17"/>
          <w:szCs w:val="17"/>
        </w:rPr>
        <w:t>Использовать Объект</w:t>
      </w:r>
      <w:r w:rsidR="00275FC2">
        <w:rPr>
          <w:sz w:val="17"/>
          <w:szCs w:val="17"/>
        </w:rPr>
        <w:t xml:space="preserve">(ы) </w:t>
      </w:r>
      <w:r w:rsidRPr="00984BD6">
        <w:rPr>
          <w:sz w:val="17"/>
          <w:szCs w:val="17"/>
        </w:rPr>
        <w:t>(лот) аукциона в электронной форме в соответствии с целевым назначением, указанным в Извещении о проведении аукциона в электронной форме и договоре аренды.</w:t>
      </w:r>
    </w:p>
    <w:p w:rsidR="00466395" w:rsidRPr="00984BD6" w:rsidRDefault="00466395" w:rsidP="00466395">
      <w:pPr>
        <w:numPr>
          <w:ilvl w:val="0"/>
          <w:numId w:val="16"/>
        </w:numPr>
        <w:suppressAutoHyphens/>
        <w:jc w:val="both"/>
        <w:rPr>
          <w:sz w:val="17"/>
          <w:szCs w:val="17"/>
        </w:rPr>
      </w:pPr>
      <w:r w:rsidRPr="00984BD6">
        <w:rPr>
          <w:sz w:val="17"/>
          <w:szCs w:val="17"/>
        </w:rPr>
        <w:t>Заявителю</w:t>
      </w:r>
      <w:r w:rsidRPr="00984BD6">
        <w:rPr>
          <w:b/>
          <w:sz w:val="17"/>
          <w:szCs w:val="17"/>
        </w:rPr>
        <w:t xml:space="preserve"> </w:t>
      </w:r>
      <w:r w:rsidRPr="00984BD6">
        <w:rPr>
          <w:sz w:val="17"/>
          <w:szCs w:val="17"/>
        </w:rPr>
        <w:t>понятны все требования и положения Извещения о проведении аукциона в электронной форме и Документации об аукционе в электронной форме. Заявителю</w:t>
      </w:r>
      <w:r w:rsidRPr="00984BD6">
        <w:rPr>
          <w:b/>
          <w:sz w:val="17"/>
          <w:szCs w:val="17"/>
        </w:rPr>
        <w:t xml:space="preserve"> </w:t>
      </w:r>
      <w:r w:rsidRPr="00984BD6">
        <w:rPr>
          <w:sz w:val="17"/>
          <w:szCs w:val="17"/>
        </w:rPr>
        <w:t>известно фактическое</w:t>
      </w:r>
      <w:r w:rsidRPr="00984BD6">
        <w:rPr>
          <w:b/>
          <w:sz w:val="17"/>
          <w:szCs w:val="17"/>
        </w:rPr>
        <w:t xml:space="preserve"> </w:t>
      </w:r>
      <w:r w:rsidRPr="00984BD6">
        <w:rPr>
          <w:sz w:val="17"/>
          <w:szCs w:val="17"/>
        </w:rPr>
        <w:t>состояние и технические характеристики Объекта</w:t>
      </w:r>
      <w:r w:rsidR="00275FC2" w:rsidRPr="00984BD6">
        <w:rPr>
          <w:sz w:val="17"/>
          <w:szCs w:val="17"/>
        </w:rPr>
        <w:t xml:space="preserve">(ов) </w:t>
      </w:r>
      <w:r w:rsidRPr="00984BD6">
        <w:rPr>
          <w:sz w:val="17"/>
          <w:szCs w:val="17"/>
        </w:rPr>
        <w:t>(лота) аукциона в электронной форме (п.1.)</w:t>
      </w:r>
      <w:r w:rsidRPr="00984BD6">
        <w:rPr>
          <w:b/>
          <w:sz w:val="17"/>
          <w:szCs w:val="17"/>
        </w:rPr>
        <w:t xml:space="preserve"> и он не имеет претензий к ним.</w:t>
      </w:r>
    </w:p>
    <w:p w:rsidR="00466395" w:rsidRPr="00984BD6" w:rsidRDefault="00466395" w:rsidP="00466395">
      <w:pPr>
        <w:numPr>
          <w:ilvl w:val="0"/>
          <w:numId w:val="16"/>
        </w:numPr>
        <w:suppressAutoHyphens/>
        <w:jc w:val="both"/>
        <w:rPr>
          <w:sz w:val="17"/>
          <w:szCs w:val="17"/>
        </w:rPr>
      </w:pPr>
      <w:r w:rsidRPr="00984BD6">
        <w:rPr>
          <w:sz w:val="17"/>
          <w:szCs w:val="17"/>
        </w:rPr>
        <w:t>Заявитель извещён о том, что он вправе отозвать Заявку в любое время до установленных даты и времени окончания подачи заявок на участие в аукционе в электронной форме, в порядке, установленном в Извещении о проведении аукциона в электронной форме и Документации об аукционе в электронной форме.</w:t>
      </w:r>
    </w:p>
    <w:p w:rsidR="00466395" w:rsidRPr="00984BD6" w:rsidRDefault="00466395" w:rsidP="00466395">
      <w:pPr>
        <w:numPr>
          <w:ilvl w:val="0"/>
          <w:numId w:val="16"/>
        </w:numPr>
        <w:suppressAutoHyphens/>
        <w:jc w:val="both"/>
        <w:rPr>
          <w:color w:val="000000"/>
          <w:sz w:val="17"/>
          <w:szCs w:val="17"/>
        </w:rPr>
      </w:pPr>
      <w:r w:rsidRPr="00984BD6">
        <w:rPr>
          <w:sz w:val="17"/>
          <w:szCs w:val="17"/>
        </w:rPr>
        <w:t>Изменение целевого назначения Объекта</w:t>
      </w:r>
      <w:r w:rsidR="00275FC2" w:rsidRPr="00984BD6">
        <w:rPr>
          <w:sz w:val="17"/>
          <w:szCs w:val="17"/>
        </w:rPr>
        <w:t xml:space="preserve">(ов) </w:t>
      </w:r>
      <w:r w:rsidRPr="00984BD6">
        <w:rPr>
          <w:sz w:val="17"/>
          <w:szCs w:val="17"/>
        </w:rPr>
        <w:t xml:space="preserve">(лота) аукциона в электронной форме, переданного в аренду по результатам аукциона в электронной форме, в течение срока действия договора аренды не допускается, </w:t>
      </w:r>
      <w:r w:rsidRPr="00984BD6">
        <w:rPr>
          <w:color w:val="000000"/>
          <w:sz w:val="17"/>
          <w:szCs w:val="17"/>
        </w:rPr>
        <w:t xml:space="preserve">если иное не предусмотрено Извещением о проведении аукциона </w:t>
      </w:r>
      <w:r w:rsidRPr="00984BD6">
        <w:rPr>
          <w:sz w:val="17"/>
          <w:szCs w:val="17"/>
        </w:rPr>
        <w:t>в электронной форме</w:t>
      </w:r>
      <w:r w:rsidRPr="00984BD6">
        <w:rPr>
          <w:color w:val="000000"/>
          <w:sz w:val="17"/>
          <w:szCs w:val="17"/>
        </w:rPr>
        <w:t xml:space="preserve">, Документацией об аукционе </w:t>
      </w:r>
      <w:r w:rsidRPr="00984BD6">
        <w:rPr>
          <w:sz w:val="17"/>
          <w:szCs w:val="17"/>
        </w:rPr>
        <w:t>в электронной форме</w:t>
      </w:r>
      <w:r w:rsidRPr="00984BD6">
        <w:rPr>
          <w:color w:val="000000"/>
          <w:sz w:val="17"/>
          <w:szCs w:val="17"/>
        </w:rPr>
        <w:t>.</w:t>
      </w:r>
    </w:p>
    <w:p w:rsidR="00466395" w:rsidRPr="00984BD6" w:rsidRDefault="00466395" w:rsidP="00466395">
      <w:pPr>
        <w:numPr>
          <w:ilvl w:val="0"/>
          <w:numId w:val="16"/>
        </w:numPr>
        <w:suppressAutoHyphens/>
        <w:jc w:val="both"/>
        <w:rPr>
          <w:sz w:val="17"/>
          <w:szCs w:val="17"/>
        </w:rPr>
      </w:pPr>
      <w:r w:rsidRPr="00984BD6">
        <w:rPr>
          <w:sz w:val="17"/>
          <w:szCs w:val="17"/>
        </w:rPr>
        <w:t xml:space="preserve">Ответственность за достоверность представленных документов и информации несет Заявитель. </w:t>
      </w:r>
    </w:p>
    <w:p w:rsidR="00466395" w:rsidRPr="00984BD6" w:rsidRDefault="00466395" w:rsidP="00466395">
      <w:pPr>
        <w:numPr>
          <w:ilvl w:val="0"/>
          <w:numId w:val="16"/>
        </w:numPr>
        <w:suppressAutoHyphens/>
        <w:jc w:val="both"/>
        <w:rPr>
          <w:sz w:val="17"/>
          <w:szCs w:val="17"/>
        </w:rPr>
      </w:pPr>
      <w:r w:rsidRPr="00984BD6">
        <w:rPr>
          <w:sz w:val="17"/>
          <w:szCs w:val="17"/>
        </w:rPr>
        <w:t xml:space="preserve">Заявитель подтверждает, что на дату подписания настоящей Заявки ознакомлен с порядком проведения аукциона в электронной форме, порядком внесения задатка, Извещением о проведении аукциона в электронной форме, Документацией об аукционе в электронной форме и проектом договора аренды, и они ему понятны. Заявитель подтверждает, что надлежащим образом идентифицировал и ознакомлен с реальным состоянием выставляемого на аукцион Объекта(ов) (лота) аукциона в электронной форме в результате осмотра, который осуществляется по адресу местонахождения Объекта(ов) (лота) аукциона в электронной форме. </w:t>
      </w:r>
    </w:p>
    <w:p w:rsidR="00466395" w:rsidRPr="00984BD6" w:rsidRDefault="00466395" w:rsidP="00466395">
      <w:pPr>
        <w:pStyle w:val="ad"/>
        <w:numPr>
          <w:ilvl w:val="0"/>
          <w:numId w:val="16"/>
        </w:numPr>
        <w:suppressAutoHyphens/>
        <w:jc w:val="both"/>
        <w:rPr>
          <w:sz w:val="17"/>
          <w:szCs w:val="17"/>
        </w:rPr>
      </w:pPr>
      <w:r w:rsidRPr="00984BD6">
        <w:rPr>
          <w:sz w:val="17"/>
          <w:szCs w:val="17"/>
        </w:rPr>
        <w:t>Заявитель осведомлен и согласен с тем, что Организатор аукциона в электронной форме и Арендодатель не несут ответственности за ущерб, который может быть причинен Заявителю внесением изменений в Извещение о проведении аукциона в электронной форме, Документацию об аукционе в электронной форме или отменой аукциона в электронной форме по Объекту(ам) (лоту) аукциона в электронной форме, а также приостановлением организации и проведения аукциона в электронной форме.</w:t>
      </w:r>
    </w:p>
    <w:p w:rsidR="00466395" w:rsidRPr="00984BD6" w:rsidRDefault="00466395" w:rsidP="00466395">
      <w:pPr>
        <w:numPr>
          <w:ilvl w:val="0"/>
          <w:numId w:val="16"/>
        </w:numPr>
        <w:suppressAutoHyphens/>
        <w:jc w:val="both"/>
        <w:rPr>
          <w:sz w:val="17"/>
          <w:szCs w:val="17"/>
        </w:rPr>
      </w:pPr>
      <w:r w:rsidRPr="00984BD6">
        <w:rPr>
          <w:sz w:val="17"/>
          <w:szCs w:val="17"/>
        </w:rPr>
        <w:t>Условия аукциона в электронной форме по данному Объекту(ам) (лоту) аукциона в электронной форме, порядок и условия заключения договора аренды с Участником аукциона в электронной форме являются условиями публичной оферты, а подача Заявки на участие в аукционе является акцептом такой оферты.</w:t>
      </w:r>
    </w:p>
    <w:p w:rsidR="00466395" w:rsidRDefault="00466395" w:rsidP="00466395">
      <w:pPr>
        <w:numPr>
          <w:ilvl w:val="0"/>
          <w:numId w:val="16"/>
        </w:numPr>
        <w:suppressAutoHyphens/>
        <w:jc w:val="both"/>
        <w:rPr>
          <w:sz w:val="17"/>
          <w:szCs w:val="17"/>
        </w:rPr>
      </w:pPr>
      <w:r w:rsidRPr="00984BD6">
        <w:rPr>
          <w:sz w:val="17"/>
          <w:szCs w:val="17"/>
        </w:rPr>
        <w:t xml:space="preserve">В соответствии с Федеральным законом от 27.07.2006 № 152-ФЗ </w:t>
      </w:r>
      <w:r w:rsidR="008247FA">
        <w:rPr>
          <w:sz w:val="17"/>
          <w:szCs w:val="17"/>
        </w:rPr>
        <w:t>«</w:t>
      </w:r>
      <w:r w:rsidRPr="00984BD6">
        <w:rPr>
          <w:sz w:val="17"/>
          <w:szCs w:val="17"/>
        </w:rPr>
        <w:t>О персональных данных</w:t>
      </w:r>
      <w:r w:rsidR="008247FA">
        <w:rPr>
          <w:sz w:val="17"/>
          <w:szCs w:val="17"/>
        </w:rPr>
        <w:t>»</w:t>
      </w:r>
      <w:r w:rsidRPr="00984BD6">
        <w:rPr>
          <w:sz w:val="17"/>
          <w:szCs w:val="17"/>
        </w:rPr>
        <w:t xml:space="preserve">, подавая Заявку, Заявитель дает согласие на обработку персональных данных, указанных выше и содержащихся в представленных документах, в целях участия в аукционе. (Под обработкой персональных данных понимается совершение, в том числе, следующих действий: сбор, систематизация,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Федеральном законе от 27.07.2006  № 152-ФЗ, а также на передачу такой информации третьим лицам, в случаях, установленных нормативными документами вышестоящих органов и законодательством. Настоящее согласие действует бессрочно и может быть отозвано в любой момент по соглашению сторон.  Заявитель подтверждает, что ознакомлен с положениями Федерального закона от 27.07.2006 №152-ФЗ </w:t>
      </w:r>
      <w:r w:rsidR="008247FA">
        <w:rPr>
          <w:sz w:val="17"/>
          <w:szCs w:val="17"/>
        </w:rPr>
        <w:t>«</w:t>
      </w:r>
      <w:r w:rsidRPr="00984BD6">
        <w:rPr>
          <w:sz w:val="17"/>
          <w:szCs w:val="17"/>
        </w:rPr>
        <w:t>О персональных данных</w:t>
      </w:r>
      <w:r w:rsidR="008247FA">
        <w:rPr>
          <w:sz w:val="17"/>
          <w:szCs w:val="17"/>
        </w:rPr>
        <w:t>»</w:t>
      </w:r>
      <w:r w:rsidRPr="00984BD6">
        <w:rPr>
          <w:sz w:val="17"/>
          <w:szCs w:val="17"/>
        </w:rPr>
        <w:t>, права и обязанности в области защиты персональных данных ему известны.</w:t>
      </w:r>
    </w:p>
    <w:p w:rsidR="00466395" w:rsidRDefault="00466395" w:rsidP="00466395">
      <w:pPr>
        <w:suppressAutoHyphens/>
        <w:jc w:val="both"/>
        <w:rPr>
          <w:sz w:val="17"/>
          <w:szCs w:val="17"/>
        </w:rPr>
      </w:pPr>
    </w:p>
    <w:p w:rsidR="00466395" w:rsidRPr="00774B60" w:rsidRDefault="00466395" w:rsidP="00466395">
      <w:pPr>
        <w:pStyle w:val="ae"/>
        <w:rPr>
          <w:rFonts w:ascii="Times New Roman" w:hAnsi="Times New Roman" w:cs="Times New Roman"/>
          <w:bCs/>
          <w:sz w:val="24"/>
        </w:rPr>
      </w:pPr>
      <w:r w:rsidRPr="00774B60">
        <w:rPr>
          <w:rFonts w:ascii="Times New Roman" w:hAnsi="Times New Roman" w:cs="Times New Roman"/>
          <w:bCs/>
          <w:sz w:val="24"/>
        </w:rPr>
        <w:t>Подпись Заявителя</w:t>
      </w:r>
    </w:p>
    <w:p w:rsidR="00466395" w:rsidRPr="00774B60" w:rsidRDefault="00466395" w:rsidP="00466395">
      <w:pPr>
        <w:pStyle w:val="ae"/>
        <w:rPr>
          <w:rFonts w:ascii="Times New Roman" w:hAnsi="Times New Roman" w:cs="Times New Roman"/>
          <w:bCs/>
          <w:sz w:val="24"/>
        </w:rPr>
      </w:pPr>
      <w:r w:rsidRPr="00774B60">
        <w:rPr>
          <w:rFonts w:ascii="Times New Roman" w:hAnsi="Times New Roman" w:cs="Times New Roman"/>
          <w:bCs/>
          <w:sz w:val="24"/>
        </w:rPr>
        <w:t>(полномочного представителя Заявителя)</w:t>
      </w:r>
    </w:p>
    <w:p w:rsidR="00466395" w:rsidRPr="00774B60" w:rsidRDefault="00466395" w:rsidP="00466395">
      <w:pPr>
        <w:pStyle w:val="ae"/>
        <w:rPr>
          <w:rFonts w:ascii="Times New Roman" w:hAnsi="Times New Roman" w:cs="Times New Roman"/>
          <w:bCs/>
          <w:sz w:val="24"/>
        </w:rPr>
      </w:pPr>
    </w:p>
    <w:p w:rsidR="00466395" w:rsidRPr="00774B60" w:rsidRDefault="00466395" w:rsidP="00466395">
      <w:pPr>
        <w:pStyle w:val="ae"/>
        <w:rPr>
          <w:rFonts w:ascii="Times New Roman" w:hAnsi="Times New Roman" w:cs="Times New Roman"/>
          <w:bCs/>
          <w:sz w:val="24"/>
        </w:rPr>
      </w:pPr>
      <w:r w:rsidRPr="00774B60">
        <w:rPr>
          <w:rFonts w:ascii="Times New Roman" w:hAnsi="Times New Roman" w:cs="Times New Roman"/>
          <w:bCs/>
          <w:sz w:val="24"/>
        </w:rPr>
        <w:t xml:space="preserve">______________________/________________/              </w:t>
      </w:r>
      <w:r w:rsidR="00D10E17">
        <w:rPr>
          <w:rFonts w:ascii="Times New Roman" w:hAnsi="Times New Roman" w:cs="Times New Roman"/>
          <w:bCs/>
          <w:sz w:val="24"/>
        </w:rPr>
        <w:t xml:space="preserve">                        </w:t>
      </w:r>
      <w:r w:rsidR="008247FA">
        <w:rPr>
          <w:rFonts w:ascii="Times New Roman" w:hAnsi="Times New Roman" w:cs="Times New Roman"/>
          <w:bCs/>
          <w:sz w:val="24"/>
        </w:rPr>
        <w:t>«</w:t>
      </w:r>
      <w:r w:rsidRPr="00774B60">
        <w:rPr>
          <w:rFonts w:ascii="Times New Roman" w:hAnsi="Times New Roman" w:cs="Times New Roman"/>
          <w:bCs/>
          <w:sz w:val="24"/>
        </w:rPr>
        <w:t>___</w:t>
      </w:r>
      <w:r w:rsidR="008247FA">
        <w:rPr>
          <w:rFonts w:ascii="Times New Roman" w:hAnsi="Times New Roman" w:cs="Times New Roman"/>
          <w:bCs/>
          <w:sz w:val="24"/>
        </w:rPr>
        <w:t>»</w:t>
      </w:r>
      <w:r w:rsidRPr="00774B60">
        <w:rPr>
          <w:rFonts w:ascii="Times New Roman" w:hAnsi="Times New Roman" w:cs="Times New Roman"/>
          <w:bCs/>
          <w:sz w:val="24"/>
        </w:rPr>
        <w:t xml:space="preserve"> ______________20</w:t>
      </w:r>
      <w:r>
        <w:rPr>
          <w:rFonts w:ascii="Times New Roman" w:hAnsi="Times New Roman" w:cs="Times New Roman"/>
          <w:bCs/>
          <w:sz w:val="24"/>
        </w:rPr>
        <w:t>2</w:t>
      </w:r>
      <w:r w:rsidR="00FA08BC">
        <w:rPr>
          <w:rFonts w:ascii="Times New Roman" w:hAnsi="Times New Roman" w:cs="Times New Roman"/>
          <w:bCs/>
          <w:sz w:val="24"/>
        </w:rPr>
        <w:t>4</w:t>
      </w:r>
      <w:r>
        <w:rPr>
          <w:rFonts w:ascii="Times New Roman" w:hAnsi="Times New Roman" w:cs="Times New Roman"/>
          <w:bCs/>
          <w:sz w:val="24"/>
        </w:rPr>
        <w:t xml:space="preserve"> </w:t>
      </w:r>
      <w:r w:rsidRPr="00774B60">
        <w:rPr>
          <w:rFonts w:ascii="Times New Roman" w:hAnsi="Times New Roman" w:cs="Times New Roman"/>
          <w:bCs/>
          <w:sz w:val="24"/>
        </w:rPr>
        <w:t>г.</w:t>
      </w:r>
    </w:p>
    <w:p w:rsidR="00466395" w:rsidRDefault="00466395" w:rsidP="004B2768">
      <w:pPr>
        <w:jc w:val="center"/>
        <w:rPr>
          <w:b/>
          <w:color w:val="000000"/>
        </w:rPr>
      </w:pPr>
    </w:p>
    <w:p w:rsidR="00797562" w:rsidRDefault="00797562"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663E14" w:rsidRDefault="00663E14" w:rsidP="00E54D0D">
      <w:pPr>
        <w:shd w:val="clear" w:color="auto" w:fill="FFFFFF"/>
        <w:jc w:val="right"/>
        <w:rPr>
          <w:i/>
          <w:iCs/>
          <w:sz w:val="22"/>
          <w:szCs w:val="22"/>
        </w:rPr>
      </w:pPr>
    </w:p>
    <w:p w:rsidR="00663E14" w:rsidRDefault="00663E14" w:rsidP="00E54D0D">
      <w:pPr>
        <w:shd w:val="clear" w:color="auto" w:fill="FFFFFF"/>
        <w:jc w:val="right"/>
        <w:rPr>
          <w:i/>
          <w:iCs/>
          <w:sz w:val="22"/>
          <w:szCs w:val="22"/>
        </w:rPr>
      </w:pPr>
    </w:p>
    <w:p w:rsidR="00663E14" w:rsidRDefault="00663E14" w:rsidP="00E54D0D">
      <w:pPr>
        <w:shd w:val="clear" w:color="auto" w:fill="FFFFFF"/>
        <w:jc w:val="right"/>
        <w:rPr>
          <w:i/>
          <w:iCs/>
          <w:sz w:val="22"/>
          <w:szCs w:val="22"/>
        </w:rPr>
      </w:pPr>
    </w:p>
    <w:p w:rsidR="00BE3B5F" w:rsidRDefault="00BE3B5F" w:rsidP="00BE3B5F">
      <w:pPr>
        <w:shd w:val="clear" w:color="auto" w:fill="FFFFFF"/>
        <w:jc w:val="right"/>
        <w:rPr>
          <w:i/>
          <w:iCs/>
          <w:sz w:val="22"/>
          <w:szCs w:val="22"/>
        </w:rPr>
      </w:pPr>
      <w:r w:rsidRPr="004B2768">
        <w:rPr>
          <w:i/>
          <w:iCs/>
          <w:sz w:val="22"/>
          <w:szCs w:val="22"/>
        </w:rPr>
        <w:lastRenderedPageBreak/>
        <w:t xml:space="preserve">Приложение № </w:t>
      </w:r>
      <w:r w:rsidR="00286699">
        <w:rPr>
          <w:i/>
          <w:iCs/>
          <w:sz w:val="22"/>
          <w:szCs w:val="22"/>
        </w:rPr>
        <w:t>2</w:t>
      </w:r>
      <w:r>
        <w:rPr>
          <w:i/>
          <w:iCs/>
          <w:sz w:val="22"/>
          <w:szCs w:val="22"/>
        </w:rPr>
        <w:t xml:space="preserve"> </w:t>
      </w:r>
    </w:p>
    <w:p w:rsidR="00BE3B5F" w:rsidRDefault="00BE3B5F" w:rsidP="00BE3B5F">
      <w:pPr>
        <w:shd w:val="clear" w:color="auto" w:fill="FFFFFF"/>
        <w:jc w:val="right"/>
        <w:rPr>
          <w:i/>
          <w:iCs/>
          <w:sz w:val="22"/>
          <w:szCs w:val="22"/>
        </w:rPr>
      </w:pPr>
      <w:r w:rsidRPr="004B2768">
        <w:rPr>
          <w:i/>
          <w:iCs/>
          <w:sz w:val="22"/>
          <w:szCs w:val="22"/>
        </w:rPr>
        <w:t>к аукционной документации</w:t>
      </w:r>
    </w:p>
    <w:p w:rsidR="002466FA" w:rsidRPr="004B2768" w:rsidRDefault="002466FA" w:rsidP="00BE3B5F">
      <w:pPr>
        <w:shd w:val="clear" w:color="auto" w:fill="FFFFFF"/>
        <w:jc w:val="right"/>
        <w:rPr>
          <w:i/>
          <w:iCs/>
          <w:sz w:val="22"/>
          <w:szCs w:val="22"/>
        </w:rPr>
      </w:pPr>
    </w:p>
    <w:p w:rsidR="002466FA" w:rsidRPr="004B2768" w:rsidRDefault="002466FA" w:rsidP="002466FA">
      <w:pPr>
        <w:jc w:val="center"/>
        <w:rPr>
          <w:b/>
          <w:sz w:val="22"/>
          <w:szCs w:val="22"/>
        </w:rPr>
      </w:pPr>
      <w:r w:rsidRPr="004B2768">
        <w:rPr>
          <w:b/>
          <w:sz w:val="22"/>
          <w:szCs w:val="22"/>
        </w:rPr>
        <w:t>ДОГОВОР № ___/20</w:t>
      </w:r>
      <w:r>
        <w:rPr>
          <w:b/>
          <w:sz w:val="22"/>
          <w:szCs w:val="22"/>
        </w:rPr>
        <w:t>__</w:t>
      </w:r>
    </w:p>
    <w:p w:rsidR="002466FA" w:rsidRPr="004B2768" w:rsidRDefault="002466FA" w:rsidP="002466FA">
      <w:pPr>
        <w:jc w:val="center"/>
        <w:rPr>
          <w:sz w:val="22"/>
          <w:szCs w:val="22"/>
        </w:rPr>
      </w:pPr>
      <w:r w:rsidRPr="004B2768">
        <w:rPr>
          <w:sz w:val="22"/>
          <w:szCs w:val="22"/>
        </w:rPr>
        <w:t xml:space="preserve">аренды транспортного средства без предоставления услуг по управлению транспортным средством и по его техническому содержанию (обслуживанию) и эксплуатации, находящегося в собственности </w:t>
      </w:r>
    </w:p>
    <w:p w:rsidR="002466FA" w:rsidRPr="004B2768" w:rsidRDefault="002466FA" w:rsidP="002466FA">
      <w:pPr>
        <w:jc w:val="center"/>
        <w:rPr>
          <w:sz w:val="22"/>
          <w:szCs w:val="22"/>
        </w:rPr>
      </w:pPr>
      <w:r w:rsidRPr="004B2768">
        <w:rPr>
          <w:sz w:val="22"/>
          <w:szCs w:val="22"/>
        </w:rPr>
        <w:t>Любинского муниципального района Омской области</w:t>
      </w:r>
    </w:p>
    <w:p w:rsidR="002466FA" w:rsidRPr="004B2768" w:rsidRDefault="002466FA" w:rsidP="002466FA">
      <w:pPr>
        <w:rPr>
          <w:sz w:val="22"/>
          <w:szCs w:val="22"/>
        </w:rPr>
      </w:pPr>
    </w:p>
    <w:p w:rsidR="002466FA" w:rsidRPr="004B2768" w:rsidRDefault="002466FA" w:rsidP="002466FA">
      <w:pPr>
        <w:rPr>
          <w:sz w:val="22"/>
          <w:szCs w:val="22"/>
        </w:rPr>
      </w:pPr>
      <w:r w:rsidRPr="004B2768">
        <w:rPr>
          <w:sz w:val="22"/>
          <w:szCs w:val="22"/>
        </w:rPr>
        <w:t>р.п. Любинский</w:t>
      </w:r>
      <w:r w:rsidRPr="004B2768">
        <w:rPr>
          <w:sz w:val="22"/>
          <w:szCs w:val="22"/>
        </w:rPr>
        <w:tab/>
        <w:t xml:space="preserve">                                                             </w:t>
      </w:r>
      <w:r>
        <w:rPr>
          <w:sz w:val="22"/>
          <w:szCs w:val="22"/>
        </w:rPr>
        <w:t xml:space="preserve">                             </w:t>
      </w:r>
      <w:r w:rsidRPr="004B2768">
        <w:rPr>
          <w:sz w:val="22"/>
          <w:szCs w:val="22"/>
        </w:rPr>
        <w:t xml:space="preserve">  </w:t>
      </w:r>
      <w:r w:rsidR="008247FA">
        <w:rPr>
          <w:sz w:val="22"/>
          <w:szCs w:val="22"/>
        </w:rPr>
        <w:t>«</w:t>
      </w:r>
      <w:r w:rsidRPr="004B2768">
        <w:rPr>
          <w:sz w:val="22"/>
          <w:szCs w:val="22"/>
        </w:rPr>
        <w:t>____</w:t>
      </w:r>
      <w:r w:rsidR="008247FA">
        <w:rPr>
          <w:sz w:val="22"/>
          <w:szCs w:val="22"/>
        </w:rPr>
        <w:t>»</w:t>
      </w:r>
      <w:r w:rsidRPr="004B2768">
        <w:rPr>
          <w:sz w:val="22"/>
          <w:szCs w:val="22"/>
        </w:rPr>
        <w:t xml:space="preserve"> _____________ 20</w:t>
      </w:r>
      <w:r>
        <w:rPr>
          <w:sz w:val="22"/>
          <w:szCs w:val="22"/>
        </w:rPr>
        <w:t>__</w:t>
      </w:r>
      <w:r w:rsidRPr="004B2768">
        <w:rPr>
          <w:sz w:val="22"/>
          <w:szCs w:val="22"/>
        </w:rPr>
        <w:t xml:space="preserve"> г.</w:t>
      </w:r>
    </w:p>
    <w:p w:rsidR="002466FA" w:rsidRPr="004B2768" w:rsidRDefault="002466FA" w:rsidP="002466FA">
      <w:pPr>
        <w:rPr>
          <w:sz w:val="22"/>
          <w:szCs w:val="22"/>
        </w:rPr>
      </w:pPr>
    </w:p>
    <w:p w:rsidR="002466FA" w:rsidRDefault="002466FA" w:rsidP="002466FA">
      <w:pPr>
        <w:jc w:val="both"/>
        <w:rPr>
          <w:sz w:val="22"/>
          <w:szCs w:val="22"/>
        </w:rPr>
      </w:pPr>
      <w:r w:rsidRPr="004B2768">
        <w:rPr>
          <w:sz w:val="22"/>
          <w:szCs w:val="22"/>
        </w:rPr>
        <w:tab/>
        <w:t xml:space="preserve">Администрация Любинского муниципального района Омской области, именуемая в дальнейшем </w:t>
      </w:r>
      <w:r w:rsidR="008247FA">
        <w:rPr>
          <w:sz w:val="22"/>
          <w:szCs w:val="22"/>
        </w:rPr>
        <w:t>«</w:t>
      </w:r>
      <w:r w:rsidRPr="004B2768">
        <w:rPr>
          <w:sz w:val="22"/>
          <w:szCs w:val="22"/>
        </w:rPr>
        <w:t>Арендодатель</w:t>
      </w:r>
      <w:r w:rsidR="008247FA">
        <w:rPr>
          <w:sz w:val="22"/>
          <w:szCs w:val="22"/>
        </w:rPr>
        <w:t>»</w:t>
      </w:r>
      <w:r w:rsidRPr="004B2768">
        <w:rPr>
          <w:sz w:val="22"/>
          <w:szCs w:val="22"/>
        </w:rPr>
        <w:t xml:space="preserve">, в лице </w:t>
      </w:r>
      <w:r>
        <w:rPr>
          <w:sz w:val="22"/>
          <w:szCs w:val="22"/>
        </w:rPr>
        <w:t>______________</w:t>
      </w:r>
      <w:r w:rsidRPr="004B2768">
        <w:rPr>
          <w:sz w:val="22"/>
          <w:szCs w:val="22"/>
        </w:rPr>
        <w:t xml:space="preserve">, действующего на основании </w:t>
      </w:r>
      <w:r>
        <w:rPr>
          <w:sz w:val="22"/>
          <w:szCs w:val="22"/>
        </w:rPr>
        <w:t>_____________</w:t>
      </w:r>
      <w:r w:rsidRPr="004B2768">
        <w:rPr>
          <w:sz w:val="22"/>
          <w:szCs w:val="22"/>
        </w:rPr>
        <w:t xml:space="preserve">, выданной </w:t>
      </w:r>
      <w:r>
        <w:rPr>
          <w:sz w:val="22"/>
          <w:szCs w:val="22"/>
        </w:rPr>
        <w:t>_____________</w:t>
      </w:r>
      <w:r w:rsidRPr="004B2768">
        <w:rPr>
          <w:sz w:val="22"/>
          <w:szCs w:val="22"/>
        </w:rPr>
        <w:t>, с одной стороны, и ______________________,</w:t>
      </w:r>
      <w:r>
        <w:rPr>
          <w:sz w:val="22"/>
          <w:szCs w:val="22"/>
        </w:rPr>
        <w:t xml:space="preserve"> </w:t>
      </w:r>
      <w:r w:rsidRPr="004B2768">
        <w:rPr>
          <w:sz w:val="22"/>
          <w:szCs w:val="22"/>
        </w:rPr>
        <w:t xml:space="preserve">именуемое в дальнейшем </w:t>
      </w:r>
      <w:r w:rsidR="008247FA">
        <w:rPr>
          <w:sz w:val="22"/>
          <w:szCs w:val="22"/>
        </w:rPr>
        <w:t>«</w:t>
      </w:r>
      <w:r w:rsidRPr="004B2768">
        <w:rPr>
          <w:sz w:val="22"/>
          <w:szCs w:val="22"/>
        </w:rPr>
        <w:t>Арендатор</w:t>
      </w:r>
      <w:r w:rsidR="008247FA">
        <w:rPr>
          <w:sz w:val="22"/>
          <w:szCs w:val="22"/>
        </w:rPr>
        <w:t>»</w:t>
      </w:r>
      <w:r w:rsidRPr="004B2768">
        <w:rPr>
          <w:sz w:val="22"/>
          <w:szCs w:val="22"/>
        </w:rPr>
        <w:t xml:space="preserve">, в лице _________________,  действующего на основании _________, с другой стороны, именуемые в дальнейшем </w:t>
      </w:r>
      <w:r w:rsidR="008247FA">
        <w:rPr>
          <w:sz w:val="22"/>
          <w:szCs w:val="22"/>
        </w:rPr>
        <w:t>«</w:t>
      </w:r>
      <w:r w:rsidRPr="004B2768">
        <w:rPr>
          <w:sz w:val="22"/>
          <w:szCs w:val="22"/>
        </w:rPr>
        <w:t>Стороны</w:t>
      </w:r>
      <w:r w:rsidR="008247FA">
        <w:rPr>
          <w:sz w:val="22"/>
          <w:szCs w:val="22"/>
        </w:rPr>
        <w:t>»</w:t>
      </w:r>
      <w:r w:rsidRPr="004B2768">
        <w:rPr>
          <w:sz w:val="22"/>
          <w:szCs w:val="22"/>
        </w:rPr>
        <w:t>, руководствуясь действующим законодательством, и по итогам аукциона, протокол № _________ от _____________ года, заключили настоящий договор о нижеследующем:</w:t>
      </w:r>
    </w:p>
    <w:p w:rsidR="002466FA" w:rsidRPr="004B2768" w:rsidRDefault="002466FA" w:rsidP="002466FA">
      <w:pPr>
        <w:jc w:val="both"/>
        <w:rPr>
          <w:sz w:val="22"/>
          <w:szCs w:val="22"/>
        </w:rPr>
      </w:pPr>
    </w:p>
    <w:p w:rsidR="002466FA" w:rsidRPr="004B2768" w:rsidRDefault="002466FA" w:rsidP="002466FA">
      <w:pPr>
        <w:pStyle w:val="ad"/>
        <w:ind w:left="0"/>
        <w:jc w:val="center"/>
        <w:rPr>
          <w:b/>
          <w:szCs w:val="22"/>
        </w:rPr>
      </w:pPr>
      <w:r w:rsidRPr="004B2768">
        <w:rPr>
          <w:b/>
          <w:szCs w:val="22"/>
        </w:rPr>
        <w:t>1. ОБЩИЕ УСЛОВИЯ. ПРЕДМЕТ ДОГОВОРА</w:t>
      </w:r>
    </w:p>
    <w:p w:rsidR="002466FA" w:rsidRPr="00150D89" w:rsidRDefault="002466FA" w:rsidP="002466FA">
      <w:pPr>
        <w:jc w:val="both"/>
        <w:rPr>
          <w:sz w:val="22"/>
          <w:szCs w:val="22"/>
          <w:u w:val="single"/>
        </w:rPr>
      </w:pPr>
      <w:r w:rsidRPr="004B2768">
        <w:rPr>
          <w:sz w:val="22"/>
          <w:szCs w:val="22"/>
        </w:rPr>
        <w:t>1.1. Арендодатель сдает, а Арендатор принимает за плату во временное пользование</w:t>
      </w:r>
      <w:r>
        <w:rPr>
          <w:sz w:val="22"/>
          <w:szCs w:val="22"/>
        </w:rPr>
        <w:t xml:space="preserve"> для</w:t>
      </w:r>
      <w:r w:rsidRPr="004B2768">
        <w:rPr>
          <w:sz w:val="22"/>
          <w:szCs w:val="22"/>
        </w:rPr>
        <w:t xml:space="preserve"> </w:t>
      </w:r>
      <w:r w:rsidR="00C91C94" w:rsidRPr="00663E14">
        <w:rPr>
          <w:sz w:val="24"/>
          <w:szCs w:val="24"/>
        </w:rPr>
        <w:t>использовани</w:t>
      </w:r>
      <w:r w:rsidR="00C91C94">
        <w:rPr>
          <w:sz w:val="24"/>
          <w:szCs w:val="24"/>
        </w:rPr>
        <w:t>я</w:t>
      </w:r>
      <w:r w:rsidR="00C91C94" w:rsidRPr="00663E14">
        <w:rPr>
          <w:sz w:val="24"/>
          <w:szCs w:val="24"/>
        </w:rPr>
        <w:t xml:space="preserve"> в хозяйственной деятельности, связанной с обслуживанием объектов жилищно-коммунального хозяйства на территории Любинского муниципального района Омской области</w:t>
      </w:r>
      <w:r w:rsidR="00C91C94">
        <w:rPr>
          <w:sz w:val="24"/>
          <w:szCs w:val="24"/>
        </w:rPr>
        <w:t>,</w:t>
      </w:r>
      <w:r w:rsidR="00C91C94" w:rsidRPr="00663E14">
        <w:rPr>
          <w:sz w:val="24"/>
          <w:szCs w:val="24"/>
        </w:rPr>
        <w:t xml:space="preserve"> </w:t>
      </w:r>
      <w:r w:rsidR="00C91C94">
        <w:rPr>
          <w:sz w:val="24"/>
          <w:szCs w:val="24"/>
        </w:rPr>
        <w:t>т</w:t>
      </w:r>
      <w:r w:rsidRPr="004B2768">
        <w:rPr>
          <w:sz w:val="22"/>
          <w:szCs w:val="22"/>
        </w:rPr>
        <w:t>ранспортное средство, находящееся в муниципальной собственности Любинского муниципального района Омской области</w:t>
      </w:r>
      <w:r>
        <w:rPr>
          <w:sz w:val="22"/>
          <w:szCs w:val="22"/>
        </w:rPr>
        <w:t xml:space="preserve">: </w:t>
      </w:r>
      <w:r w:rsidRPr="00BE3B5F">
        <w:rPr>
          <w:sz w:val="22"/>
          <w:szCs w:val="22"/>
        </w:rPr>
        <w:t>____________________________________________________________________________</w:t>
      </w:r>
    </w:p>
    <w:p w:rsidR="002466FA" w:rsidRPr="004B2768" w:rsidRDefault="002466FA" w:rsidP="002466FA">
      <w:pPr>
        <w:jc w:val="both"/>
        <w:rPr>
          <w:sz w:val="22"/>
          <w:szCs w:val="22"/>
        </w:rPr>
      </w:pPr>
      <w:r w:rsidRPr="004B2768">
        <w:rPr>
          <w:sz w:val="22"/>
          <w:szCs w:val="22"/>
        </w:rPr>
        <w:t>1.2. Срок действия настоящего договора: с ____________ г. по ___________ г.</w:t>
      </w:r>
    </w:p>
    <w:p w:rsidR="002466FA" w:rsidRPr="004B2768" w:rsidRDefault="002466FA" w:rsidP="002466FA">
      <w:pPr>
        <w:jc w:val="both"/>
        <w:rPr>
          <w:sz w:val="22"/>
          <w:szCs w:val="22"/>
        </w:rPr>
      </w:pPr>
      <w:r w:rsidRPr="004B2768">
        <w:rPr>
          <w:sz w:val="22"/>
          <w:szCs w:val="22"/>
        </w:rPr>
        <w:t>1.3. Сдача транспортного средства в аренду не влечет передачу права собственности на него.</w:t>
      </w:r>
    </w:p>
    <w:p w:rsidR="002466FA" w:rsidRPr="004B2768" w:rsidRDefault="002466FA" w:rsidP="002466FA">
      <w:pPr>
        <w:jc w:val="both"/>
        <w:rPr>
          <w:sz w:val="22"/>
          <w:szCs w:val="22"/>
        </w:rPr>
      </w:pPr>
      <w:r w:rsidRPr="004B2768">
        <w:rPr>
          <w:sz w:val="22"/>
          <w:szCs w:val="22"/>
        </w:rPr>
        <w:t>1.4. Стоимость неотделимых улучшений транспортного средства, произведенных Арендатором без согласия Арендодателя, возмещению не подлежит.</w:t>
      </w:r>
    </w:p>
    <w:p w:rsidR="002466FA" w:rsidRPr="004B2768" w:rsidRDefault="002466FA" w:rsidP="002466FA">
      <w:pPr>
        <w:jc w:val="both"/>
        <w:rPr>
          <w:sz w:val="22"/>
          <w:szCs w:val="22"/>
        </w:rPr>
      </w:pPr>
      <w:r w:rsidRPr="004B2768">
        <w:rPr>
          <w:sz w:val="22"/>
          <w:szCs w:val="22"/>
        </w:rPr>
        <w:t>1.5. Если Арендатор пользуется транспортным средством не в соответствии с условиями настоящего договора, в результате чего, его эксплуатация становится невозможной, ранее истечения полного амортизационного срока службы и до окончания срока действия настоящего договора, то Арендатор возмещает Арендодателю недовнесенную им арендную плату, а также иные убытки в соответствии с федеральным законодательством.</w:t>
      </w:r>
    </w:p>
    <w:p w:rsidR="002466FA" w:rsidRDefault="002466FA" w:rsidP="002466FA">
      <w:pPr>
        <w:jc w:val="both"/>
        <w:rPr>
          <w:sz w:val="22"/>
          <w:szCs w:val="22"/>
        </w:rPr>
      </w:pPr>
      <w:r w:rsidRPr="004B2768">
        <w:rPr>
          <w:sz w:val="22"/>
          <w:szCs w:val="22"/>
        </w:rPr>
        <w:t xml:space="preserve">1.6. </w:t>
      </w:r>
      <w:r w:rsidRPr="005E6AF3">
        <w:rPr>
          <w:sz w:val="22"/>
          <w:szCs w:val="22"/>
        </w:rPr>
        <w:t>Рыночная стоимость транспортного средства составляет</w:t>
      </w:r>
      <w:r>
        <w:rPr>
          <w:sz w:val="22"/>
          <w:szCs w:val="22"/>
        </w:rPr>
        <w:t xml:space="preserve"> ________</w:t>
      </w:r>
      <w:r w:rsidRPr="005E6AF3">
        <w:rPr>
          <w:sz w:val="22"/>
          <w:szCs w:val="22"/>
        </w:rPr>
        <w:t xml:space="preserve"> согласно отчету </w:t>
      </w:r>
      <w:r w:rsidR="008247FA">
        <w:rPr>
          <w:sz w:val="22"/>
          <w:szCs w:val="22"/>
        </w:rPr>
        <w:t>«</w:t>
      </w:r>
      <w:r w:rsidRPr="005E6AF3">
        <w:rPr>
          <w:sz w:val="22"/>
          <w:szCs w:val="22"/>
        </w:rPr>
        <w:t>Об определении рыночной стоимости и величины рыночной арендной платы за право пользован</w:t>
      </w:r>
      <w:r>
        <w:rPr>
          <w:sz w:val="22"/>
          <w:szCs w:val="22"/>
        </w:rPr>
        <w:t>ия транспортными средствами</w:t>
      </w:r>
      <w:r w:rsidR="008247FA">
        <w:rPr>
          <w:sz w:val="22"/>
          <w:szCs w:val="22"/>
        </w:rPr>
        <w:t>»</w:t>
      </w:r>
      <w:r>
        <w:rPr>
          <w:sz w:val="22"/>
          <w:szCs w:val="22"/>
        </w:rPr>
        <w:t xml:space="preserve"> № ___ от ________ года.</w:t>
      </w:r>
    </w:p>
    <w:p w:rsidR="002466FA" w:rsidRPr="004B2768" w:rsidRDefault="002466FA" w:rsidP="002466FA">
      <w:pPr>
        <w:jc w:val="both"/>
        <w:rPr>
          <w:sz w:val="22"/>
          <w:szCs w:val="22"/>
        </w:rPr>
      </w:pPr>
    </w:p>
    <w:p w:rsidR="002466FA" w:rsidRPr="005E41F1" w:rsidRDefault="002466FA" w:rsidP="002466FA">
      <w:pPr>
        <w:jc w:val="center"/>
        <w:rPr>
          <w:b/>
          <w:sz w:val="22"/>
          <w:szCs w:val="22"/>
        </w:rPr>
      </w:pPr>
      <w:r w:rsidRPr="004B2768">
        <w:rPr>
          <w:b/>
          <w:sz w:val="22"/>
          <w:szCs w:val="22"/>
        </w:rPr>
        <w:t>2. ПРАВА И ОБЯЗАННОСТИ СТОРОН</w:t>
      </w:r>
    </w:p>
    <w:p w:rsidR="002466FA" w:rsidRPr="004B2768" w:rsidRDefault="002466FA" w:rsidP="002466FA">
      <w:pPr>
        <w:jc w:val="both"/>
        <w:rPr>
          <w:sz w:val="22"/>
          <w:szCs w:val="22"/>
        </w:rPr>
      </w:pPr>
      <w:r w:rsidRPr="004B2768">
        <w:rPr>
          <w:sz w:val="22"/>
          <w:szCs w:val="22"/>
        </w:rPr>
        <w:t>2.1. Арендодатель вправе:</w:t>
      </w:r>
    </w:p>
    <w:p w:rsidR="002466FA" w:rsidRPr="004B2768" w:rsidRDefault="002466FA" w:rsidP="002466FA">
      <w:pPr>
        <w:jc w:val="both"/>
        <w:rPr>
          <w:sz w:val="22"/>
          <w:szCs w:val="22"/>
        </w:rPr>
      </w:pPr>
      <w:r w:rsidRPr="004B2768">
        <w:rPr>
          <w:sz w:val="22"/>
          <w:szCs w:val="22"/>
        </w:rPr>
        <w:t>2.1.1. Осуществлять контроль за целевым использованием предоставленного Арендатору транспортного средства и обеспечением его сохранности.</w:t>
      </w:r>
    </w:p>
    <w:p w:rsidR="002466FA" w:rsidRPr="004B2768" w:rsidRDefault="002466FA" w:rsidP="002466FA">
      <w:pPr>
        <w:jc w:val="both"/>
        <w:rPr>
          <w:sz w:val="22"/>
          <w:szCs w:val="22"/>
        </w:rPr>
      </w:pPr>
      <w:r w:rsidRPr="004B2768">
        <w:rPr>
          <w:sz w:val="22"/>
          <w:szCs w:val="22"/>
        </w:rPr>
        <w:t>2.2. Арендодатель обязуется:</w:t>
      </w:r>
    </w:p>
    <w:p w:rsidR="002466FA" w:rsidRPr="004B2768" w:rsidRDefault="002466FA" w:rsidP="002466FA">
      <w:pPr>
        <w:jc w:val="both"/>
        <w:rPr>
          <w:sz w:val="22"/>
          <w:szCs w:val="22"/>
        </w:rPr>
      </w:pPr>
      <w:r w:rsidRPr="004B2768">
        <w:rPr>
          <w:sz w:val="22"/>
          <w:szCs w:val="22"/>
        </w:rPr>
        <w:t>2.2.1. В течение трех дней с момента подписания договора передать Арендатору транспортное средство в состоянии, отвечающем условиям договора, пригодном для использования его по назначению со всеми его принадлежностями (оборудование, запасные части) и предоставить необходимые для его эксплуатации документы;</w:t>
      </w:r>
    </w:p>
    <w:p w:rsidR="002466FA" w:rsidRPr="004B2768" w:rsidRDefault="002466FA" w:rsidP="002466FA">
      <w:pPr>
        <w:jc w:val="both"/>
        <w:rPr>
          <w:sz w:val="22"/>
          <w:szCs w:val="22"/>
        </w:rPr>
      </w:pPr>
      <w:r w:rsidRPr="004B2768">
        <w:rPr>
          <w:sz w:val="22"/>
          <w:szCs w:val="22"/>
        </w:rPr>
        <w:t>2.2.2. Подписать акт приема-передачи при передаче, а также при возврате транспортного средства. При передаче транспортного средства стороны проверяют его техническое состояние, оговаривают имеющиеся неисправности и порядок их устранения с отражением в акте приема-передачи</w:t>
      </w:r>
    </w:p>
    <w:p w:rsidR="002466FA" w:rsidRPr="004B2768" w:rsidRDefault="002466FA" w:rsidP="002466FA">
      <w:pPr>
        <w:jc w:val="both"/>
        <w:rPr>
          <w:sz w:val="22"/>
          <w:szCs w:val="22"/>
        </w:rPr>
      </w:pPr>
      <w:r w:rsidRPr="004B2768">
        <w:rPr>
          <w:sz w:val="22"/>
          <w:szCs w:val="22"/>
        </w:rPr>
        <w:t>2.2.3. Гарантировать, что передаваемое по настоящему договору транспортное средство принадлежат ему на законном основании по праву собственности и свободно от каких-либо прав третьих лиц и обременений.</w:t>
      </w:r>
    </w:p>
    <w:p w:rsidR="002466FA" w:rsidRPr="004B2768" w:rsidRDefault="002466FA" w:rsidP="002466FA">
      <w:pPr>
        <w:jc w:val="both"/>
        <w:rPr>
          <w:sz w:val="22"/>
          <w:szCs w:val="22"/>
        </w:rPr>
      </w:pPr>
      <w:r w:rsidRPr="004B2768">
        <w:rPr>
          <w:sz w:val="22"/>
          <w:szCs w:val="22"/>
        </w:rPr>
        <w:t>2.3. Арендатор вправе:</w:t>
      </w:r>
    </w:p>
    <w:p w:rsidR="002466FA" w:rsidRPr="004B2768" w:rsidRDefault="002466FA" w:rsidP="002466FA">
      <w:pPr>
        <w:jc w:val="both"/>
        <w:rPr>
          <w:sz w:val="22"/>
          <w:szCs w:val="22"/>
        </w:rPr>
      </w:pPr>
      <w:r w:rsidRPr="004B2768">
        <w:rPr>
          <w:sz w:val="22"/>
          <w:szCs w:val="22"/>
        </w:rPr>
        <w:t>2.3.1. Осуществлять любые правомерные действия по эксплуатации транспортного средства в соответствии с целями Арендатора и целевым назначением транспортного средства.</w:t>
      </w:r>
    </w:p>
    <w:p w:rsidR="002466FA" w:rsidRPr="004B2768" w:rsidRDefault="002466FA" w:rsidP="002466FA">
      <w:pPr>
        <w:jc w:val="both"/>
        <w:rPr>
          <w:sz w:val="22"/>
          <w:szCs w:val="22"/>
        </w:rPr>
      </w:pPr>
      <w:r w:rsidRPr="004B2768">
        <w:rPr>
          <w:sz w:val="22"/>
          <w:szCs w:val="22"/>
        </w:rPr>
        <w:t>2.4. Арендатор обязуется:</w:t>
      </w:r>
    </w:p>
    <w:p w:rsidR="002466FA" w:rsidRPr="004B2768" w:rsidRDefault="002466FA" w:rsidP="002466FA">
      <w:pPr>
        <w:jc w:val="both"/>
        <w:rPr>
          <w:sz w:val="22"/>
          <w:szCs w:val="22"/>
        </w:rPr>
      </w:pPr>
      <w:r w:rsidRPr="004B2768">
        <w:rPr>
          <w:sz w:val="22"/>
          <w:szCs w:val="22"/>
        </w:rPr>
        <w:t xml:space="preserve">2.4.1. Принять транспортное средство и использовать его в соответствии с условиями договора и назначением, не допускать его использования другими лицами, не передавать в субаренду, не передавать </w:t>
      </w:r>
      <w:r w:rsidRPr="004B2768">
        <w:rPr>
          <w:sz w:val="22"/>
          <w:szCs w:val="22"/>
        </w:rPr>
        <w:lastRenderedPageBreak/>
        <w:t>право аренды в залог, не вносить его в качестве вклада в уставной капитал хозяйственных товариществ и обществ или паевого взноса в производственный кооператив.</w:t>
      </w:r>
    </w:p>
    <w:p w:rsidR="002466FA" w:rsidRPr="004B2768" w:rsidRDefault="002466FA" w:rsidP="002466FA">
      <w:pPr>
        <w:jc w:val="both"/>
        <w:rPr>
          <w:sz w:val="22"/>
          <w:szCs w:val="22"/>
        </w:rPr>
      </w:pPr>
      <w:r w:rsidRPr="004B2768">
        <w:rPr>
          <w:sz w:val="22"/>
          <w:szCs w:val="22"/>
        </w:rPr>
        <w:t>2.4.2. Подписать акт приема-передачи при принятии, а также возврате транспортного средства.</w:t>
      </w:r>
    </w:p>
    <w:p w:rsidR="002466FA" w:rsidRPr="004B2768" w:rsidRDefault="002466FA" w:rsidP="002466FA">
      <w:pPr>
        <w:jc w:val="both"/>
        <w:rPr>
          <w:sz w:val="22"/>
          <w:szCs w:val="22"/>
        </w:rPr>
      </w:pPr>
      <w:r w:rsidRPr="004B2768">
        <w:rPr>
          <w:sz w:val="22"/>
          <w:szCs w:val="22"/>
        </w:rPr>
        <w:t>2.4.3. Обеспечивать управление транспортным средством и его техническую эксплуатацию своими силами и за свой счет.</w:t>
      </w:r>
    </w:p>
    <w:p w:rsidR="002466FA" w:rsidRPr="004B2768" w:rsidRDefault="002466FA" w:rsidP="002466FA">
      <w:pPr>
        <w:jc w:val="both"/>
        <w:rPr>
          <w:sz w:val="22"/>
          <w:szCs w:val="22"/>
        </w:rPr>
      </w:pPr>
      <w:r w:rsidRPr="004B2768">
        <w:rPr>
          <w:sz w:val="22"/>
          <w:szCs w:val="22"/>
        </w:rPr>
        <w:t>2.4.4. Застраховать транспортное средство (ОСАГО).</w:t>
      </w:r>
    </w:p>
    <w:p w:rsidR="002466FA" w:rsidRPr="004B2768" w:rsidRDefault="002466FA" w:rsidP="002466FA">
      <w:pPr>
        <w:jc w:val="both"/>
        <w:rPr>
          <w:sz w:val="22"/>
          <w:szCs w:val="22"/>
        </w:rPr>
      </w:pPr>
      <w:r w:rsidRPr="004B2768">
        <w:rPr>
          <w:sz w:val="22"/>
          <w:szCs w:val="22"/>
        </w:rPr>
        <w:t>2.4.5. Обеспечивать сохранность и комплектность транспортного средства.</w:t>
      </w:r>
    </w:p>
    <w:p w:rsidR="002466FA" w:rsidRPr="004B2768" w:rsidRDefault="002466FA" w:rsidP="002466FA">
      <w:pPr>
        <w:jc w:val="both"/>
        <w:rPr>
          <w:sz w:val="22"/>
          <w:szCs w:val="22"/>
        </w:rPr>
      </w:pPr>
      <w:r w:rsidRPr="004B2768">
        <w:rPr>
          <w:sz w:val="22"/>
          <w:szCs w:val="22"/>
        </w:rPr>
        <w:t>2.4.6. Поддерживать транспортное средство в техническом состоянии, обеспечивающем его безопасную эксплуатацию, осуществлять его текущий и капитальный ремонт по согласованию с Арендодателем. Документально подтвержденные расходы, связанные с проведением капитального ремонта арендуемого транспортного средства являются основанием для зачета затрат на капитальный ремонт в счет арендной платы.</w:t>
      </w:r>
    </w:p>
    <w:p w:rsidR="002466FA" w:rsidRPr="004B2768" w:rsidRDefault="002466FA" w:rsidP="002466FA">
      <w:pPr>
        <w:jc w:val="both"/>
        <w:rPr>
          <w:sz w:val="22"/>
          <w:szCs w:val="22"/>
        </w:rPr>
      </w:pPr>
      <w:r w:rsidRPr="004B2768">
        <w:rPr>
          <w:sz w:val="22"/>
          <w:szCs w:val="22"/>
        </w:rPr>
        <w:t>2.4.7. В случае повреждения транспортного средства восстановить его за счет собственных средств.</w:t>
      </w:r>
    </w:p>
    <w:p w:rsidR="002466FA" w:rsidRPr="004B2768" w:rsidRDefault="002466FA" w:rsidP="002466FA">
      <w:pPr>
        <w:jc w:val="both"/>
        <w:rPr>
          <w:sz w:val="22"/>
          <w:szCs w:val="22"/>
        </w:rPr>
      </w:pPr>
      <w:r w:rsidRPr="004B2768">
        <w:rPr>
          <w:sz w:val="22"/>
          <w:szCs w:val="22"/>
        </w:rPr>
        <w:t>2.4.8. Своевременно и полностью выплачивать арендную плату, установленную настоящим договором.</w:t>
      </w:r>
    </w:p>
    <w:p w:rsidR="002466FA" w:rsidRPr="004B2768" w:rsidRDefault="002466FA" w:rsidP="002466FA">
      <w:pPr>
        <w:jc w:val="both"/>
        <w:rPr>
          <w:sz w:val="22"/>
          <w:szCs w:val="22"/>
        </w:rPr>
      </w:pPr>
      <w:r w:rsidRPr="004B2768">
        <w:rPr>
          <w:sz w:val="22"/>
          <w:szCs w:val="22"/>
        </w:rPr>
        <w:t>2.4.9. Предпринять все необходимые действия, связанные с государственной регистрацией настоящего Договора в случаях, установленных законодательством РФ.</w:t>
      </w:r>
    </w:p>
    <w:p w:rsidR="002466FA" w:rsidRPr="004B2768" w:rsidRDefault="002466FA" w:rsidP="002466FA">
      <w:pPr>
        <w:jc w:val="both"/>
        <w:rPr>
          <w:sz w:val="22"/>
          <w:szCs w:val="22"/>
        </w:rPr>
      </w:pPr>
      <w:r w:rsidRPr="004B2768">
        <w:rPr>
          <w:sz w:val="22"/>
          <w:szCs w:val="22"/>
        </w:rPr>
        <w:t>2.4.10. Не позднее, чем за один месяц до предстоящего освобождения объекта аренды письменно сообщить Арендодателю о предстоящем освобождении и передать транспортное средство в момент освобождения по акту приема-передачи в исправном состоянии с учетом нормального износа или в состоянии, обусловленном настоящим договором.</w:t>
      </w:r>
    </w:p>
    <w:p w:rsidR="002466FA" w:rsidRDefault="002466FA" w:rsidP="002466FA">
      <w:pPr>
        <w:jc w:val="both"/>
        <w:rPr>
          <w:sz w:val="22"/>
          <w:szCs w:val="22"/>
        </w:rPr>
      </w:pPr>
      <w:r w:rsidRPr="004B2768">
        <w:rPr>
          <w:sz w:val="22"/>
          <w:szCs w:val="22"/>
        </w:rPr>
        <w:t>2.4.10. В десятидневный срок сообщить Арендодателю об изменении юридического адреса, банковских реквизитов, места нахождения бухгалтерии и постоянно действующего органа.</w:t>
      </w:r>
    </w:p>
    <w:p w:rsidR="002466FA" w:rsidRPr="005E41F1" w:rsidRDefault="002466FA" w:rsidP="002466FA">
      <w:pPr>
        <w:jc w:val="both"/>
        <w:rPr>
          <w:sz w:val="22"/>
          <w:szCs w:val="22"/>
        </w:rPr>
      </w:pPr>
    </w:p>
    <w:p w:rsidR="002466FA" w:rsidRPr="004B2768" w:rsidRDefault="002466FA" w:rsidP="002466FA">
      <w:pPr>
        <w:jc w:val="center"/>
        <w:rPr>
          <w:b/>
          <w:sz w:val="22"/>
          <w:szCs w:val="22"/>
        </w:rPr>
      </w:pPr>
      <w:r w:rsidRPr="004B2768">
        <w:rPr>
          <w:b/>
          <w:sz w:val="22"/>
          <w:szCs w:val="22"/>
        </w:rPr>
        <w:t>3. ПЛАТЕЖИ И РАСЧЕТЫ ПО ДОГОВОРУ</w:t>
      </w:r>
    </w:p>
    <w:p w:rsidR="002466FA" w:rsidRPr="008B6209" w:rsidRDefault="002466FA" w:rsidP="002466FA">
      <w:pPr>
        <w:tabs>
          <w:tab w:val="left" w:pos="540"/>
        </w:tabs>
        <w:jc w:val="both"/>
        <w:rPr>
          <w:sz w:val="24"/>
          <w:szCs w:val="24"/>
        </w:rPr>
      </w:pPr>
      <w:r w:rsidRPr="004B2768">
        <w:rPr>
          <w:sz w:val="22"/>
          <w:szCs w:val="22"/>
        </w:rPr>
        <w:t xml:space="preserve">3.1. </w:t>
      </w:r>
      <w:r w:rsidRPr="00A56292">
        <w:rPr>
          <w:sz w:val="24"/>
          <w:szCs w:val="24"/>
        </w:rPr>
        <w:t xml:space="preserve">Размер арендной платы за </w:t>
      </w:r>
      <w:r>
        <w:rPr>
          <w:sz w:val="24"/>
          <w:szCs w:val="24"/>
        </w:rPr>
        <w:t xml:space="preserve">транспортное средство </w:t>
      </w:r>
      <w:r w:rsidRPr="00A56292">
        <w:rPr>
          <w:sz w:val="24"/>
          <w:szCs w:val="24"/>
        </w:rPr>
        <w:t xml:space="preserve">в год по Договору составляет ____________. </w:t>
      </w:r>
      <w:r w:rsidRPr="0087753D">
        <w:rPr>
          <w:sz w:val="24"/>
          <w:szCs w:val="24"/>
        </w:rPr>
        <w:t xml:space="preserve">Размер арендной платы </w:t>
      </w:r>
      <w:r>
        <w:rPr>
          <w:sz w:val="24"/>
          <w:szCs w:val="24"/>
        </w:rPr>
        <w:t xml:space="preserve">является окончательным и изменению не подлежит. </w:t>
      </w:r>
    </w:p>
    <w:p w:rsidR="002466FA" w:rsidRPr="004B2768" w:rsidRDefault="002466FA" w:rsidP="002466FA">
      <w:pPr>
        <w:jc w:val="both"/>
        <w:rPr>
          <w:sz w:val="22"/>
          <w:szCs w:val="22"/>
        </w:rPr>
      </w:pPr>
      <w:r w:rsidRPr="004B2768">
        <w:rPr>
          <w:sz w:val="22"/>
          <w:szCs w:val="22"/>
        </w:rPr>
        <w:t>3.2.  Арендатор ежемесячно равными долями вносит арендную плату, указанную в пункте 3.1 настоящего договора на счет Арендодателя до 10 числа месяца, за который производится оплата.</w:t>
      </w:r>
    </w:p>
    <w:p w:rsidR="002466FA" w:rsidRPr="004B2768" w:rsidRDefault="002466FA" w:rsidP="002466FA">
      <w:pPr>
        <w:jc w:val="both"/>
        <w:rPr>
          <w:sz w:val="22"/>
          <w:szCs w:val="22"/>
        </w:rPr>
      </w:pPr>
      <w:r w:rsidRPr="004B2768">
        <w:rPr>
          <w:sz w:val="22"/>
          <w:szCs w:val="22"/>
        </w:rPr>
        <w:t>3.2.1. Налоги и платежи, предусмотренные законодательством, уплачиваются Арендатором отдельно, согласно ст. 161 п.3 Налогового кодекса.</w:t>
      </w:r>
    </w:p>
    <w:p w:rsidR="002466FA" w:rsidRPr="004B2768" w:rsidRDefault="002466FA" w:rsidP="002466FA">
      <w:pPr>
        <w:jc w:val="both"/>
        <w:rPr>
          <w:sz w:val="22"/>
          <w:szCs w:val="22"/>
        </w:rPr>
      </w:pPr>
      <w:r w:rsidRPr="004B2768">
        <w:rPr>
          <w:sz w:val="22"/>
          <w:szCs w:val="22"/>
        </w:rPr>
        <w:t>3.2.2. В случае невнесения Арендатором арендной платы в срок, установленный настоящим договором, арендная плата, поступившая с опозданием, учитывается Арендодателем как задолженность за предшествующий месяц.</w:t>
      </w:r>
    </w:p>
    <w:p w:rsidR="002466FA" w:rsidRPr="004B2768" w:rsidRDefault="002466FA" w:rsidP="002466FA">
      <w:pPr>
        <w:jc w:val="both"/>
        <w:rPr>
          <w:sz w:val="22"/>
          <w:szCs w:val="22"/>
        </w:rPr>
      </w:pPr>
      <w:r w:rsidRPr="004B2768">
        <w:rPr>
          <w:sz w:val="22"/>
          <w:szCs w:val="22"/>
        </w:rPr>
        <w:t>3.2.3. При наличии по настоящему договору непогашенной пени переплата арендных платежей без дополнительного заявления об этом Арендатора засчитывается в счет погашения указанной пени.</w:t>
      </w:r>
    </w:p>
    <w:p w:rsidR="002466FA" w:rsidRDefault="002466FA" w:rsidP="002466FA">
      <w:pPr>
        <w:jc w:val="both"/>
        <w:rPr>
          <w:sz w:val="22"/>
          <w:szCs w:val="22"/>
        </w:rPr>
      </w:pPr>
      <w:r w:rsidRPr="004B2768">
        <w:rPr>
          <w:sz w:val="22"/>
          <w:szCs w:val="22"/>
        </w:rPr>
        <w:t xml:space="preserve">3.3. </w:t>
      </w:r>
      <w:r w:rsidRPr="00BE3B5F">
        <w:rPr>
          <w:sz w:val="22"/>
          <w:szCs w:val="22"/>
        </w:rPr>
        <w:t>Арендная плата перечисляется Арендатором, на расчетный счет 03100643000000015200, ЕКС 40102810245370000044 в ОТДЕЛЕНИЕ ОМСК БАНКА РОССИИ//УФК по Омской области г.Омск БИК 015209001. Получатель: УФК по Омской области (</w:t>
      </w:r>
      <w:r w:rsidR="008247FA">
        <w:rPr>
          <w:sz w:val="22"/>
          <w:szCs w:val="22"/>
        </w:rPr>
        <w:t>«</w:t>
      </w:r>
      <w:r w:rsidRPr="00BE3B5F">
        <w:rPr>
          <w:sz w:val="22"/>
          <w:szCs w:val="22"/>
        </w:rPr>
        <w:t>Администрация Любинского муниципального района Омской области</w:t>
      </w:r>
      <w:r w:rsidR="008247FA">
        <w:rPr>
          <w:sz w:val="22"/>
          <w:szCs w:val="22"/>
        </w:rPr>
        <w:t>»</w:t>
      </w:r>
      <w:r w:rsidRPr="00BE3B5F">
        <w:rPr>
          <w:sz w:val="22"/>
          <w:szCs w:val="22"/>
        </w:rPr>
        <w:t>), ИНН 5519001990, КПП 551901001, ОКТМО 52629000, КБК 50211105075050000120.</w:t>
      </w:r>
    </w:p>
    <w:p w:rsidR="002466FA" w:rsidRPr="004B2768" w:rsidRDefault="002466FA" w:rsidP="002466FA">
      <w:pPr>
        <w:jc w:val="both"/>
        <w:rPr>
          <w:sz w:val="22"/>
          <w:szCs w:val="22"/>
        </w:rPr>
      </w:pPr>
    </w:p>
    <w:p w:rsidR="002466FA" w:rsidRPr="004B2768" w:rsidRDefault="002466FA" w:rsidP="002466FA">
      <w:pPr>
        <w:jc w:val="center"/>
        <w:rPr>
          <w:b/>
          <w:sz w:val="22"/>
          <w:szCs w:val="22"/>
        </w:rPr>
      </w:pPr>
      <w:r w:rsidRPr="004B2768">
        <w:rPr>
          <w:b/>
          <w:sz w:val="22"/>
          <w:szCs w:val="22"/>
        </w:rPr>
        <w:t>4. ОТВЕТСТВЕННОСТЬ СТОРОН</w:t>
      </w:r>
    </w:p>
    <w:p w:rsidR="002466FA" w:rsidRPr="004B2768" w:rsidRDefault="002466FA" w:rsidP="002466FA">
      <w:pPr>
        <w:jc w:val="both"/>
        <w:rPr>
          <w:sz w:val="22"/>
          <w:szCs w:val="22"/>
        </w:rPr>
      </w:pPr>
      <w:r w:rsidRPr="004B2768">
        <w:rPr>
          <w:sz w:val="22"/>
          <w:szCs w:val="22"/>
        </w:rPr>
        <w:t>4.1. Ответственность Арендодателя:</w:t>
      </w:r>
    </w:p>
    <w:p w:rsidR="002466FA" w:rsidRPr="004B2768" w:rsidRDefault="002466FA" w:rsidP="002466FA">
      <w:pPr>
        <w:jc w:val="both"/>
        <w:rPr>
          <w:sz w:val="22"/>
          <w:szCs w:val="22"/>
        </w:rPr>
      </w:pPr>
      <w:r w:rsidRPr="004B2768">
        <w:rPr>
          <w:sz w:val="22"/>
          <w:szCs w:val="22"/>
        </w:rPr>
        <w:t xml:space="preserve">4.1.1. Арендодатель несет ответственность за не несвоевременное предоставление транспортного средства со дня подписания акта приема-передачи по вине Арендодателя, Арендатор вправе истребовать от него это имущество и потребовать возмещения убытков, причиненных задержкой исполнения, либо потребовать расторжения договора и возмещения убытков, причиненных его неисполнением. </w:t>
      </w:r>
    </w:p>
    <w:p w:rsidR="002466FA" w:rsidRPr="004B2768" w:rsidRDefault="002466FA" w:rsidP="002466FA">
      <w:pPr>
        <w:jc w:val="both"/>
        <w:rPr>
          <w:sz w:val="22"/>
          <w:szCs w:val="22"/>
        </w:rPr>
      </w:pPr>
      <w:r w:rsidRPr="004B2768">
        <w:rPr>
          <w:sz w:val="22"/>
          <w:szCs w:val="22"/>
        </w:rPr>
        <w:t>4.2. Ответственность Арендатора:</w:t>
      </w:r>
    </w:p>
    <w:p w:rsidR="002466FA" w:rsidRPr="004B2768" w:rsidRDefault="002466FA" w:rsidP="002466FA">
      <w:pPr>
        <w:jc w:val="both"/>
        <w:rPr>
          <w:sz w:val="22"/>
          <w:szCs w:val="22"/>
        </w:rPr>
      </w:pPr>
      <w:r w:rsidRPr="004B2768">
        <w:rPr>
          <w:sz w:val="22"/>
          <w:szCs w:val="22"/>
        </w:rPr>
        <w:t xml:space="preserve">4.2.1. В случае невнесения Арендатором платежей в сроки, установленные настоящим договором, им уплачивается пеня в размере 0,04 процента от размера арендной платы за каждый день просрочки. </w:t>
      </w:r>
    </w:p>
    <w:p w:rsidR="002466FA" w:rsidRPr="004B2768" w:rsidRDefault="002466FA" w:rsidP="002466FA">
      <w:pPr>
        <w:jc w:val="both"/>
        <w:rPr>
          <w:sz w:val="22"/>
          <w:szCs w:val="22"/>
        </w:rPr>
      </w:pPr>
      <w:r w:rsidRPr="004B2768">
        <w:rPr>
          <w:sz w:val="22"/>
          <w:szCs w:val="22"/>
        </w:rPr>
        <w:t xml:space="preserve">4.2.2. За нарушение условий настоящего договора, повлекшее убытки для Арендодателя (за исключением случая, указанного в п. 4.2.1 настоящего договора) Арендатор уплачивает неустойку в размере </w:t>
      </w:r>
      <w:r>
        <w:rPr>
          <w:sz w:val="22"/>
          <w:szCs w:val="22"/>
        </w:rPr>
        <w:t xml:space="preserve">                </w:t>
      </w:r>
      <w:r w:rsidRPr="004B2768">
        <w:rPr>
          <w:sz w:val="22"/>
          <w:szCs w:val="22"/>
        </w:rPr>
        <w:t>10 процентов от суммы годовой арендной платы.</w:t>
      </w:r>
    </w:p>
    <w:p w:rsidR="002466FA" w:rsidRPr="004B2768" w:rsidRDefault="002466FA" w:rsidP="002466FA">
      <w:pPr>
        <w:jc w:val="both"/>
        <w:rPr>
          <w:sz w:val="22"/>
          <w:szCs w:val="22"/>
        </w:rPr>
      </w:pPr>
      <w:r w:rsidRPr="004B2768">
        <w:rPr>
          <w:sz w:val="22"/>
          <w:szCs w:val="22"/>
        </w:rPr>
        <w:t>4.2.3. Если в результате виновных действий Арендатора или лиц, за действия которых он несет ответственность в соответствии с законом или договором, произойдет гибель или повреждение транспортного средства, Арендатор обязан возместить Арендодателю причиненные этим убытки.</w:t>
      </w:r>
    </w:p>
    <w:p w:rsidR="002466FA" w:rsidRPr="004B2768" w:rsidRDefault="002466FA" w:rsidP="002466FA">
      <w:pPr>
        <w:jc w:val="both"/>
        <w:rPr>
          <w:sz w:val="22"/>
          <w:szCs w:val="22"/>
        </w:rPr>
      </w:pPr>
      <w:r w:rsidRPr="004B2768">
        <w:rPr>
          <w:sz w:val="22"/>
          <w:szCs w:val="22"/>
        </w:rPr>
        <w:t>4.2.4 Арендатор обязан возместить ущерб, причиненный третьим лицом транспортному средству, его механизмам, устройствам и оборудованию.</w:t>
      </w:r>
    </w:p>
    <w:p w:rsidR="002466FA" w:rsidRPr="004B2768" w:rsidRDefault="002466FA" w:rsidP="002466FA">
      <w:pPr>
        <w:jc w:val="both"/>
        <w:rPr>
          <w:sz w:val="22"/>
          <w:szCs w:val="22"/>
        </w:rPr>
      </w:pPr>
      <w:r w:rsidRPr="004B2768">
        <w:rPr>
          <w:sz w:val="22"/>
          <w:szCs w:val="22"/>
        </w:rPr>
        <w:lastRenderedPageBreak/>
        <w:t>4.3. Уплата неустойки (штрафа, пени) и возмещение убытков не освобождают стороны от выполнения их обязательств и принятия мер, направленных на устранение нарушений.</w:t>
      </w:r>
    </w:p>
    <w:p w:rsidR="002466FA" w:rsidRPr="004B2768" w:rsidRDefault="002466FA" w:rsidP="002466FA">
      <w:pPr>
        <w:jc w:val="both"/>
        <w:rPr>
          <w:sz w:val="22"/>
          <w:szCs w:val="22"/>
        </w:rPr>
      </w:pPr>
      <w:r w:rsidRPr="004B2768">
        <w:rPr>
          <w:sz w:val="22"/>
          <w:szCs w:val="22"/>
        </w:rPr>
        <w:t>4.4. Ответственность за вред, причиненный жизни, здоровью и имуществу третьих лиц имуществом, переданным в аренду по настоящему Договору, в результате ненадлежащего его использования Арендатором несет Арендатор в полном объеме. Обязанность доказать факт надлежащего использования имущества лежит на Арендаторе.</w:t>
      </w:r>
    </w:p>
    <w:p w:rsidR="002466FA" w:rsidRPr="004B2768" w:rsidRDefault="002466FA" w:rsidP="002466FA">
      <w:pPr>
        <w:jc w:val="both"/>
        <w:rPr>
          <w:sz w:val="22"/>
          <w:szCs w:val="22"/>
        </w:rPr>
      </w:pPr>
      <w:r w:rsidRPr="004B2768">
        <w:rPr>
          <w:sz w:val="22"/>
          <w:szCs w:val="22"/>
        </w:rPr>
        <w:t>4.5. Сторона настоящего Договора, имущественные интересы или деловая репутация которой нарушены в результате неисполнения или ненадлежащего исполнения обязанностей по настоящему Договору другой Стороной, вправе требовать полного возмещения причиненных ей убытков.</w:t>
      </w:r>
    </w:p>
    <w:p w:rsidR="002466FA" w:rsidRPr="004B2768" w:rsidRDefault="002466FA" w:rsidP="002466FA">
      <w:pPr>
        <w:jc w:val="both"/>
        <w:rPr>
          <w:sz w:val="22"/>
          <w:szCs w:val="22"/>
        </w:rPr>
      </w:pPr>
      <w:r w:rsidRPr="004B2768">
        <w:rPr>
          <w:sz w:val="22"/>
          <w:szCs w:val="22"/>
        </w:rPr>
        <w:t>4.6. Споры, которые могут возникнуть при исполнении условий договорных отношений, не нашедших отражения в условиях настоящего договора, Стороны обязуются разрешить в порядке досудебного разбирательства: путем переговоров, обмена письмами, уточнением условий договора и др.</w:t>
      </w:r>
    </w:p>
    <w:p w:rsidR="002466FA" w:rsidRDefault="002466FA" w:rsidP="002466FA">
      <w:pPr>
        <w:jc w:val="both"/>
        <w:rPr>
          <w:sz w:val="22"/>
          <w:szCs w:val="22"/>
        </w:rPr>
      </w:pPr>
      <w:r w:rsidRPr="004B2768">
        <w:rPr>
          <w:sz w:val="22"/>
          <w:szCs w:val="22"/>
        </w:rPr>
        <w:t>4.7. По всем вопросам, не вошедшим в настоящий Договор, но прямо или косвенно вытекающим из отношения Сторон по нему, затрагивающим имущественные интересы, Стороны будут руководствоваться нормами действующего законодательства Российской Федерации.</w:t>
      </w:r>
    </w:p>
    <w:p w:rsidR="002466FA" w:rsidRPr="004B2768" w:rsidRDefault="002466FA" w:rsidP="002466FA">
      <w:pPr>
        <w:jc w:val="both"/>
        <w:rPr>
          <w:sz w:val="22"/>
          <w:szCs w:val="22"/>
        </w:rPr>
      </w:pPr>
    </w:p>
    <w:p w:rsidR="002466FA" w:rsidRPr="004B2768" w:rsidRDefault="002466FA" w:rsidP="002466FA">
      <w:pPr>
        <w:jc w:val="center"/>
        <w:rPr>
          <w:b/>
          <w:sz w:val="22"/>
          <w:szCs w:val="22"/>
        </w:rPr>
      </w:pPr>
      <w:r w:rsidRPr="004B2768">
        <w:rPr>
          <w:b/>
          <w:sz w:val="22"/>
          <w:szCs w:val="22"/>
        </w:rPr>
        <w:t>5. РАСТОРЖЕНИЕ И ПРЕКРАЩЕНИЕ ДОГОВОРА</w:t>
      </w:r>
    </w:p>
    <w:p w:rsidR="002466FA" w:rsidRPr="004B2768" w:rsidRDefault="002466FA" w:rsidP="002466FA">
      <w:pPr>
        <w:jc w:val="both"/>
        <w:rPr>
          <w:sz w:val="22"/>
          <w:szCs w:val="22"/>
        </w:rPr>
      </w:pPr>
      <w:r w:rsidRPr="004B2768">
        <w:rPr>
          <w:sz w:val="22"/>
          <w:szCs w:val="22"/>
        </w:rPr>
        <w:t xml:space="preserve">5.1. Настоящий договор прекращает свое действие по окончании его срока, а также в любой другой срок по соглашению сторон. </w:t>
      </w:r>
    </w:p>
    <w:p w:rsidR="002466FA" w:rsidRDefault="002466FA" w:rsidP="002466FA">
      <w:pPr>
        <w:jc w:val="both"/>
        <w:rPr>
          <w:sz w:val="22"/>
          <w:szCs w:val="22"/>
        </w:rPr>
      </w:pPr>
      <w:r w:rsidRPr="004B2768">
        <w:rPr>
          <w:sz w:val="22"/>
          <w:szCs w:val="22"/>
        </w:rPr>
        <w:t xml:space="preserve">5.2. В случае ликвидации, реорганизации, путем разделения Арендатора – юридического лица, настоящий договор считается расторгнутым. </w:t>
      </w:r>
    </w:p>
    <w:p w:rsidR="002466FA" w:rsidRPr="004B2768" w:rsidRDefault="002466FA" w:rsidP="002466FA">
      <w:pPr>
        <w:jc w:val="both"/>
        <w:rPr>
          <w:sz w:val="22"/>
          <w:szCs w:val="22"/>
        </w:rPr>
      </w:pPr>
    </w:p>
    <w:p w:rsidR="002466FA" w:rsidRPr="004B2768" w:rsidRDefault="002466FA" w:rsidP="002466FA">
      <w:pPr>
        <w:jc w:val="center"/>
        <w:rPr>
          <w:b/>
          <w:sz w:val="22"/>
          <w:szCs w:val="22"/>
        </w:rPr>
      </w:pPr>
      <w:r w:rsidRPr="004B2768">
        <w:rPr>
          <w:b/>
          <w:sz w:val="22"/>
          <w:szCs w:val="22"/>
        </w:rPr>
        <w:t>6. ДОПОЛНИТЕЛЬНЫЕ УСЛОВИЯ</w:t>
      </w:r>
    </w:p>
    <w:p w:rsidR="002466FA" w:rsidRPr="004B2768" w:rsidRDefault="002466FA" w:rsidP="002466FA">
      <w:pPr>
        <w:jc w:val="both"/>
        <w:rPr>
          <w:sz w:val="22"/>
          <w:szCs w:val="22"/>
        </w:rPr>
      </w:pPr>
      <w:r w:rsidRPr="004B2768">
        <w:rPr>
          <w:sz w:val="22"/>
          <w:szCs w:val="22"/>
        </w:rPr>
        <w:t>6.1. Взаимоотношения сторон, не урегулированные настоящим договором, регламентируются действующим законодательством РФ.</w:t>
      </w:r>
    </w:p>
    <w:p w:rsidR="002466FA" w:rsidRPr="004B2768" w:rsidRDefault="002466FA" w:rsidP="002466FA">
      <w:pPr>
        <w:jc w:val="both"/>
        <w:rPr>
          <w:sz w:val="22"/>
          <w:szCs w:val="22"/>
        </w:rPr>
      </w:pPr>
      <w:r w:rsidRPr="004B2768">
        <w:rPr>
          <w:sz w:val="22"/>
          <w:szCs w:val="22"/>
        </w:rPr>
        <w:t>6.2. Споры, возникающие при исполнении настоящего договора, рассматриваются в установленном законом порядке в Арбитражном суде Омской области.</w:t>
      </w:r>
    </w:p>
    <w:p w:rsidR="002466FA" w:rsidRPr="004B2768" w:rsidRDefault="002466FA" w:rsidP="002466FA">
      <w:pPr>
        <w:jc w:val="both"/>
        <w:rPr>
          <w:sz w:val="22"/>
          <w:szCs w:val="22"/>
        </w:rPr>
      </w:pPr>
      <w:r w:rsidRPr="004B2768">
        <w:rPr>
          <w:sz w:val="22"/>
          <w:szCs w:val="22"/>
        </w:rPr>
        <w:t>6.3. Риск случайной гибели арендованного имущества лежит на Арендаторе.</w:t>
      </w:r>
    </w:p>
    <w:p w:rsidR="002466FA" w:rsidRPr="004B2768" w:rsidRDefault="002466FA" w:rsidP="002466FA">
      <w:pPr>
        <w:jc w:val="both"/>
        <w:rPr>
          <w:sz w:val="22"/>
          <w:szCs w:val="22"/>
        </w:rPr>
      </w:pPr>
      <w:r w:rsidRPr="004B2768">
        <w:rPr>
          <w:sz w:val="22"/>
          <w:szCs w:val="22"/>
        </w:rPr>
        <w:t>6.4. Настоящий договор составлен в 2 экземплярах, каждый из которых имеет одинаковую юридическую силу.</w:t>
      </w:r>
    </w:p>
    <w:p w:rsidR="002466FA" w:rsidRDefault="002466FA" w:rsidP="002466FA">
      <w:pPr>
        <w:jc w:val="both"/>
        <w:rPr>
          <w:sz w:val="22"/>
          <w:szCs w:val="22"/>
        </w:rPr>
      </w:pPr>
      <w:r w:rsidRPr="004B2768">
        <w:rPr>
          <w:sz w:val="22"/>
          <w:szCs w:val="22"/>
        </w:rPr>
        <w:t>6.5. Риски по досрочному расторжению настоящего договора лежат на Арендаторе.</w:t>
      </w:r>
    </w:p>
    <w:p w:rsidR="002466FA" w:rsidRPr="004B2768" w:rsidRDefault="002466FA" w:rsidP="002466FA">
      <w:pPr>
        <w:jc w:val="both"/>
        <w:rPr>
          <w:sz w:val="22"/>
          <w:szCs w:val="22"/>
        </w:rPr>
      </w:pPr>
    </w:p>
    <w:p w:rsidR="002466FA" w:rsidRPr="004B2768" w:rsidRDefault="002466FA" w:rsidP="002466FA">
      <w:pPr>
        <w:jc w:val="center"/>
        <w:rPr>
          <w:b/>
          <w:sz w:val="22"/>
          <w:szCs w:val="22"/>
        </w:rPr>
      </w:pPr>
      <w:r w:rsidRPr="004B2768">
        <w:rPr>
          <w:b/>
          <w:sz w:val="22"/>
          <w:szCs w:val="22"/>
        </w:rPr>
        <w:t>7. ПРИЛОЖЕНИЕ К ДОГОВОРУ</w:t>
      </w:r>
    </w:p>
    <w:p w:rsidR="002466FA" w:rsidRPr="004B2768" w:rsidRDefault="002466FA" w:rsidP="002466FA">
      <w:pPr>
        <w:rPr>
          <w:sz w:val="22"/>
          <w:szCs w:val="22"/>
        </w:rPr>
      </w:pPr>
      <w:r w:rsidRPr="004B2768">
        <w:rPr>
          <w:sz w:val="22"/>
          <w:szCs w:val="22"/>
        </w:rPr>
        <w:t>7.1. Неотъемлемой частью настоящего договора являются следующие приложения:</w:t>
      </w:r>
    </w:p>
    <w:p w:rsidR="002466FA" w:rsidRDefault="002466FA" w:rsidP="002466FA">
      <w:pPr>
        <w:rPr>
          <w:sz w:val="22"/>
          <w:szCs w:val="22"/>
        </w:rPr>
      </w:pPr>
      <w:r w:rsidRPr="004B2768">
        <w:rPr>
          <w:sz w:val="22"/>
          <w:szCs w:val="22"/>
        </w:rPr>
        <w:t>1) акт приема-передачи;</w:t>
      </w:r>
    </w:p>
    <w:p w:rsidR="002466FA" w:rsidRPr="004B2768" w:rsidRDefault="002466FA" w:rsidP="002466FA">
      <w:pPr>
        <w:rPr>
          <w:sz w:val="22"/>
          <w:szCs w:val="22"/>
        </w:rPr>
      </w:pPr>
    </w:p>
    <w:p w:rsidR="002466FA" w:rsidRDefault="002466FA" w:rsidP="002466FA">
      <w:pPr>
        <w:jc w:val="center"/>
        <w:rPr>
          <w:b/>
          <w:sz w:val="22"/>
          <w:szCs w:val="22"/>
        </w:rPr>
      </w:pPr>
      <w:r w:rsidRPr="004B2768">
        <w:rPr>
          <w:b/>
          <w:sz w:val="22"/>
          <w:szCs w:val="22"/>
        </w:rPr>
        <w:t>8. РЕКВИЗИТЫ СТОРОН</w:t>
      </w:r>
    </w:p>
    <w:p w:rsidR="002466FA" w:rsidRPr="004B2768" w:rsidRDefault="002466FA" w:rsidP="002466FA">
      <w:pPr>
        <w:jc w:val="center"/>
        <w:rPr>
          <w:b/>
          <w:sz w:val="22"/>
          <w:szCs w:val="22"/>
        </w:rPr>
      </w:pPr>
    </w:p>
    <w:p w:rsidR="002466FA" w:rsidRPr="004B2768" w:rsidRDefault="002466FA" w:rsidP="002466FA">
      <w:pPr>
        <w:rPr>
          <w:b/>
          <w:sz w:val="22"/>
          <w:szCs w:val="22"/>
        </w:rPr>
      </w:pPr>
      <w:r w:rsidRPr="004B2768">
        <w:rPr>
          <w:b/>
          <w:sz w:val="22"/>
          <w:szCs w:val="22"/>
        </w:rPr>
        <w:t xml:space="preserve">Арендодатель:                                                                             Арендатор:  </w:t>
      </w:r>
    </w:p>
    <w:tbl>
      <w:tblPr>
        <w:tblpPr w:leftFromText="180" w:rightFromText="180" w:vertAnchor="text" w:tblpX="111" w:tblpY="121"/>
        <w:tblW w:w="9920" w:type="dxa"/>
        <w:tblLook w:val="0000" w:firstRow="0" w:lastRow="0" w:firstColumn="0" w:lastColumn="0" w:noHBand="0" w:noVBand="0"/>
      </w:tblPr>
      <w:tblGrid>
        <w:gridCol w:w="5608"/>
        <w:gridCol w:w="4312"/>
      </w:tblGrid>
      <w:tr w:rsidR="002466FA" w:rsidRPr="005E41F1" w:rsidTr="00516465">
        <w:trPr>
          <w:trHeight w:val="3619"/>
        </w:trPr>
        <w:tc>
          <w:tcPr>
            <w:tcW w:w="5608" w:type="dxa"/>
          </w:tcPr>
          <w:p w:rsidR="002466FA" w:rsidRPr="004B2768" w:rsidRDefault="002466FA" w:rsidP="00516465">
            <w:pPr>
              <w:rPr>
                <w:sz w:val="22"/>
                <w:szCs w:val="22"/>
              </w:rPr>
            </w:pPr>
            <w:r w:rsidRPr="004B2768">
              <w:rPr>
                <w:bCs/>
                <w:sz w:val="22"/>
                <w:szCs w:val="22"/>
              </w:rPr>
              <w:t xml:space="preserve">Администрация Любинского </w:t>
            </w:r>
            <w:r w:rsidRPr="004B2768">
              <w:rPr>
                <w:bCs/>
                <w:sz w:val="22"/>
                <w:szCs w:val="22"/>
              </w:rPr>
              <w:tab/>
            </w:r>
          </w:p>
          <w:p w:rsidR="002466FA" w:rsidRPr="004B2768" w:rsidRDefault="002466FA" w:rsidP="00516465">
            <w:pPr>
              <w:rPr>
                <w:sz w:val="22"/>
                <w:szCs w:val="22"/>
              </w:rPr>
            </w:pPr>
            <w:r w:rsidRPr="004B2768">
              <w:rPr>
                <w:bCs/>
                <w:sz w:val="22"/>
                <w:szCs w:val="22"/>
              </w:rPr>
              <w:t>муниципального района</w:t>
            </w:r>
            <w:r w:rsidRPr="004B2768">
              <w:rPr>
                <w:bCs/>
                <w:sz w:val="22"/>
                <w:szCs w:val="22"/>
              </w:rPr>
              <w:tab/>
            </w:r>
          </w:p>
          <w:p w:rsidR="002466FA" w:rsidRPr="004B2768" w:rsidRDefault="002466FA" w:rsidP="00516465">
            <w:pPr>
              <w:rPr>
                <w:sz w:val="22"/>
                <w:szCs w:val="22"/>
              </w:rPr>
            </w:pPr>
            <w:r w:rsidRPr="004B2768">
              <w:rPr>
                <w:bCs/>
                <w:sz w:val="22"/>
                <w:szCs w:val="22"/>
              </w:rPr>
              <w:t>Юридический адрес: 646160, Россия,</w:t>
            </w:r>
            <w:r w:rsidRPr="004B2768">
              <w:rPr>
                <w:bCs/>
                <w:sz w:val="22"/>
                <w:szCs w:val="22"/>
              </w:rPr>
              <w:tab/>
            </w:r>
          </w:p>
          <w:p w:rsidR="002466FA" w:rsidRPr="004B2768" w:rsidRDefault="002466FA" w:rsidP="00516465">
            <w:pPr>
              <w:rPr>
                <w:sz w:val="22"/>
                <w:szCs w:val="22"/>
              </w:rPr>
            </w:pPr>
            <w:r w:rsidRPr="004B2768">
              <w:rPr>
                <w:bCs/>
                <w:sz w:val="22"/>
                <w:szCs w:val="22"/>
              </w:rPr>
              <w:t xml:space="preserve">Почтовый адрес: 646160, Россия,                         </w:t>
            </w:r>
          </w:p>
          <w:p w:rsidR="002466FA" w:rsidRPr="004B2768" w:rsidRDefault="002466FA" w:rsidP="00516465">
            <w:pPr>
              <w:rPr>
                <w:sz w:val="22"/>
                <w:szCs w:val="22"/>
              </w:rPr>
            </w:pPr>
            <w:r w:rsidRPr="004B2768">
              <w:rPr>
                <w:bCs/>
                <w:sz w:val="22"/>
                <w:szCs w:val="22"/>
              </w:rPr>
              <w:t>р.п. Любинский, ул.70 лет Октября, 3</w:t>
            </w:r>
            <w:r w:rsidRPr="004B2768">
              <w:rPr>
                <w:bCs/>
                <w:sz w:val="22"/>
                <w:szCs w:val="22"/>
              </w:rPr>
              <w:tab/>
            </w:r>
          </w:p>
          <w:p w:rsidR="002466FA" w:rsidRPr="004B2768" w:rsidRDefault="002466FA" w:rsidP="00516465">
            <w:pPr>
              <w:tabs>
                <w:tab w:val="left" w:pos="708"/>
                <w:tab w:val="left" w:pos="1416"/>
                <w:tab w:val="left" w:pos="2124"/>
                <w:tab w:val="left" w:pos="2832"/>
                <w:tab w:val="left" w:pos="3540"/>
                <w:tab w:val="left" w:pos="4248"/>
                <w:tab w:val="left" w:pos="5130"/>
              </w:tabs>
              <w:rPr>
                <w:sz w:val="22"/>
                <w:szCs w:val="22"/>
              </w:rPr>
            </w:pPr>
            <w:r w:rsidRPr="004B2768">
              <w:rPr>
                <w:bCs/>
                <w:sz w:val="22"/>
                <w:szCs w:val="22"/>
              </w:rPr>
              <w:t>ИНН 5519001990/КПП 551901001</w:t>
            </w:r>
            <w:r w:rsidRPr="004B2768">
              <w:rPr>
                <w:bCs/>
                <w:sz w:val="22"/>
                <w:szCs w:val="22"/>
              </w:rPr>
              <w:tab/>
            </w:r>
          </w:p>
          <w:p w:rsidR="002466FA" w:rsidRPr="0025308C" w:rsidRDefault="002466FA" w:rsidP="00516465">
            <w:pPr>
              <w:rPr>
                <w:bCs/>
                <w:sz w:val="22"/>
                <w:szCs w:val="22"/>
              </w:rPr>
            </w:pPr>
          </w:p>
        </w:tc>
        <w:tc>
          <w:tcPr>
            <w:tcW w:w="4312" w:type="dxa"/>
          </w:tcPr>
          <w:p w:rsidR="002466FA" w:rsidRPr="0025308C" w:rsidRDefault="002466FA" w:rsidP="00516465">
            <w:pPr>
              <w:pStyle w:val="ae"/>
              <w:ind w:left="47"/>
            </w:pPr>
          </w:p>
        </w:tc>
      </w:tr>
    </w:tbl>
    <w:p w:rsidR="002466FA" w:rsidRPr="005E41F1" w:rsidRDefault="002466FA" w:rsidP="002466FA">
      <w:pPr>
        <w:jc w:val="center"/>
        <w:rPr>
          <w:b/>
          <w:sz w:val="22"/>
          <w:szCs w:val="22"/>
        </w:rPr>
      </w:pPr>
      <w:r w:rsidRPr="004B2768">
        <w:rPr>
          <w:b/>
          <w:sz w:val="22"/>
          <w:szCs w:val="22"/>
        </w:rPr>
        <w:t>9. ПОДПИСИ СТОРОН:</w:t>
      </w:r>
    </w:p>
    <w:tbl>
      <w:tblPr>
        <w:tblW w:w="10065" w:type="dxa"/>
        <w:tblInd w:w="152" w:type="dxa"/>
        <w:tblLayout w:type="fixed"/>
        <w:tblCellMar>
          <w:left w:w="10" w:type="dxa"/>
          <w:right w:w="10" w:type="dxa"/>
        </w:tblCellMar>
        <w:tblLook w:val="0000" w:firstRow="0" w:lastRow="0" w:firstColumn="0" w:lastColumn="0" w:noHBand="0" w:noVBand="0"/>
      </w:tblPr>
      <w:tblGrid>
        <w:gridCol w:w="4903"/>
        <w:gridCol w:w="283"/>
        <w:gridCol w:w="4879"/>
      </w:tblGrid>
      <w:tr w:rsidR="002466FA" w:rsidRPr="004B2768" w:rsidTr="002466FA">
        <w:tc>
          <w:tcPr>
            <w:tcW w:w="4903" w:type="dxa"/>
          </w:tcPr>
          <w:p w:rsidR="002466FA" w:rsidRPr="004B2768" w:rsidRDefault="002466FA" w:rsidP="00516465">
            <w:pPr>
              <w:rPr>
                <w:sz w:val="22"/>
                <w:szCs w:val="22"/>
              </w:rPr>
            </w:pPr>
            <w:r w:rsidRPr="004B2768">
              <w:rPr>
                <w:b/>
                <w:bCs/>
                <w:sz w:val="22"/>
                <w:szCs w:val="22"/>
              </w:rPr>
              <w:t>Арендодатель:</w:t>
            </w:r>
          </w:p>
          <w:p w:rsidR="002466FA" w:rsidRPr="004B2768" w:rsidRDefault="002466FA" w:rsidP="00516465">
            <w:pPr>
              <w:rPr>
                <w:sz w:val="22"/>
                <w:szCs w:val="22"/>
              </w:rPr>
            </w:pPr>
          </w:p>
        </w:tc>
        <w:tc>
          <w:tcPr>
            <w:tcW w:w="283" w:type="dxa"/>
          </w:tcPr>
          <w:p w:rsidR="002466FA" w:rsidRPr="004B2768" w:rsidRDefault="002466FA" w:rsidP="00516465">
            <w:pPr>
              <w:rPr>
                <w:sz w:val="22"/>
                <w:szCs w:val="22"/>
              </w:rPr>
            </w:pPr>
          </w:p>
        </w:tc>
        <w:tc>
          <w:tcPr>
            <w:tcW w:w="4879" w:type="dxa"/>
          </w:tcPr>
          <w:p w:rsidR="002466FA" w:rsidRPr="004B2768" w:rsidRDefault="002466FA" w:rsidP="002466FA">
            <w:pPr>
              <w:rPr>
                <w:b/>
                <w:bCs/>
                <w:sz w:val="22"/>
                <w:szCs w:val="22"/>
              </w:rPr>
            </w:pPr>
            <w:r w:rsidRPr="004B2768">
              <w:rPr>
                <w:b/>
                <w:bCs/>
                <w:sz w:val="22"/>
                <w:szCs w:val="22"/>
              </w:rPr>
              <w:t>Арендатор:</w:t>
            </w:r>
          </w:p>
          <w:p w:rsidR="002466FA" w:rsidRPr="004B2768" w:rsidRDefault="002466FA" w:rsidP="00516465">
            <w:pPr>
              <w:rPr>
                <w:sz w:val="22"/>
                <w:szCs w:val="22"/>
              </w:rPr>
            </w:pPr>
          </w:p>
        </w:tc>
      </w:tr>
      <w:tr w:rsidR="002466FA" w:rsidRPr="004B2768" w:rsidTr="002466FA">
        <w:trPr>
          <w:trHeight w:val="150"/>
        </w:trPr>
        <w:tc>
          <w:tcPr>
            <w:tcW w:w="4903" w:type="dxa"/>
          </w:tcPr>
          <w:p w:rsidR="002466FA" w:rsidRPr="004B2768" w:rsidRDefault="002466FA" w:rsidP="00516465">
            <w:pPr>
              <w:rPr>
                <w:sz w:val="22"/>
                <w:szCs w:val="22"/>
              </w:rPr>
            </w:pPr>
            <w:r w:rsidRPr="004B2768">
              <w:rPr>
                <w:sz w:val="22"/>
                <w:szCs w:val="22"/>
              </w:rPr>
              <w:t xml:space="preserve">_____________________ </w:t>
            </w:r>
          </w:p>
          <w:p w:rsidR="002466FA" w:rsidRPr="004B2768" w:rsidRDefault="002466FA" w:rsidP="00516465">
            <w:pPr>
              <w:tabs>
                <w:tab w:val="left" w:pos="3412"/>
              </w:tabs>
              <w:rPr>
                <w:sz w:val="22"/>
                <w:szCs w:val="22"/>
              </w:rPr>
            </w:pPr>
          </w:p>
        </w:tc>
        <w:tc>
          <w:tcPr>
            <w:tcW w:w="283" w:type="dxa"/>
          </w:tcPr>
          <w:p w:rsidR="002466FA" w:rsidRPr="004B2768" w:rsidRDefault="002466FA" w:rsidP="00516465">
            <w:pPr>
              <w:rPr>
                <w:sz w:val="22"/>
                <w:szCs w:val="22"/>
              </w:rPr>
            </w:pPr>
          </w:p>
        </w:tc>
        <w:tc>
          <w:tcPr>
            <w:tcW w:w="4879" w:type="dxa"/>
          </w:tcPr>
          <w:p w:rsidR="002466FA" w:rsidRPr="004B2768" w:rsidRDefault="002466FA" w:rsidP="00516465">
            <w:pPr>
              <w:tabs>
                <w:tab w:val="left" w:pos="1665"/>
              </w:tabs>
              <w:rPr>
                <w:sz w:val="22"/>
                <w:szCs w:val="22"/>
              </w:rPr>
            </w:pPr>
            <w:r>
              <w:rPr>
                <w:sz w:val="22"/>
                <w:szCs w:val="22"/>
              </w:rPr>
              <w:t>_______________________</w:t>
            </w:r>
          </w:p>
        </w:tc>
      </w:tr>
    </w:tbl>
    <w:p w:rsidR="002466FA" w:rsidRDefault="002466FA" w:rsidP="002466FA">
      <w:pPr>
        <w:tabs>
          <w:tab w:val="left" w:pos="6180"/>
        </w:tabs>
        <w:jc w:val="right"/>
        <w:rPr>
          <w:sz w:val="22"/>
          <w:szCs w:val="22"/>
        </w:rPr>
      </w:pPr>
      <w:r>
        <w:rPr>
          <w:sz w:val="22"/>
          <w:szCs w:val="22"/>
        </w:rPr>
        <w:lastRenderedPageBreak/>
        <w:t xml:space="preserve">Приложение к договору </w:t>
      </w:r>
    </w:p>
    <w:p w:rsidR="002466FA" w:rsidRDefault="002466FA" w:rsidP="002466FA">
      <w:pPr>
        <w:tabs>
          <w:tab w:val="left" w:pos="6180"/>
        </w:tabs>
        <w:jc w:val="right"/>
        <w:rPr>
          <w:sz w:val="22"/>
          <w:szCs w:val="22"/>
        </w:rPr>
      </w:pPr>
      <w:r>
        <w:rPr>
          <w:sz w:val="22"/>
          <w:szCs w:val="22"/>
        </w:rPr>
        <w:t xml:space="preserve">                                                                                                                                 №___ от __________ г.</w:t>
      </w:r>
    </w:p>
    <w:p w:rsidR="002466FA" w:rsidRDefault="002466FA" w:rsidP="002466FA">
      <w:pPr>
        <w:jc w:val="center"/>
        <w:rPr>
          <w:sz w:val="22"/>
          <w:szCs w:val="22"/>
        </w:rPr>
      </w:pPr>
    </w:p>
    <w:p w:rsidR="002466FA" w:rsidRDefault="002466FA" w:rsidP="002466FA">
      <w:pPr>
        <w:jc w:val="center"/>
        <w:rPr>
          <w:sz w:val="22"/>
          <w:szCs w:val="22"/>
        </w:rPr>
      </w:pPr>
    </w:p>
    <w:p w:rsidR="002466FA" w:rsidRPr="004B2768" w:rsidRDefault="002466FA" w:rsidP="002466FA">
      <w:pPr>
        <w:jc w:val="center"/>
        <w:rPr>
          <w:sz w:val="22"/>
          <w:szCs w:val="22"/>
        </w:rPr>
      </w:pPr>
      <w:r w:rsidRPr="004B2768">
        <w:rPr>
          <w:sz w:val="22"/>
          <w:szCs w:val="22"/>
        </w:rPr>
        <w:t>АКТ</w:t>
      </w:r>
    </w:p>
    <w:p w:rsidR="002466FA" w:rsidRPr="004B2768" w:rsidRDefault="002466FA" w:rsidP="002466FA">
      <w:pPr>
        <w:jc w:val="center"/>
        <w:rPr>
          <w:sz w:val="22"/>
          <w:szCs w:val="22"/>
        </w:rPr>
      </w:pPr>
      <w:r w:rsidRPr="004B2768">
        <w:rPr>
          <w:sz w:val="22"/>
          <w:szCs w:val="22"/>
        </w:rPr>
        <w:t>приема передачи в аренду транспортного средства без предоставления услуг по управлению транспортным средством, по его техническому содержанию (обслуживанию) и эксплуатации, находящегося в собственности Любинского муниципального района Омской области</w:t>
      </w:r>
    </w:p>
    <w:p w:rsidR="002466FA" w:rsidRPr="004B2768" w:rsidRDefault="002466FA" w:rsidP="002466FA">
      <w:pPr>
        <w:jc w:val="center"/>
        <w:rPr>
          <w:sz w:val="22"/>
          <w:szCs w:val="22"/>
        </w:rPr>
      </w:pPr>
    </w:p>
    <w:p w:rsidR="002466FA" w:rsidRPr="004B2768" w:rsidRDefault="002466FA" w:rsidP="002466FA">
      <w:pPr>
        <w:rPr>
          <w:sz w:val="22"/>
          <w:szCs w:val="22"/>
        </w:rPr>
      </w:pPr>
    </w:p>
    <w:p w:rsidR="002466FA" w:rsidRPr="004B2768" w:rsidRDefault="002466FA" w:rsidP="002466FA">
      <w:pPr>
        <w:rPr>
          <w:sz w:val="22"/>
          <w:szCs w:val="22"/>
        </w:rPr>
      </w:pPr>
      <w:r>
        <w:rPr>
          <w:sz w:val="22"/>
          <w:szCs w:val="22"/>
        </w:rPr>
        <w:t>р.п. Любинский</w:t>
      </w:r>
      <w:r>
        <w:rPr>
          <w:sz w:val="22"/>
          <w:szCs w:val="22"/>
        </w:rPr>
        <w:tab/>
      </w:r>
      <w:r>
        <w:rPr>
          <w:sz w:val="22"/>
          <w:szCs w:val="22"/>
        </w:rPr>
        <w:tab/>
      </w:r>
      <w:r>
        <w:rPr>
          <w:sz w:val="22"/>
          <w:szCs w:val="22"/>
        </w:rPr>
        <w:tab/>
      </w:r>
      <w:r>
        <w:rPr>
          <w:sz w:val="22"/>
          <w:szCs w:val="22"/>
        </w:rPr>
        <w:tab/>
      </w:r>
      <w:r>
        <w:rPr>
          <w:sz w:val="22"/>
          <w:szCs w:val="22"/>
        </w:rPr>
        <w:tab/>
      </w:r>
      <w:r w:rsidRPr="004B2768">
        <w:rPr>
          <w:sz w:val="22"/>
          <w:szCs w:val="22"/>
        </w:rPr>
        <w:tab/>
        <w:t xml:space="preserve">                </w:t>
      </w:r>
      <w:r>
        <w:rPr>
          <w:sz w:val="22"/>
          <w:szCs w:val="22"/>
        </w:rPr>
        <w:t xml:space="preserve">          </w:t>
      </w:r>
      <w:r w:rsidR="008247FA">
        <w:rPr>
          <w:sz w:val="22"/>
          <w:szCs w:val="22"/>
        </w:rPr>
        <w:t>«</w:t>
      </w:r>
      <w:r w:rsidRPr="004B2768">
        <w:rPr>
          <w:sz w:val="22"/>
          <w:szCs w:val="22"/>
        </w:rPr>
        <w:t>_____</w:t>
      </w:r>
      <w:r w:rsidR="008247FA">
        <w:rPr>
          <w:sz w:val="22"/>
          <w:szCs w:val="22"/>
        </w:rPr>
        <w:t>»</w:t>
      </w:r>
      <w:r w:rsidRPr="004B2768">
        <w:rPr>
          <w:sz w:val="22"/>
          <w:szCs w:val="22"/>
        </w:rPr>
        <w:t xml:space="preserve"> _____________ 20</w:t>
      </w:r>
      <w:r>
        <w:rPr>
          <w:sz w:val="22"/>
          <w:szCs w:val="22"/>
        </w:rPr>
        <w:t>__</w:t>
      </w:r>
      <w:r w:rsidRPr="004B2768">
        <w:rPr>
          <w:sz w:val="22"/>
          <w:szCs w:val="22"/>
        </w:rPr>
        <w:t xml:space="preserve"> г.</w:t>
      </w:r>
    </w:p>
    <w:p w:rsidR="002466FA" w:rsidRPr="004B2768" w:rsidRDefault="002466FA" w:rsidP="002466FA">
      <w:pPr>
        <w:rPr>
          <w:sz w:val="22"/>
          <w:szCs w:val="22"/>
        </w:rPr>
      </w:pPr>
    </w:p>
    <w:p w:rsidR="002466FA" w:rsidRPr="004B2768" w:rsidRDefault="002466FA" w:rsidP="002466FA">
      <w:pPr>
        <w:jc w:val="both"/>
        <w:rPr>
          <w:sz w:val="22"/>
          <w:szCs w:val="22"/>
        </w:rPr>
      </w:pPr>
      <w:r w:rsidRPr="004B2768">
        <w:rPr>
          <w:sz w:val="22"/>
          <w:szCs w:val="22"/>
        </w:rPr>
        <w:tab/>
        <w:t xml:space="preserve">Администрация Любинского муниципального района Омской области, именуемая в дальнейшем </w:t>
      </w:r>
      <w:r w:rsidR="008247FA">
        <w:rPr>
          <w:sz w:val="22"/>
          <w:szCs w:val="22"/>
        </w:rPr>
        <w:t>«</w:t>
      </w:r>
      <w:r w:rsidRPr="004B2768">
        <w:rPr>
          <w:sz w:val="22"/>
          <w:szCs w:val="22"/>
        </w:rPr>
        <w:t>Арендодатель</w:t>
      </w:r>
      <w:r w:rsidR="008247FA">
        <w:rPr>
          <w:sz w:val="22"/>
          <w:szCs w:val="22"/>
        </w:rPr>
        <w:t>»</w:t>
      </w:r>
      <w:r w:rsidRPr="004B2768">
        <w:rPr>
          <w:sz w:val="22"/>
          <w:szCs w:val="22"/>
        </w:rPr>
        <w:t xml:space="preserve">, в лице </w:t>
      </w:r>
      <w:r>
        <w:rPr>
          <w:sz w:val="22"/>
          <w:szCs w:val="22"/>
        </w:rPr>
        <w:t>_______________</w:t>
      </w:r>
      <w:r w:rsidRPr="004B2768">
        <w:rPr>
          <w:sz w:val="22"/>
          <w:szCs w:val="22"/>
        </w:rPr>
        <w:t xml:space="preserve">, действующего на основании </w:t>
      </w:r>
      <w:r>
        <w:rPr>
          <w:sz w:val="22"/>
          <w:szCs w:val="22"/>
        </w:rPr>
        <w:t>_____________</w:t>
      </w:r>
      <w:r w:rsidRPr="004B2768">
        <w:rPr>
          <w:sz w:val="22"/>
          <w:szCs w:val="22"/>
        </w:rPr>
        <w:t xml:space="preserve">, выданной </w:t>
      </w:r>
      <w:r>
        <w:rPr>
          <w:sz w:val="22"/>
          <w:szCs w:val="22"/>
        </w:rPr>
        <w:t>_______________</w:t>
      </w:r>
      <w:r w:rsidRPr="004B2768">
        <w:rPr>
          <w:sz w:val="22"/>
          <w:szCs w:val="22"/>
        </w:rPr>
        <w:t xml:space="preserve">, с одной стороны и _________________________, именуемое в дальнейшем </w:t>
      </w:r>
      <w:r w:rsidR="008247FA">
        <w:rPr>
          <w:sz w:val="22"/>
          <w:szCs w:val="22"/>
        </w:rPr>
        <w:t>«</w:t>
      </w:r>
      <w:r w:rsidRPr="004B2768">
        <w:rPr>
          <w:sz w:val="22"/>
          <w:szCs w:val="22"/>
        </w:rPr>
        <w:t>Арендатор</w:t>
      </w:r>
      <w:r w:rsidR="008247FA">
        <w:rPr>
          <w:sz w:val="22"/>
          <w:szCs w:val="22"/>
        </w:rPr>
        <w:t>»</w:t>
      </w:r>
      <w:r w:rsidRPr="004B2768">
        <w:rPr>
          <w:sz w:val="22"/>
          <w:szCs w:val="22"/>
        </w:rPr>
        <w:t xml:space="preserve">, в лице __________________, действующего на основании ________, с другой стороны, именуемые в дальнейшем </w:t>
      </w:r>
      <w:r w:rsidR="008247FA">
        <w:rPr>
          <w:sz w:val="22"/>
          <w:szCs w:val="22"/>
        </w:rPr>
        <w:t>«</w:t>
      </w:r>
      <w:r w:rsidRPr="004B2768">
        <w:rPr>
          <w:sz w:val="22"/>
          <w:szCs w:val="22"/>
        </w:rPr>
        <w:t>Стороны</w:t>
      </w:r>
      <w:r w:rsidR="008247FA">
        <w:rPr>
          <w:sz w:val="22"/>
          <w:szCs w:val="22"/>
        </w:rPr>
        <w:t>»</w:t>
      </w:r>
      <w:r w:rsidRPr="004B2768">
        <w:rPr>
          <w:sz w:val="22"/>
          <w:szCs w:val="22"/>
        </w:rPr>
        <w:t>, по итогам открытого аукциона, протокола № ____________ от ________ года, осуществили прием-передачу</w:t>
      </w:r>
      <w:r>
        <w:rPr>
          <w:sz w:val="22"/>
          <w:szCs w:val="22"/>
        </w:rPr>
        <w:t xml:space="preserve"> </w:t>
      </w:r>
      <w:r w:rsidRPr="00E66B44">
        <w:rPr>
          <w:sz w:val="22"/>
          <w:szCs w:val="22"/>
        </w:rPr>
        <w:t>_____________________________________________</w:t>
      </w:r>
    </w:p>
    <w:p w:rsidR="002466FA" w:rsidRPr="005E6AF3" w:rsidRDefault="002466FA" w:rsidP="002466FA">
      <w:pPr>
        <w:jc w:val="both"/>
        <w:rPr>
          <w:sz w:val="22"/>
          <w:szCs w:val="22"/>
        </w:rPr>
      </w:pPr>
      <w:r w:rsidRPr="005E6AF3">
        <w:rPr>
          <w:sz w:val="22"/>
          <w:szCs w:val="22"/>
        </w:rPr>
        <w:t xml:space="preserve">Рыночная стоимость транспортного средства составляет </w:t>
      </w:r>
      <w:r>
        <w:rPr>
          <w:sz w:val="22"/>
          <w:szCs w:val="22"/>
        </w:rPr>
        <w:t xml:space="preserve">__________ согласно отчету </w:t>
      </w:r>
      <w:r w:rsidR="008247FA">
        <w:rPr>
          <w:sz w:val="22"/>
          <w:szCs w:val="22"/>
        </w:rPr>
        <w:t>«</w:t>
      </w:r>
      <w:r w:rsidRPr="005E6AF3">
        <w:rPr>
          <w:sz w:val="22"/>
          <w:szCs w:val="22"/>
        </w:rPr>
        <w:t>Об определении рыночной стоимости и величины рыночной арендной платы за право пользования транспортным</w:t>
      </w:r>
      <w:r>
        <w:rPr>
          <w:sz w:val="22"/>
          <w:szCs w:val="22"/>
        </w:rPr>
        <w:t>и</w:t>
      </w:r>
      <w:r w:rsidRPr="005E6AF3">
        <w:rPr>
          <w:sz w:val="22"/>
          <w:szCs w:val="22"/>
        </w:rPr>
        <w:t xml:space="preserve"> средств</w:t>
      </w:r>
      <w:r>
        <w:rPr>
          <w:sz w:val="22"/>
          <w:szCs w:val="22"/>
        </w:rPr>
        <w:t>ами</w:t>
      </w:r>
      <w:r w:rsidR="008247FA">
        <w:rPr>
          <w:sz w:val="22"/>
          <w:szCs w:val="22"/>
        </w:rPr>
        <w:t>»</w:t>
      </w:r>
      <w:r w:rsidRPr="005E6AF3">
        <w:rPr>
          <w:sz w:val="22"/>
          <w:szCs w:val="22"/>
        </w:rPr>
        <w:t xml:space="preserve"> </w:t>
      </w:r>
      <w:r>
        <w:rPr>
          <w:sz w:val="22"/>
          <w:szCs w:val="22"/>
        </w:rPr>
        <w:t>№ __ от ________</w:t>
      </w:r>
      <w:r w:rsidRPr="005E6AF3">
        <w:rPr>
          <w:sz w:val="22"/>
          <w:szCs w:val="22"/>
        </w:rPr>
        <w:t xml:space="preserve"> г</w:t>
      </w:r>
      <w:r>
        <w:rPr>
          <w:sz w:val="22"/>
          <w:szCs w:val="22"/>
        </w:rPr>
        <w:t>ода</w:t>
      </w:r>
      <w:r w:rsidRPr="005E6AF3">
        <w:rPr>
          <w:sz w:val="22"/>
          <w:szCs w:val="22"/>
        </w:rPr>
        <w:t>.</w:t>
      </w:r>
    </w:p>
    <w:p w:rsidR="002466FA" w:rsidRPr="004B2768" w:rsidRDefault="002466FA" w:rsidP="002466FA">
      <w:pPr>
        <w:ind w:firstLine="708"/>
        <w:rPr>
          <w:sz w:val="22"/>
          <w:szCs w:val="22"/>
        </w:rPr>
      </w:pPr>
      <w:r w:rsidRPr="004B2768">
        <w:rPr>
          <w:sz w:val="22"/>
          <w:szCs w:val="22"/>
        </w:rPr>
        <w:t xml:space="preserve">Состояние имущества и его недостатки, порядок их устранения </w:t>
      </w:r>
      <w:r>
        <w:rPr>
          <w:sz w:val="22"/>
          <w:szCs w:val="22"/>
        </w:rPr>
        <w:t>____________________________</w:t>
      </w:r>
      <w:r w:rsidRPr="004B2768">
        <w:rPr>
          <w:sz w:val="22"/>
          <w:szCs w:val="22"/>
        </w:rPr>
        <w:t>__</w:t>
      </w:r>
    </w:p>
    <w:p w:rsidR="002466FA" w:rsidRPr="004B2768" w:rsidRDefault="002466FA" w:rsidP="002466FA">
      <w:pPr>
        <w:rPr>
          <w:sz w:val="22"/>
          <w:szCs w:val="22"/>
        </w:rPr>
      </w:pPr>
      <w:r w:rsidRPr="004B2768">
        <w:rPr>
          <w:sz w:val="22"/>
          <w:szCs w:val="22"/>
        </w:rPr>
        <w:t>___________________________________________________________________________________________</w:t>
      </w:r>
    </w:p>
    <w:p w:rsidR="002466FA" w:rsidRPr="004B2768" w:rsidRDefault="002466FA" w:rsidP="002466FA">
      <w:pPr>
        <w:rPr>
          <w:sz w:val="22"/>
          <w:szCs w:val="22"/>
        </w:rPr>
      </w:pPr>
    </w:p>
    <w:p w:rsidR="002466FA" w:rsidRPr="004B2768" w:rsidRDefault="002466FA" w:rsidP="002466FA">
      <w:pPr>
        <w:rPr>
          <w:sz w:val="22"/>
          <w:szCs w:val="22"/>
        </w:rPr>
      </w:pPr>
    </w:p>
    <w:p w:rsidR="002466FA" w:rsidRPr="004B2768" w:rsidRDefault="002466FA" w:rsidP="002466FA">
      <w:pPr>
        <w:rPr>
          <w:sz w:val="22"/>
          <w:szCs w:val="22"/>
        </w:rPr>
      </w:pPr>
      <w:r w:rsidRPr="004B2768">
        <w:rPr>
          <w:sz w:val="22"/>
          <w:szCs w:val="22"/>
        </w:rPr>
        <w:t>ПОДПИСИ СТОРОН:</w:t>
      </w:r>
    </w:p>
    <w:p w:rsidR="002466FA" w:rsidRPr="004B2768" w:rsidRDefault="002466FA" w:rsidP="002466FA">
      <w:pPr>
        <w:rPr>
          <w:sz w:val="22"/>
          <w:szCs w:val="22"/>
        </w:rPr>
      </w:pPr>
    </w:p>
    <w:p w:rsidR="002466FA" w:rsidRPr="004B2768" w:rsidRDefault="002466FA" w:rsidP="002466FA">
      <w:pPr>
        <w:rPr>
          <w:sz w:val="22"/>
          <w:szCs w:val="22"/>
        </w:rPr>
      </w:pPr>
      <w:r w:rsidRPr="004B2768">
        <w:rPr>
          <w:sz w:val="22"/>
          <w:szCs w:val="22"/>
        </w:rPr>
        <w:t>ПЕРЕДАЛ:</w:t>
      </w:r>
      <w:r w:rsidRPr="004B2768">
        <w:rPr>
          <w:sz w:val="22"/>
          <w:szCs w:val="22"/>
        </w:rPr>
        <w:tab/>
      </w:r>
      <w:r w:rsidRPr="004B2768">
        <w:rPr>
          <w:sz w:val="22"/>
          <w:szCs w:val="22"/>
        </w:rPr>
        <w:tab/>
      </w:r>
      <w:r w:rsidRPr="004B2768">
        <w:rPr>
          <w:sz w:val="22"/>
          <w:szCs w:val="22"/>
        </w:rPr>
        <w:tab/>
      </w:r>
      <w:r w:rsidRPr="004B2768">
        <w:rPr>
          <w:sz w:val="22"/>
          <w:szCs w:val="22"/>
        </w:rPr>
        <w:tab/>
      </w:r>
      <w:r w:rsidRPr="004B2768">
        <w:rPr>
          <w:sz w:val="22"/>
          <w:szCs w:val="22"/>
        </w:rPr>
        <w:tab/>
      </w:r>
      <w:r w:rsidRPr="004B2768">
        <w:rPr>
          <w:sz w:val="22"/>
          <w:szCs w:val="22"/>
        </w:rPr>
        <w:tab/>
        <w:t xml:space="preserve">          ПРИНЯЛ:</w:t>
      </w:r>
    </w:p>
    <w:p w:rsidR="002466FA" w:rsidRPr="004B2768" w:rsidRDefault="002466FA" w:rsidP="002466FA">
      <w:pPr>
        <w:rPr>
          <w:sz w:val="22"/>
          <w:szCs w:val="22"/>
        </w:rPr>
      </w:pPr>
    </w:p>
    <w:p w:rsidR="002466FA" w:rsidRPr="004B2768" w:rsidRDefault="002466FA" w:rsidP="002466FA">
      <w:pPr>
        <w:rPr>
          <w:sz w:val="22"/>
          <w:szCs w:val="22"/>
        </w:rPr>
      </w:pPr>
    </w:p>
    <w:p w:rsidR="002466FA" w:rsidRPr="004B2768" w:rsidRDefault="002466FA" w:rsidP="002466FA">
      <w:pPr>
        <w:rPr>
          <w:sz w:val="22"/>
          <w:szCs w:val="22"/>
        </w:rPr>
      </w:pPr>
      <w:r w:rsidRPr="004B2768">
        <w:rPr>
          <w:sz w:val="22"/>
          <w:szCs w:val="22"/>
        </w:rPr>
        <w:t xml:space="preserve">________________ </w:t>
      </w:r>
      <w:r>
        <w:rPr>
          <w:sz w:val="22"/>
          <w:szCs w:val="22"/>
        </w:rPr>
        <w:t xml:space="preserve">                                                                  </w:t>
      </w:r>
      <w:r w:rsidRPr="004B2768">
        <w:rPr>
          <w:sz w:val="22"/>
          <w:szCs w:val="22"/>
        </w:rPr>
        <w:t xml:space="preserve">_______________ </w:t>
      </w:r>
    </w:p>
    <w:p w:rsidR="002466FA" w:rsidRPr="004B2768" w:rsidRDefault="002466FA" w:rsidP="002466FA">
      <w:pPr>
        <w:rPr>
          <w:sz w:val="22"/>
          <w:szCs w:val="22"/>
        </w:rPr>
      </w:pPr>
    </w:p>
    <w:p w:rsidR="002466FA" w:rsidRPr="004B2768" w:rsidRDefault="002466FA" w:rsidP="002466FA">
      <w:pPr>
        <w:rPr>
          <w:sz w:val="22"/>
          <w:szCs w:val="22"/>
        </w:rPr>
      </w:pPr>
    </w:p>
    <w:p w:rsidR="002466FA" w:rsidRPr="004B2768" w:rsidRDefault="002466FA" w:rsidP="002466FA">
      <w:pPr>
        <w:rPr>
          <w:sz w:val="22"/>
          <w:szCs w:val="22"/>
        </w:rPr>
      </w:pPr>
    </w:p>
    <w:p w:rsidR="002466FA" w:rsidRPr="004B2768" w:rsidRDefault="002466FA" w:rsidP="002466FA">
      <w:pPr>
        <w:rPr>
          <w:sz w:val="22"/>
          <w:szCs w:val="22"/>
        </w:rPr>
      </w:pPr>
    </w:p>
    <w:p w:rsidR="002466FA" w:rsidRPr="004B2768" w:rsidRDefault="002466FA" w:rsidP="002466FA">
      <w:pPr>
        <w:rPr>
          <w:sz w:val="22"/>
          <w:szCs w:val="22"/>
        </w:rPr>
      </w:pPr>
    </w:p>
    <w:p w:rsidR="002466FA" w:rsidRPr="004B2768" w:rsidRDefault="002466FA" w:rsidP="002466FA">
      <w:pPr>
        <w:rPr>
          <w:sz w:val="22"/>
          <w:szCs w:val="22"/>
        </w:rPr>
      </w:pPr>
    </w:p>
    <w:p w:rsidR="002466FA" w:rsidRPr="004B2768" w:rsidRDefault="002466FA" w:rsidP="002466FA">
      <w:pPr>
        <w:rPr>
          <w:sz w:val="22"/>
          <w:szCs w:val="22"/>
        </w:rPr>
      </w:pPr>
    </w:p>
    <w:p w:rsidR="002466FA" w:rsidRPr="004B2768" w:rsidRDefault="002466FA" w:rsidP="002466FA">
      <w:pPr>
        <w:rPr>
          <w:sz w:val="22"/>
          <w:szCs w:val="22"/>
        </w:rPr>
      </w:pPr>
    </w:p>
    <w:p w:rsidR="002466FA" w:rsidRPr="004B2768" w:rsidRDefault="002466FA" w:rsidP="002466FA">
      <w:pPr>
        <w:pStyle w:val="ac"/>
        <w:spacing w:line="240" w:lineRule="auto"/>
        <w:jc w:val="left"/>
        <w:rPr>
          <w:sz w:val="22"/>
          <w:szCs w:val="22"/>
        </w:rPr>
      </w:pPr>
    </w:p>
    <w:p w:rsidR="002466FA" w:rsidRPr="004B2768" w:rsidRDefault="002466FA" w:rsidP="002466FA">
      <w:pPr>
        <w:rPr>
          <w:sz w:val="22"/>
          <w:szCs w:val="22"/>
        </w:rPr>
      </w:pPr>
    </w:p>
    <w:p w:rsidR="002466FA" w:rsidRPr="004B2768" w:rsidRDefault="002466FA" w:rsidP="002466FA">
      <w:pPr>
        <w:jc w:val="center"/>
        <w:rPr>
          <w:sz w:val="22"/>
          <w:szCs w:val="22"/>
        </w:rPr>
      </w:pPr>
    </w:p>
    <w:p w:rsidR="00BE3B5F" w:rsidRDefault="00BE3B5F" w:rsidP="004B2768">
      <w:pPr>
        <w:jc w:val="center"/>
        <w:rPr>
          <w:b/>
          <w:sz w:val="22"/>
          <w:szCs w:val="22"/>
        </w:rPr>
      </w:pPr>
    </w:p>
    <w:sectPr w:rsidR="00BE3B5F" w:rsidSect="00446683">
      <w:footerReference w:type="even" r:id="rId14"/>
      <w:footerReference w:type="default" r:id="rId15"/>
      <w:pgSz w:w="11907" w:h="16840" w:code="9"/>
      <w:pgMar w:top="993" w:right="567" w:bottom="851" w:left="1276"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0156" w:rsidRDefault="00FB0156">
      <w:r>
        <w:separator/>
      </w:r>
    </w:p>
  </w:endnote>
  <w:endnote w:type="continuationSeparator" w:id="0">
    <w:p w:rsidR="00FB0156" w:rsidRDefault="00FB0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3D5" w:rsidRDefault="002C73D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C73D5" w:rsidRDefault="002C73D5">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3D5" w:rsidRDefault="002C73D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A0073">
      <w:rPr>
        <w:rStyle w:val="a4"/>
        <w:noProof/>
      </w:rPr>
      <w:t>10</w:t>
    </w:r>
    <w:r>
      <w:rPr>
        <w:rStyle w:val="a4"/>
      </w:rPr>
      <w:fldChar w:fldCharType="end"/>
    </w:r>
  </w:p>
  <w:p w:rsidR="002C73D5" w:rsidRDefault="002C73D5">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0156" w:rsidRDefault="00FB0156">
      <w:r>
        <w:separator/>
      </w:r>
    </w:p>
  </w:footnote>
  <w:footnote w:type="continuationSeparator" w:id="0">
    <w:p w:rsidR="00FB0156" w:rsidRDefault="00FB01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2"/>
      <w:numFmt w:val="decimal"/>
      <w:lvlText w:val="%1."/>
      <w:lvlJc w:val="left"/>
    </w:lvl>
    <w:lvl w:ilvl="1">
      <w:start w:val="1"/>
      <w:numFmt w:val="decimal"/>
      <w:lvlText w:val="%1.%2."/>
      <w:lvlJc w:val="left"/>
      <w:rPr>
        <w:b w:val="0"/>
        <w:bCs w:val="0"/>
        <w:i w:val="0"/>
        <w:iCs w:val="0"/>
        <w:smallCaps w:val="0"/>
        <w:strike w:val="0"/>
        <w:color w:val="000000"/>
        <w:spacing w:val="0"/>
        <w:w w:val="100"/>
        <w:position w:val="0"/>
        <w:sz w:val="22"/>
        <w:szCs w:val="22"/>
        <w:u w:val="none"/>
      </w:rPr>
    </w:lvl>
    <w:lvl w:ilvl="2">
      <w:start w:val="1"/>
      <w:numFmt w:val="decimal"/>
      <w:lvlText w:val="%1.%2.%3."/>
      <w:lvlJc w:val="left"/>
    </w:lvl>
    <w:lvl w:ilvl="3">
      <w:start w:val="1"/>
      <w:numFmt w:val="decimal"/>
      <w:lvlText w:val="%1.%2.%3."/>
      <w:lvlJc w:val="left"/>
    </w:lvl>
    <w:lvl w:ilvl="4">
      <w:start w:val="1"/>
      <w:numFmt w:val="decimal"/>
      <w:lvlText w:val="%1.%2.%3."/>
      <w:lvlJc w:val="left"/>
    </w:lvl>
    <w:lvl w:ilvl="5">
      <w:start w:val="1"/>
      <w:numFmt w:val="decimal"/>
      <w:lvlText w:val="%1.%2.%3."/>
      <w:lvlJc w:val="left"/>
    </w:lvl>
    <w:lvl w:ilvl="6">
      <w:start w:val="1"/>
      <w:numFmt w:val="decimal"/>
      <w:lvlText w:val="%1.%2.%3."/>
      <w:lvlJc w:val="left"/>
    </w:lvl>
    <w:lvl w:ilvl="7">
      <w:start w:val="1"/>
      <w:numFmt w:val="decimal"/>
      <w:lvlText w:val="%1.%2.%3."/>
      <w:lvlJc w:val="left"/>
    </w:lvl>
    <w:lvl w:ilvl="8">
      <w:start w:val="1"/>
      <w:numFmt w:val="decimal"/>
      <w:lvlText w:val="%1.%2.%3."/>
      <w:lvlJc w:val="left"/>
    </w:lvl>
  </w:abstractNum>
  <w:abstractNum w:abstractNumId="1" w15:restartNumberingAfterBreak="0">
    <w:nsid w:val="00000009"/>
    <w:multiLevelType w:val="multilevel"/>
    <w:tmpl w:val="B1266F4E"/>
    <w:name w:val="WW8Num9"/>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139F7A5F"/>
    <w:multiLevelType w:val="hybridMultilevel"/>
    <w:tmpl w:val="FB0461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CD39CA"/>
    <w:multiLevelType w:val="hybridMultilevel"/>
    <w:tmpl w:val="773A54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55D6207"/>
    <w:multiLevelType w:val="hybridMultilevel"/>
    <w:tmpl w:val="39A8706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40D024EF"/>
    <w:multiLevelType w:val="hybridMultilevel"/>
    <w:tmpl w:val="59CEC2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905124D"/>
    <w:multiLevelType w:val="hybridMultilevel"/>
    <w:tmpl w:val="F82068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B5E1CF5"/>
    <w:multiLevelType w:val="hybridMultilevel"/>
    <w:tmpl w:val="C48CDFF6"/>
    <w:lvl w:ilvl="0" w:tplc="7AE6467E">
      <w:start w:val="1"/>
      <w:numFmt w:val="decimal"/>
      <w:lvlText w:val="%1."/>
      <w:lvlJc w:val="left"/>
      <w:pPr>
        <w:tabs>
          <w:tab w:val="num" w:pos="1365"/>
        </w:tabs>
        <w:ind w:left="1365" w:hanging="82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8" w15:restartNumberingAfterBreak="0">
    <w:nsid w:val="4C911D20"/>
    <w:multiLevelType w:val="hybridMultilevel"/>
    <w:tmpl w:val="35D6CE16"/>
    <w:lvl w:ilvl="0" w:tplc="4F2E03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500B6FAC"/>
    <w:multiLevelType w:val="hybridMultilevel"/>
    <w:tmpl w:val="2B4A205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544A51EC"/>
    <w:multiLevelType w:val="hybridMultilevel"/>
    <w:tmpl w:val="9B8A7160"/>
    <w:lvl w:ilvl="0" w:tplc="4ED81F5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15:restartNumberingAfterBreak="0">
    <w:nsid w:val="574945F5"/>
    <w:multiLevelType w:val="singleLevel"/>
    <w:tmpl w:val="DCE4BE7E"/>
    <w:lvl w:ilvl="0">
      <w:start w:val="3"/>
      <w:numFmt w:val="decimal"/>
      <w:lvlText w:val="%1."/>
      <w:legacy w:legacy="1" w:legacySpace="0" w:legacyIndent="165"/>
      <w:lvlJc w:val="left"/>
      <w:rPr>
        <w:rFonts w:ascii="Times New Roman" w:hAnsi="Times New Roman" w:cs="Times New Roman" w:hint="default"/>
      </w:rPr>
    </w:lvl>
  </w:abstractNum>
  <w:abstractNum w:abstractNumId="12" w15:restartNumberingAfterBreak="0">
    <w:nsid w:val="5BF46094"/>
    <w:multiLevelType w:val="hybridMultilevel"/>
    <w:tmpl w:val="BA0E3ECC"/>
    <w:lvl w:ilvl="0" w:tplc="F1BC7D0A">
      <w:start w:val="1"/>
      <w:numFmt w:val="decimal"/>
      <w:lvlText w:val="%1."/>
      <w:lvlJc w:val="left"/>
      <w:pPr>
        <w:tabs>
          <w:tab w:val="num" w:pos="-360"/>
        </w:tabs>
        <w:ind w:left="360" w:hanging="360"/>
      </w:pPr>
      <w:rPr>
        <w:rFonts w:hint="default"/>
        <w:b w:val="0"/>
        <w:i w:val="0"/>
        <w:color w:val="auto"/>
        <w:sz w:val="24"/>
        <w:szCs w:val="24"/>
      </w:rPr>
    </w:lvl>
    <w:lvl w:ilvl="1" w:tplc="7F821ACC">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61584754"/>
    <w:multiLevelType w:val="hybridMultilevel"/>
    <w:tmpl w:val="CE0060C4"/>
    <w:lvl w:ilvl="0" w:tplc="54244F84">
      <w:start w:val="1"/>
      <w:numFmt w:val="decimal"/>
      <w:lvlText w:val="%1."/>
      <w:lvlJc w:val="left"/>
      <w:pPr>
        <w:tabs>
          <w:tab w:val="num" w:pos="840"/>
        </w:tabs>
        <w:ind w:left="840" w:hanging="4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624E15FC"/>
    <w:multiLevelType w:val="hybridMultilevel"/>
    <w:tmpl w:val="64FA24FE"/>
    <w:lvl w:ilvl="0" w:tplc="A16A0656">
      <w:start w:val="1"/>
      <w:numFmt w:val="decimal"/>
      <w:lvlText w:val="%1."/>
      <w:lvlJc w:val="left"/>
      <w:pPr>
        <w:tabs>
          <w:tab w:val="num" w:pos="720"/>
        </w:tabs>
        <w:ind w:left="720" w:hanging="360"/>
      </w:pPr>
      <w:rPr>
        <w:rFonts w:hint="default"/>
      </w:rPr>
    </w:lvl>
    <w:lvl w:ilvl="1" w:tplc="4F225BAE">
      <w:numFmt w:val="none"/>
      <w:lvlText w:val=""/>
      <w:lvlJc w:val="left"/>
      <w:pPr>
        <w:tabs>
          <w:tab w:val="num" w:pos="360"/>
        </w:tabs>
      </w:pPr>
    </w:lvl>
    <w:lvl w:ilvl="2" w:tplc="A63CE600">
      <w:numFmt w:val="none"/>
      <w:lvlText w:val=""/>
      <w:lvlJc w:val="left"/>
      <w:pPr>
        <w:tabs>
          <w:tab w:val="num" w:pos="360"/>
        </w:tabs>
      </w:pPr>
    </w:lvl>
    <w:lvl w:ilvl="3" w:tplc="09D0D5F8">
      <w:numFmt w:val="none"/>
      <w:lvlText w:val=""/>
      <w:lvlJc w:val="left"/>
      <w:pPr>
        <w:tabs>
          <w:tab w:val="num" w:pos="360"/>
        </w:tabs>
      </w:pPr>
    </w:lvl>
    <w:lvl w:ilvl="4" w:tplc="03BEFCE8">
      <w:numFmt w:val="none"/>
      <w:lvlText w:val=""/>
      <w:lvlJc w:val="left"/>
      <w:pPr>
        <w:tabs>
          <w:tab w:val="num" w:pos="360"/>
        </w:tabs>
      </w:pPr>
    </w:lvl>
    <w:lvl w:ilvl="5" w:tplc="F7C26DB0">
      <w:numFmt w:val="none"/>
      <w:lvlText w:val=""/>
      <w:lvlJc w:val="left"/>
      <w:pPr>
        <w:tabs>
          <w:tab w:val="num" w:pos="360"/>
        </w:tabs>
      </w:pPr>
    </w:lvl>
    <w:lvl w:ilvl="6" w:tplc="9288FA3A">
      <w:numFmt w:val="none"/>
      <w:lvlText w:val=""/>
      <w:lvlJc w:val="left"/>
      <w:pPr>
        <w:tabs>
          <w:tab w:val="num" w:pos="360"/>
        </w:tabs>
      </w:pPr>
    </w:lvl>
    <w:lvl w:ilvl="7" w:tplc="448ABABE">
      <w:numFmt w:val="none"/>
      <w:lvlText w:val=""/>
      <w:lvlJc w:val="left"/>
      <w:pPr>
        <w:tabs>
          <w:tab w:val="num" w:pos="360"/>
        </w:tabs>
      </w:pPr>
    </w:lvl>
    <w:lvl w:ilvl="8" w:tplc="A55687F0">
      <w:numFmt w:val="none"/>
      <w:lvlText w:val=""/>
      <w:lvlJc w:val="left"/>
      <w:pPr>
        <w:tabs>
          <w:tab w:val="num" w:pos="360"/>
        </w:tabs>
      </w:pPr>
    </w:lvl>
  </w:abstractNum>
  <w:abstractNum w:abstractNumId="15" w15:restartNumberingAfterBreak="0">
    <w:nsid w:val="66CD0F7E"/>
    <w:multiLevelType w:val="hybridMultilevel"/>
    <w:tmpl w:val="CE46E3C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6"/>
  </w:num>
  <w:num w:numId="4">
    <w:abstractNumId w:val="8"/>
  </w:num>
  <w:num w:numId="5">
    <w:abstractNumId w:val="3"/>
  </w:num>
  <w:num w:numId="6">
    <w:abstractNumId w:val="4"/>
  </w:num>
  <w:num w:numId="7">
    <w:abstractNumId w:val="10"/>
  </w:num>
  <w:num w:numId="8">
    <w:abstractNumId w:val="13"/>
  </w:num>
  <w:num w:numId="9">
    <w:abstractNumId w:val="9"/>
  </w:num>
  <w:num w:numId="10">
    <w:abstractNumId w:val="14"/>
  </w:num>
  <w:num w:numId="11">
    <w:abstractNumId w:val="15"/>
  </w:num>
  <w:num w:numId="12">
    <w:abstractNumId w:val="7"/>
  </w:num>
  <w:num w:numId="13">
    <w:abstractNumId w:val="12"/>
  </w:num>
  <w:num w:numId="14">
    <w:abstractNumId w:val="11"/>
  </w:num>
  <w:num w:numId="15">
    <w:abstractNumId w:val="0"/>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FD72FA"/>
    <w:rsid w:val="000002C1"/>
    <w:rsid w:val="00010490"/>
    <w:rsid w:val="00013255"/>
    <w:rsid w:val="00016EBD"/>
    <w:rsid w:val="00017455"/>
    <w:rsid w:val="00021082"/>
    <w:rsid w:val="00021C12"/>
    <w:rsid w:val="00023EFD"/>
    <w:rsid w:val="00031A79"/>
    <w:rsid w:val="00034CE3"/>
    <w:rsid w:val="00036F05"/>
    <w:rsid w:val="00046D6A"/>
    <w:rsid w:val="000512AC"/>
    <w:rsid w:val="00060053"/>
    <w:rsid w:val="000613EA"/>
    <w:rsid w:val="00062CC7"/>
    <w:rsid w:val="00062DF9"/>
    <w:rsid w:val="00065107"/>
    <w:rsid w:val="00066D1F"/>
    <w:rsid w:val="00073AAA"/>
    <w:rsid w:val="00083350"/>
    <w:rsid w:val="00083687"/>
    <w:rsid w:val="0009167A"/>
    <w:rsid w:val="00091A32"/>
    <w:rsid w:val="0009587B"/>
    <w:rsid w:val="000A08BF"/>
    <w:rsid w:val="000A54F3"/>
    <w:rsid w:val="000A59DA"/>
    <w:rsid w:val="000A59E8"/>
    <w:rsid w:val="000A768B"/>
    <w:rsid w:val="000B4C03"/>
    <w:rsid w:val="000B7823"/>
    <w:rsid w:val="000B7C27"/>
    <w:rsid w:val="000C0611"/>
    <w:rsid w:val="000C295D"/>
    <w:rsid w:val="000C3929"/>
    <w:rsid w:val="000C55D6"/>
    <w:rsid w:val="000D1258"/>
    <w:rsid w:val="000D28F7"/>
    <w:rsid w:val="000E1017"/>
    <w:rsid w:val="000E1443"/>
    <w:rsid w:val="000E15DC"/>
    <w:rsid w:val="000F7558"/>
    <w:rsid w:val="0010148C"/>
    <w:rsid w:val="00112A56"/>
    <w:rsid w:val="00115DB7"/>
    <w:rsid w:val="0011656C"/>
    <w:rsid w:val="0012573A"/>
    <w:rsid w:val="00131224"/>
    <w:rsid w:val="001419B0"/>
    <w:rsid w:val="001431A3"/>
    <w:rsid w:val="001433CB"/>
    <w:rsid w:val="00150D89"/>
    <w:rsid w:val="00150E14"/>
    <w:rsid w:val="00151524"/>
    <w:rsid w:val="00155490"/>
    <w:rsid w:val="00157495"/>
    <w:rsid w:val="00157A49"/>
    <w:rsid w:val="0017151D"/>
    <w:rsid w:val="001716CD"/>
    <w:rsid w:val="00171C1F"/>
    <w:rsid w:val="00173C10"/>
    <w:rsid w:val="00174B61"/>
    <w:rsid w:val="00176C4A"/>
    <w:rsid w:val="0018048C"/>
    <w:rsid w:val="001845DE"/>
    <w:rsid w:val="0018489A"/>
    <w:rsid w:val="00193254"/>
    <w:rsid w:val="00193CF4"/>
    <w:rsid w:val="00194869"/>
    <w:rsid w:val="001A12B1"/>
    <w:rsid w:val="001A3C2E"/>
    <w:rsid w:val="001A6AB5"/>
    <w:rsid w:val="001A7424"/>
    <w:rsid w:val="001A76D0"/>
    <w:rsid w:val="001A7EC0"/>
    <w:rsid w:val="001B1D2D"/>
    <w:rsid w:val="001B6224"/>
    <w:rsid w:val="001B6541"/>
    <w:rsid w:val="001D1054"/>
    <w:rsid w:val="001D1CD1"/>
    <w:rsid w:val="001D54D4"/>
    <w:rsid w:val="001E5ABE"/>
    <w:rsid w:val="001E7AB2"/>
    <w:rsid w:val="001E7C54"/>
    <w:rsid w:val="001F6775"/>
    <w:rsid w:val="002049BD"/>
    <w:rsid w:val="00206CE7"/>
    <w:rsid w:val="00212EA1"/>
    <w:rsid w:val="00215262"/>
    <w:rsid w:val="0021555C"/>
    <w:rsid w:val="00216918"/>
    <w:rsid w:val="0022158B"/>
    <w:rsid w:val="002236F9"/>
    <w:rsid w:val="00223E09"/>
    <w:rsid w:val="0022604B"/>
    <w:rsid w:val="00226E96"/>
    <w:rsid w:val="002329D8"/>
    <w:rsid w:val="00235C1F"/>
    <w:rsid w:val="00240929"/>
    <w:rsid w:val="002414C1"/>
    <w:rsid w:val="002466FA"/>
    <w:rsid w:val="00246B70"/>
    <w:rsid w:val="00247B66"/>
    <w:rsid w:val="00252F98"/>
    <w:rsid w:val="0025308C"/>
    <w:rsid w:val="00253824"/>
    <w:rsid w:val="00253BEA"/>
    <w:rsid w:val="002610E0"/>
    <w:rsid w:val="00261CE3"/>
    <w:rsid w:val="00264817"/>
    <w:rsid w:val="00275FC2"/>
    <w:rsid w:val="002767E7"/>
    <w:rsid w:val="00280506"/>
    <w:rsid w:val="002810CF"/>
    <w:rsid w:val="00286699"/>
    <w:rsid w:val="0029645E"/>
    <w:rsid w:val="002A5C34"/>
    <w:rsid w:val="002A5F13"/>
    <w:rsid w:val="002B0ADF"/>
    <w:rsid w:val="002B19FE"/>
    <w:rsid w:val="002C52A2"/>
    <w:rsid w:val="002C5708"/>
    <w:rsid w:val="002C6D37"/>
    <w:rsid w:val="002C73D5"/>
    <w:rsid w:val="002D0A37"/>
    <w:rsid w:val="002E4037"/>
    <w:rsid w:val="002E6294"/>
    <w:rsid w:val="002F1F21"/>
    <w:rsid w:val="002F6246"/>
    <w:rsid w:val="002F7B9F"/>
    <w:rsid w:val="003031DB"/>
    <w:rsid w:val="0030468C"/>
    <w:rsid w:val="003064E1"/>
    <w:rsid w:val="00310D77"/>
    <w:rsid w:val="00313BE7"/>
    <w:rsid w:val="00321BEF"/>
    <w:rsid w:val="003251FA"/>
    <w:rsid w:val="00325C3E"/>
    <w:rsid w:val="0032602E"/>
    <w:rsid w:val="003326D1"/>
    <w:rsid w:val="00335E66"/>
    <w:rsid w:val="00336AFF"/>
    <w:rsid w:val="00351B9C"/>
    <w:rsid w:val="00355391"/>
    <w:rsid w:val="003664C3"/>
    <w:rsid w:val="00366510"/>
    <w:rsid w:val="00366516"/>
    <w:rsid w:val="0036652B"/>
    <w:rsid w:val="00371435"/>
    <w:rsid w:val="00373BD0"/>
    <w:rsid w:val="003743D7"/>
    <w:rsid w:val="00374BEF"/>
    <w:rsid w:val="00383303"/>
    <w:rsid w:val="00385F50"/>
    <w:rsid w:val="00386871"/>
    <w:rsid w:val="00392389"/>
    <w:rsid w:val="00394689"/>
    <w:rsid w:val="003A1467"/>
    <w:rsid w:val="003A3C03"/>
    <w:rsid w:val="003A6381"/>
    <w:rsid w:val="003B2463"/>
    <w:rsid w:val="003C5748"/>
    <w:rsid w:val="003D2585"/>
    <w:rsid w:val="003D454E"/>
    <w:rsid w:val="003E1772"/>
    <w:rsid w:val="003E18D5"/>
    <w:rsid w:val="003E3EB3"/>
    <w:rsid w:val="003E4B5B"/>
    <w:rsid w:val="003E6F3B"/>
    <w:rsid w:val="003F01B0"/>
    <w:rsid w:val="003F3295"/>
    <w:rsid w:val="0040090B"/>
    <w:rsid w:val="00400B81"/>
    <w:rsid w:val="004012AE"/>
    <w:rsid w:val="004023CC"/>
    <w:rsid w:val="00406B27"/>
    <w:rsid w:val="00407DB8"/>
    <w:rsid w:val="00411518"/>
    <w:rsid w:val="004126B9"/>
    <w:rsid w:val="00416D30"/>
    <w:rsid w:val="00421266"/>
    <w:rsid w:val="00421C77"/>
    <w:rsid w:val="0043327F"/>
    <w:rsid w:val="00436530"/>
    <w:rsid w:val="0044312E"/>
    <w:rsid w:val="00444547"/>
    <w:rsid w:val="00446683"/>
    <w:rsid w:val="00446A23"/>
    <w:rsid w:val="00453CAA"/>
    <w:rsid w:val="00454684"/>
    <w:rsid w:val="00455AEB"/>
    <w:rsid w:val="004579ED"/>
    <w:rsid w:val="00466395"/>
    <w:rsid w:val="00467550"/>
    <w:rsid w:val="004749F5"/>
    <w:rsid w:val="00476262"/>
    <w:rsid w:val="00481FB4"/>
    <w:rsid w:val="00483A37"/>
    <w:rsid w:val="004858CA"/>
    <w:rsid w:val="004917E8"/>
    <w:rsid w:val="00492B51"/>
    <w:rsid w:val="00496A0B"/>
    <w:rsid w:val="004A43C6"/>
    <w:rsid w:val="004A6D2A"/>
    <w:rsid w:val="004A7EE3"/>
    <w:rsid w:val="004B2768"/>
    <w:rsid w:val="004B343C"/>
    <w:rsid w:val="004B353D"/>
    <w:rsid w:val="004B36DB"/>
    <w:rsid w:val="004C3047"/>
    <w:rsid w:val="004C5C51"/>
    <w:rsid w:val="004C67BB"/>
    <w:rsid w:val="004D5ECD"/>
    <w:rsid w:val="004E2DE7"/>
    <w:rsid w:val="004F314E"/>
    <w:rsid w:val="004F4929"/>
    <w:rsid w:val="00517E43"/>
    <w:rsid w:val="00520F78"/>
    <w:rsid w:val="005232BD"/>
    <w:rsid w:val="005236E8"/>
    <w:rsid w:val="005246AB"/>
    <w:rsid w:val="00527013"/>
    <w:rsid w:val="0052741F"/>
    <w:rsid w:val="0053004D"/>
    <w:rsid w:val="005310BB"/>
    <w:rsid w:val="00533C7B"/>
    <w:rsid w:val="0053612D"/>
    <w:rsid w:val="00550186"/>
    <w:rsid w:val="005534B4"/>
    <w:rsid w:val="005639B3"/>
    <w:rsid w:val="0056538D"/>
    <w:rsid w:val="00565DC8"/>
    <w:rsid w:val="00573BA1"/>
    <w:rsid w:val="0057419F"/>
    <w:rsid w:val="005742EF"/>
    <w:rsid w:val="00585CDE"/>
    <w:rsid w:val="005918E4"/>
    <w:rsid w:val="00594BE2"/>
    <w:rsid w:val="005965F5"/>
    <w:rsid w:val="005B4833"/>
    <w:rsid w:val="005B4CAB"/>
    <w:rsid w:val="005C2066"/>
    <w:rsid w:val="005C38B3"/>
    <w:rsid w:val="005C4850"/>
    <w:rsid w:val="005C5601"/>
    <w:rsid w:val="005C6F98"/>
    <w:rsid w:val="005D2D52"/>
    <w:rsid w:val="005D3382"/>
    <w:rsid w:val="005D4979"/>
    <w:rsid w:val="005E1EAF"/>
    <w:rsid w:val="005E2B45"/>
    <w:rsid w:val="005E41F1"/>
    <w:rsid w:val="005E6AF3"/>
    <w:rsid w:val="005F5B11"/>
    <w:rsid w:val="005F5C6B"/>
    <w:rsid w:val="00601EE6"/>
    <w:rsid w:val="006050C6"/>
    <w:rsid w:val="0061366E"/>
    <w:rsid w:val="00615A65"/>
    <w:rsid w:val="006168F4"/>
    <w:rsid w:val="0062303F"/>
    <w:rsid w:val="006230F6"/>
    <w:rsid w:val="00623518"/>
    <w:rsid w:val="00631C50"/>
    <w:rsid w:val="00634DD5"/>
    <w:rsid w:val="006426B9"/>
    <w:rsid w:val="00642F7C"/>
    <w:rsid w:val="006439FA"/>
    <w:rsid w:val="00651FE7"/>
    <w:rsid w:val="0065561A"/>
    <w:rsid w:val="00660259"/>
    <w:rsid w:val="006605BE"/>
    <w:rsid w:val="00661935"/>
    <w:rsid w:val="00661C39"/>
    <w:rsid w:val="00663E14"/>
    <w:rsid w:val="0066588C"/>
    <w:rsid w:val="00666A06"/>
    <w:rsid w:val="00674BD8"/>
    <w:rsid w:val="00677860"/>
    <w:rsid w:val="00682556"/>
    <w:rsid w:val="00683EE2"/>
    <w:rsid w:val="00686B99"/>
    <w:rsid w:val="00687755"/>
    <w:rsid w:val="00691E2B"/>
    <w:rsid w:val="006B0ABC"/>
    <w:rsid w:val="006B48A1"/>
    <w:rsid w:val="006B52A1"/>
    <w:rsid w:val="006B7186"/>
    <w:rsid w:val="006C2714"/>
    <w:rsid w:val="006C411C"/>
    <w:rsid w:val="006C69DA"/>
    <w:rsid w:val="006D0095"/>
    <w:rsid w:val="006D0758"/>
    <w:rsid w:val="006D6735"/>
    <w:rsid w:val="006E01B5"/>
    <w:rsid w:val="006E0F72"/>
    <w:rsid w:val="006E26C1"/>
    <w:rsid w:val="006E2E1A"/>
    <w:rsid w:val="006E4F12"/>
    <w:rsid w:val="0070078A"/>
    <w:rsid w:val="00704F33"/>
    <w:rsid w:val="00705466"/>
    <w:rsid w:val="0070655D"/>
    <w:rsid w:val="00706EB6"/>
    <w:rsid w:val="007100A3"/>
    <w:rsid w:val="0071042C"/>
    <w:rsid w:val="007122E8"/>
    <w:rsid w:val="007145BB"/>
    <w:rsid w:val="007154D1"/>
    <w:rsid w:val="0071595B"/>
    <w:rsid w:val="007242CB"/>
    <w:rsid w:val="00726302"/>
    <w:rsid w:val="00727053"/>
    <w:rsid w:val="00744E88"/>
    <w:rsid w:val="00747C7A"/>
    <w:rsid w:val="00752FED"/>
    <w:rsid w:val="0075305A"/>
    <w:rsid w:val="00753111"/>
    <w:rsid w:val="00755B6D"/>
    <w:rsid w:val="007614CF"/>
    <w:rsid w:val="0076250E"/>
    <w:rsid w:val="007638A3"/>
    <w:rsid w:val="00765E84"/>
    <w:rsid w:val="00775CAF"/>
    <w:rsid w:val="00776561"/>
    <w:rsid w:val="0078221B"/>
    <w:rsid w:val="00786078"/>
    <w:rsid w:val="00786BE5"/>
    <w:rsid w:val="00793058"/>
    <w:rsid w:val="00794821"/>
    <w:rsid w:val="00796800"/>
    <w:rsid w:val="00797562"/>
    <w:rsid w:val="007A53D9"/>
    <w:rsid w:val="007A7AF7"/>
    <w:rsid w:val="007B0FC5"/>
    <w:rsid w:val="007B279B"/>
    <w:rsid w:val="007C0137"/>
    <w:rsid w:val="007C1FB5"/>
    <w:rsid w:val="007C416C"/>
    <w:rsid w:val="007D40C3"/>
    <w:rsid w:val="007D7CC5"/>
    <w:rsid w:val="007E3AC5"/>
    <w:rsid w:val="007E6F03"/>
    <w:rsid w:val="007F7454"/>
    <w:rsid w:val="00801111"/>
    <w:rsid w:val="008143C4"/>
    <w:rsid w:val="00822CAF"/>
    <w:rsid w:val="0082343D"/>
    <w:rsid w:val="008247FA"/>
    <w:rsid w:val="008315FE"/>
    <w:rsid w:val="00834763"/>
    <w:rsid w:val="008409FC"/>
    <w:rsid w:val="0084685F"/>
    <w:rsid w:val="0085539B"/>
    <w:rsid w:val="00866888"/>
    <w:rsid w:val="0087035F"/>
    <w:rsid w:val="00871B0C"/>
    <w:rsid w:val="00872665"/>
    <w:rsid w:val="00875C1E"/>
    <w:rsid w:val="008768DE"/>
    <w:rsid w:val="008864A8"/>
    <w:rsid w:val="00887408"/>
    <w:rsid w:val="008A223D"/>
    <w:rsid w:val="008A53EE"/>
    <w:rsid w:val="008B0D22"/>
    <w:rsid w:val="008B5303"/>
    <w:rsid w:val="008B59B5"/>
    <w:rsid w:val="008B6209"/>
    <w:rsid w:val="008C203B"/>
    <w:rsid w:val="008D3144"/>
    <w:rsid w:val="008D40D2"/>
    <w:rsid w:val="008E2311"/>
    <w:rsid w:val="008E27E3"/>
    <w:rsid w:val="008E56DA"/>
    <w:rsid w:val="008E7AB2"/>
    <w:rsid w:val="008F0952"/>
    <w:rsid w:val="008F098E"/>
    <w:rsid w:val="008F2ACF"/>
    <w:rsid w:val="008F33FF"/>
    <w:rsid w:val="008F5E98"/>
    <w:rsid w:val="00903932"/>
    <w:rsid w:val="009132BF"/>
    <w:rsid w:val="00914EF7"/>
    <w:rsid w:val="00930B7A"/>
    <w:rsid w:val="00934BB0"/>
    <w:rsid w:val="009351E8"/>
    <w:rsid w:val="009422EB"/>
    <w:rsid w:val="00943EF6"/>
    <w:rsid w:val="00946E57"/>
    <w:rsid w:val="0095783C"/>
    <w:rsid w:val="009607F5"/>
    <w:rsid w:val="0096287E"/>
    <w:rsid w:val="00963A69"/>
    <w:rsid w:val="00966D29"/>
    <w:rsid w:val="009708B6"/>
    <w:rsid w:val="00972DB9"/>
    <w:rsid w:val="009745EE"/>
    <w:rsid w:val="009776B2"/>
    <w:rsid w:val="00980D31"/>
    <w:rsid w:val="00980E25"/>
    <w:rsid w:val="00986600"/>
    <w:rsid w:val="009937DC"/>
    <w:rsid w:val="00993B71"/>
    <w:rsid w:val="00996520"/>
    <w:rsid w:val="009A0073"/>
    <w:rsid w:val="009A3680"/>
    <w:rsid w:val="009B7743"/>
    <w:rsid w:val="009C001D"/>
    <w:rsid w:val="009C099C"/>
    <w:rsid w:val="009C4185"/>
    <w:rsid w:val="009C6FB8"/>
    <w:rsid w:val="009C771C"/>
    <w:rsid w:val="009E23D3"/>
    <w:rsid w:val="009E2CE2"/>
    <w:rsid w:val="009E5EDB"/>
    <w:rsid w:val="00A0740D"/>
    <w:rsid w:val="00A135C3"/>
    <w:rsid w:val="00A14A99"/>
    <w:rsid w:val="00A20681"/>
    <w:rsid w:val="00A213A0"/>
    <w:rsid w:val="00A2284E"/>
    <w:rsid w:val="00A3230B"/>
    <w:rsid w:val="00A3249A"/>
    <w:rsid w:val="00A34C9A"/>
    <w:rsid w:val="00A351EC"/>
    <w:rsid w:val="00A36AC8"/>
    <w:rsid w:val="00A4129B"/>
    <w:rsid w:val="00A41F21"/>
    <w:rsid w:val="00A45B57"/>
    <w:rsid w:val="00A52D90"/>
    <w:rsid w:val="00A61B4F"/>
    <w:rsid w:val="00A643C1"/>
    <w:rsid w:val="00A71D42"/>
    <w:rsid w:val="00A76C40"/>
    <w:rsid w:val="00A77C1D"/>
    <w:rsid w:val="00A822EF"/>
    <w:rsid w:val="00A85A26"/>
    <w:rsid w:val="00A86310"/>
    <w:rsid w:val="00A97EF3"/>
    <w:rsid w:val="00AA1281"/>
    <w:rsid w:val="00AA309D"/>
    <w:rsid w:val="00AB63ED"/>
    <w:rsid w:val="00AD0444"/>
    <w:rsid w:val="00AD6ADB"/>
    <w:rsid w:val="00AE27DC"/>
    <w:rsid w:val="00AE3223"/>
    <w:rsid w:val="00AE733A"/>
    <w:rsid w:val="00AE7D73"/>
    <w:rsid w:val="00B06CA8"/>
    <w:rsid w:val="00B06DCE"/>
    <w:rsid w:val="00B07BFA"/>
    <w:rsid w:val="00B12856"/>
    <w:rsid w:val="00B16D8E"/>
    <w:rsid w:val="00B2223B"/>
    <w:rsid w:val="00B27E03"/>
    <w:rsid w:val="00B33408"/>
    <w:rsid w:val="00B35330"/>
    <w:rsid w:val="00B402E3"/>
    <w:rsid w:val="00B42448"/>
    <w:rsid w:val="00B46400"/>
    <w:rsid w:val="00B5504B"/>
    <w:rsid w:val="00B6218D"/>
    <w:rsid w:val="00B6356F"/>
    <w:rsid w:val="00B715F7"/>
    <w:rsid w:val="00B7306D"/>
    <w:rsid w:val="00B7400F"/>
    <w:rsid w:val="00B75235"/>
    <w:rsid w:val="00B806BB"/>
    <w:rsid w:val="00B91DAA"/>
    <w:rsid w:val="00B93BA2"/>
    <w:rsid w:val="00B94461"/>
    <w:rsid w:val="00BA350B"/>
    <w:rsid w:val="00BA77F8"/>
    <w:rsid w:val="00BB01FA"/>
    <w:rsid w:val="00BB3C13"/>
    <w:rsid w:val="00BB432D"/>
    <w:rsid w:val="00BC2D22"/>
    <w:rsid w:val="00BC3D25"/>
    <w:rsid w:val="00BC5F5D"/>
    <w:rsid w:val="00BC6C58"/>
    <w:rsid w:val="00BD023B"/>
    <w:rsid w:val="00BD75B5"/>
    <w:rsid w:val="00BE2DD6"/>
    <w:rsid w:val="00BE35A4"/>
    <w:rsid w:val="00BE3B5F"/>
    <w:rsid w:val="00BE4FD3"/>
    <w:rsid w:val="00BE60AA"/>
    <w:rsid w:val="00BF372A"/>
    <w:rsid w:val="00BF5E79"/>
    <w:rsid w:val="00BF7A8A"/>
    <w:rsid w:val="00C01511"/>
    <w:rsid w:val="00C03AFC"/>
    <w:rsid w:val="00C0407A"/>
    <w:rsid w:val="00C0614C"/>
    <w:rsid w:val="00C136EE"/>
    <w:rsid w:val="00C14D02"/>
    <w:rsid w:val="00C15044"/>
    <w:rsid w:val="00C164F1"/>
    <w:rsid w:val="00C2241A"/>
    <w:rsid w:val="00C271F9"/>
    <w:rsid w:val="00C33C7F"/>
    <w:rsid w:val="00C3671D"/>
    <w:rsid w:val="00C37CA7"/>
    <w:rsid w:val="00C44148"/>
    <w:rsid w:val="00C456E9"/>
    <w:rsid w:val="00C512F8"/>
    <w:rsid w:val="00C5704B"/>
    <w:rsid w:val="00C5744A"/>
    <w:rsid w:val="00C6134E"/>
    <w:rsid w:val="00C6288B"/>
    <w:rsid w:val="00C65541"/>
    <w:rsid w:val="00C65908"/>
    <w:rsid w:val="00C65F4F"/>
    <w:rsid w:val="00C74CD1"/>
    <w:rsid w:val="00C75290"/>
    <w:rsid w:val="00C8267B"/>
    <w:rsid w:val="00C91C94"/>
    <w:rsid w:val="00C91D72"/>
    <w:rsid w:val="00C93255"/>
    <w:rsid w:val="00C950DA"/>
    <w:rsid w:val="00CA12E9"/>
    <w:rsid w:val="00CA2C57"/>
    <w:rsid w:val="00CA7995"/>
    <w:rsid w:val="00CB002A"/>
    <w:rsid w:val="00CB0FAB"/>
    <w:rsid w:val="00CB4447"/>
    <w:rsid w:val="00CC2A00"/>
    <w:rsid w:val="00CC332C"/>
    <w:rsid w:val="00CC3D6F"/>
    <w:rsid w:val="00CC6C06"/>
    <w:rsid w:val="00CE0991"/>
    <w:rsid w:val="00CE22B8"/>
    <w:rsid w:val="00CE3A84"/>
    <w:rsid w:val="00CF0702"/>
    <w:rsid w:val="00CF0750"/>
    <w:rsid w:val="00CF3B93"/>
    <w:rsid w:val="00D00821"/>
    <w:rsid w:val="00D01030"/>
    <w:rsid w:val="00D10E17"/>
    <w:rsid w:val="00D138CA"/>
    <w:rsid w:val="00D20448"/>
    <w:rsid w:val="00D20644"/>
    <w:rsid w:val="00D20D70"/>
    <w:rsid w:val="00D221C8"/>
    <w:rsid w:val="00D27EF5"/>
    <w:rsid w:val="00D3266D"/>
    <w:rsid w:val="00D42AE7"/>
    <w:rsid w:val="00D44951"/>
    <w:rsid w:val="00D52F38"/>
    <w:rsid w:val="00D533CA"/>
    <w:rsid w:val="00D61541"/>
    <w:rsid w:val="00D62185"/>
    <w:rsid w:val="00D65C9F"/>
    <w:rsid w:val="00D70ACA"/>
    <w:rsid w:val="00D719F5"/>
    <w:rsid w:val="00D73998"/>
    <w:rsid w:val="00D922D7"/>
    <w:rsid w:val="00D9726A"/>
    <w:rsid w:val="00DA186D"/>
    <w:rsid w:val="00DB42F4"/>
    <w:rsid w:val="00DC2521"/>
    <w:rsid w:val="00DC2F67"/>
    <w:rsid w:val="00DC513E"/>
    <w:rsid w:val="00DC6D09"/>
    <w:rsid w:val="00DD01BC"/>
    <w:rsid w:val="00DD22AB"/>
    <w:rsid w:val="00DD36C0"/>
    <w:rsid w:val="00DD69CC"/>
    <w:rsid w:val="00DD6ED8"/>
    <w:rsid w:val="00DD7717"/>
    <w:rsid w:val="00DE00E2"/>
    <w:rsid w:val="00DE0F5F"/>
    <w:rsid w:val="00DF0E7F"/>
    <w:rsid w:val="00DF21F7"/>
    <w:rsid w:val="00DF34BE"/>
    <w:rsid w:val="00DF45BF"/>
    <w:rsid w:val="00DF7986"/>
    <w:rsid w:val="00E003D7"/>
    <w:rsid w:val="00E007AF"/>
    <w:rsid w:val="00E00EF8"/>
    <w:rsid w:val="00E02E7D"/>
    <w:rsid w:val="00E131CA"/>
    <w:rsid w:val="00E229E8"/>
    <w:rsid w:val="00E27AA9"/>
    <w:rsid w:val="00E3269E"/>
    <w:rsid w:val="00E32839"/>
    <w:rsid w:val="00E3436A"/>
    <w:rsid w:val="00E36EAF"/>
    <w:rsid w:val="00E4585B"/>
    <w:rsid w:val="00E46331"/>
    <w:rsid w:val="00E50013"/>
    <w:rsid w:val="00E54D0D"/>
    <w:rsid w:val="00E61EAB"/>
    <w:rsid w:val="00E62C57"/>
    <w:rsid w:val="00E63901"/>
    <w:rsid w:val="00E66B44"/>
    <w:rsid w:val="00E678A8"/>
    <w:rsid w:val="00E73B6D"/>
    <w:rsid w:val="00E87B8A"/>
    <w:rsid w:val="00E90FD4"/>
    <w:rsid w:val="00E91338"/>
    <w:rsid w:val="00E93897"/>
    <w:rsid w:val="00EA2AAE"/>
    <w:rsid w:val="00EB6C69"/>
    <w:rsid w:val="00EB6D29"/>
    <w:rsid w:val="00EB7F45"/>
    <w:rsid w:val="00EC63A9"/>
    <w:rsid w:val="00ED52FB"/>
    <w:rsid w:val="00EE79FD"/>
    <w:rsid w:val="00EF01FE"/>
    <w:rsid w:val="00EF1893"/>
    <w:rsid w:val="00EF3424"/>
    <w:rsid w:val="00EF5853"/>
    <w:rsid w:val="00EF7E78"/>
    <w:rsid w:val="00F0158A"/>
    <w:rsid w:val="00F01F82"/>
    <w:rsid w:val="00F15DFF"/>
    <w:rsid w:val="00F32FF0"/>
    <w:rsid w:val="00F4498A"/>
    <w:rsid w:val="00F53565"/>
    <w:rsid w:val="00F54B8D"/>
    <w:rsid w:val="00F55718"/>
    <w:rsid w:val="00F6239B"/>
    <w:rsid w:val="00F6349C"/>
    <w:rsid w:val="00F77F49"/>
    <w:rsid w:val="00F80D71"/>
    <w:rsid w:val="00F816AB"/>
    <w:rsid w:val="00F83BE6"/>
    <w:rsid w:val="00F848D0"/>
    <w:rsid w:val="00F85412"/>
    <w:rsid w:val="00F917E1"/>
    <w:rsid w:val="00F9397E"/>
    <w:rsid w:val="00FA08BC"/>
    <w:rsid w:val="00FA1433"/>
    <w:rsid w:val="00FA21E1"/>
    <w:rsid w:val="00FA5616"/>
    <w:rsid w:val="00FA64A3"/>
    <w:rsid w:val="00FB0156"/>
    <w:rsid w:val="00FB3384"/>
    <w:rsid w:val="00FB666E"/>
    <w:rsid w:val="00FD5FF6"/>
    <w:rsid w:val="00FD72FA"/>
    <w:rsid w:val="00FD746C"/>
    <w:rsid w:val="00FE05EC"/>
    <w:rsid w:val="00FE1250"/>
    <w:rsid w:val="00FE4B99"/>
    <w:rsid w:val="00FE6096"/>
    <w:rsid w:val="00FF1E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E05A77"/>
  <w15:docId w15:val="{606608C0-4D2E-40B3-A132-9F75F103B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3BD0"/>
  </w:style>
  <w:style w:type="paragraph" w:styleId="1">
    <w:name w:val="heading 1"/>
    <w:basedOn w:val="a"/>
    <w:next w:val="a"/>
    <w:link w:val="10"/>
    <w:qFormat/>
    <w:rsid w:val="005C5601"/>
    <w:pPr>
      <w:keepNext/>
      <w:jc w:val="center"/>
      <w:outlineLvl w:val="0"/>
    </w:pPr>
    <w:rPr>
      <w:rFonts w:ascii="Arial" w:hAnsi="Arial"/>
      <w:b/>
      <w:sz w:val="44"/>
    </w:rPr>
  </w:style>
  <w:style w:type="paragraph" w:styleId="2">
    <w:name w:val="heading 2"/>
    <w:basedOn w:val="a"/>
    <w:next w:val="a"/>
    <w:link w:val="20"/>
    <w:qFormat/>
    <w:rsid w:val="005C5601"/>
    <w:pPr>
      <w:keepNext/>
      <w:spacing w:line="240" w:lineRule="atLeast"/>
      <w:jc w:val="center"/>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373BD0"/>
    <w:pPr>
      <w:tabs>
        <w:tab w:val="center" w:pos="4153"/>
        <w:tab w:val="right" w:pos="8306"/>
      </w:tabs>
    </w:pPr>
  </w:style>
  <w:style w:type="character" w:styleId="a4">
    <w:name w:val="page number"/>
    <w:basedOn w:val="a0"/>
    <w:rsid w:val="00373BD0"/>
  </w:style>
  <w:style w:type="paragraph" w:customStyle="1" w:styleId="ConsNormal">
    <w:name w:val="ConsNormal"/>
    <w:rsid w:val="00373BD0"/>
    <w:pPr>
      <w:widowControl w:val="0"/>
      <w:ind w:right="19772" w:firstLine="720"/>
    </w:pPr>
    <w:rPr>
      <w:rFonts w:ascii="Arial" w:hAnsi="Arial"/>
    </w:rPr>
  </w:style>
  <w:style w:type="table" w:styleId="a5">
    <w:name w:val="Table Grid"/>
    <w:basedOn w:val="a1"/>
    <w:rsid w:val="00373B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rsid w:val="00373BD0"/>
    <w:rPr>
      <w:color w:val="0000FF"/>
      <w:u w:val="single"/>
    </w:rPr>
  </w:style>
  <w:style w:type="paragraph" w:customStyle="1" w:styleId="ConsPlusNormal">
    <w:name w:val="ConsPlusNormal"/>
    <w:link w:val="ConsPlusNormal0"/>
    <w:rsid w:val="00D65C9F"/>
    <w:pPr>
      <w:widowControl w:val="0"/>
      <w:autoSpaceDE w:val="0"/>
      <w:autoSpaceDN w:val="0"/>
      <w:adjustRightInd w:val="0"/>
      <w:ind w:firstLine="720"/>
    </w:pPr>
    <w:rPr>
      <w:rFonts w:ascii="Arial" w:hAnsi="Arial" w:cs="Arial"/>
    </w:rPr>
  </w:style>
  <w:style w:type="paragraph" w:customStyle="1" w:styleId="ConsPlusTitle">
    <w:name w:val="ConsPlusTitle"/>
    <w:rsid w:val="00B5504B"/>
    <w:pPr>
      <w:widowControl w:val="0"/>
      <w:autoSpaceDE w:val="0"/>
      <w:autoSpaceDN w:val="0"/>
      <w:adjustRightInd w:val="0"/>
    </w:pPr>
    <w:rPr>
      <w:rFonts w:ascii="Arial" w:hAnsi="Arial" w:cs="Arial"/>
      <w:b/>
      <w:bCs/>
    </w:rPr>
  </w:style>
  <w:style w:type="character" w:customStyle="1" w:styleId="10">
    <w:name w:val="Заголовок 1 Знак"/>
    <w:basedOn w:val="a0"/>
    <w:link w:val="1"/>
    <w:rsid w:val="005C5601"/>
    <w:rPr>
      <w:rFonts w:ascii="Arial" w:hAnsi="Arial"/>
      <w:b/>
      <w:sz w:val="44"/>
    </w:rPr>
  </w:style>
  <w:style w:type="character" w:customStyle="1" w:styleId="20">
    <w:name w:val="Заголовок 2 Знак"/>
    <w:basedOn w:val="a0"/>
    <w:link w:val="2"/>
    <w:rsid w:val="005C5601"/>
    <w:rPr>
      <w:b/>
      <w:sz w:val="28"/>
    </w:rPr>
  </w:style>
  <w:style w:type="paragraph" w:customStyle="1" w:styleId="ConsPlusNonformat">
    <w:name w:val="ConsPlusNonformat"/>
    <w:uiPriority w:val="99"/>
    <w:rsid w:val="005C5601"/>
    <w:pPr>
      <w:widowControl w:val="0"/>
      <w:autoSpaceDE w:val="0"/>
      <w:autoSpaceDN w:val="0"/>
      <w:adjustRightInd w:val="0"/>
    </w:pPr>
    <w:rPr>
      <w:rFonts w:ascii="Courier New" w:hAnsi="Courier New" w:cs="Courier New"/>
    </w:rPr>
  </w:style>
  <w:style w:type="paragraph" w:styleId="a7">
    <w:name w:val="Balloon Text"/>
    <w:basedOn w:val="a"/>
    <w:semiHidden/>
    <w:rsid w:val="00C91D72"/>
    <w:rPr>
      <w:rFonts w:ascii="Tahoma" w:hAnsi="Tahoma" w:cs="Tahoma"/>
      <w:sz w:val="16"/>
      <w:szCs w:val="16"/>
    </w:rPr>
  </w:style>
  <w:style w:type="paragraph" w:customStyle="1" w:styleId="ConsPlusCell">
    <w:name w:val="ConsPlusCell"/>
    <w:rsid w:val="000A54F3"/>
    <w:pPr>
      <w:widowControl w:val="0"/>
      <w:autoSpaceDE w:val="0"/>
      <w:autoSpaceDN w:val="0"/>
      <w:adjustRightInd w:val="0"/>
    </w:pPr>
    <w:rPr>
      <w:rFonts w:ascii="Arial" w:hAnsi="Arial" w:cs="Arial"/>
    </w:rPr>
  </w:style>
  <w:style w:type="paragraph" w:customStyle="1" w:styleId="a8">
    <w:name w:val="Знак"/>
    <w:basedOn w:val="a"/>
    <w:rsid w:val="005534B4"/>
    <w:pPr>
      <w:spacing w:after="160" w:line="240" w:lineRule="exact"/>
      <w:jc w:val="both"/>
    </w:pPr>
    <w:rPr>
      <w:rFonts w:ascii="Verdana" w:hAnsi="Verdana"/>
      <w:sz w:val="24"/>
      <w:szCs w:val="24"/>
      <w:lang w:val="en-US" w:eastAsia="en-US"/>
    </w:rPr>
  </w:style>
  <w:style w:type="paragraph" w:customStyle="1" w:styleId="a9">
    <w:name w:val="Стиль ГЯВ"/>
    <w:basedOn w:val="a"/>
    <w:rsid w:val="00C93255"/>
    <w:pPr>
      <w:ind w:firstLine="720"/>
      <w:jc w:val="both"/>
    </w:pPr>
  </w:style>
  <w:style w:type="paragraph" w:styleId="aa">
    <w:name w:val="Body Text Indent"/>
    <w:basedOn w:val="a"/>
    <w:link w:val="ab"/>
    <w:rsid w:val="00A351EC"/>
    <w:pPr>
      <w:ind w:firstLine="708"/>
      <w:jc w:val="both"/>
    </w:pPr>
    <w:rPr>
      <w:sz w:val="28"/>
    </w:rPr>
  </w:style>
  <w:style w:type="paragraph" w:styleId="ac">
    <w:name w:val="List Number"/>
    <w:rsid w:val="004B2768"/>
    <w:pPr>
      <w:spacing w:before="60" w:line="360" w:lineRule="auto"/>
      <w:jc w:val="both"/>
    </w:pPr>
    <w:rPr>
      <w:sz w:val="28"/>
    </w:rPr>
  </w:style>
  <w:style w:type="paragraph" w:styleId="ad">
    <w:name w:val="List Paragraph"/>
    <w:basedOn w:val="a"/>
    <w:uiPriority w:val="34"/>
    <w:qFormat/>
    <w:rsid w:val="004B2768"/>
    <w:pPr>
      <w:ind w:left="720"/>
      <w:contextualSpacing/>
    </w:pPr>
    <w:rPr>
      <w:sz w:val="22"/>
    </w:rPr>
  </w:style>
  <w:style w:type="paragraph" w:styleId="ae">
    <w:name w:val="No Spacing"/>
    <w:uiPriority w:val="1"/>
    <w:qFormat/>
    <w:rsid w:val="004B2768"/>
    <w:rPr>
      <w:rFonts w:asciiTheme="minorHAnsi" w:eastAsiaTheme="minorEastAsia" w:hAnsiTheme="minorHAnsi" w:cstheme="minorBidi"/>
      <w:sz w:val="22"/>
      <w:szCs w:val="22"/>
    </w:rPr>
  </w:style>
  <w:style w:type="paragraph" w:styleId="af">
    <w:name w:val="Body Text"/>
    <w:basedOn w:val="a"/>
    <w:link w:val="af0"/>
    <w:unhideWhenUsed/>
    <w:rsid w:val="00466395"/>
    <w:pPr>
      <w:spacing w:after="120"/>
    </w:pPr>
  </w:style>
  <w:style w:type="character" w:customStyle="1" w:styleId="af0">
    <w:name w:val="Основной текст Знак"/>
    <w:basedOn w:val="a0"/>
    <w:link w:val="af"/>
    <w:rsid w:val="00466395"/>
  </w:style>
  <w:style w:type="character" w:styleId="af1">
    <w:name w:val="footnote reference"/>
    <w:uiPriority w:val="99"/>
    <w:rsid w:val="00466395"/>
    <w:rPr>
      <w:vertAlign w:val="superscript"/>
    </w:rPr>
  </w:style>
  <w:style w:type="paragraph" w:styleId="af2">
    <w:name w:val="Title"/>
    <w:basedOn w:val="a"/>
    <w:link w:val="af3"/>
    <w:qFormat/>
    <w:rsid w:val="00466395"/>
    <w:pPr>
      <w:jc w:val="center"/>
    </w:pPr>
    <w:rPr>
      <w:b/>
      <w:sz w:val="28"/>
    </w:rPr>
  </w:style>
  <w:style w:type="character" w:customStyle="1" w:styleId="af3">
    <w:name w:val="Заголовок Знак"/>
    <w:basedOn w:val="a0"/>
    <w:link w:val="af2"/>
    <w:rsid w:val="00466395"/>
    <w:rPr>
      <w:b/>
      <w:sz w:val="28"/>
    </w:rPr>
  </w:style>
  <w:style w:type="paragraph" w:customStyle="1" w:styleId="3">
    <w:name w:val="Основной текст3"/>
    <w:rsid w:val="00466395"/>
    <w:pPr>
      <w:widowControl w:val="0"/>
      <w:suppressAutoHyphens/>
      <w:autoSpaceDE w:val="0"/>
      <w:spacing w:before="1" w:after="1"/>
      <w:ind w:left="1" w:right="1" w:firstLine="284"/>
      <w:jc w:val="both"/>
    </w:pPr>
    <w:rPr>
      <w:color w:val="000000"/>
      <w:lang w:eastAsia="zh-CN"/>
    </w:rPr>
  </w:style>
  <w:style w:type="character" w:customStyle="1" w:styleId="ConsPlusNormal0">
    <w:name w:val="ConsPlusNormal Знак"/>
    <w:link w:val="ConsPlusNormal"/>
    <w:locked/>
    <w:rsid w:val="00383303"/>
    <w:rPr>
      <w:rFonts w:ascii="Arial" w:hAnsi="Arial" w:cs="Arial"/>
    </w:rPr>
  </w:style>
  <w:style w:type="paragraph" w:styleId="af4">
    <w:name w:val="Normal (Web)"/>
    <w:basedOn w:val="a"/>
    <w:uiPriority w:val="99"/>
    <w:semiHidden/>
    <w:unhideWhenUsed/>
    <w:rsid w:val="00AE3223"/>
    <w:pPr>
      <w:spacing w:before="100" w:beforeAutospacing="1" w:after="100" w:afterAutospacing="1"/>
    </w:pPr>
    <w:rPr>
      <w:sz w:val="24"/>
      <w:szCs w:val="24"/>
    </w:rPr>
  </w:style>
  <w:style w:type="paragraph" w:customStyle="1" w:styleId="western">
    <w:name w:val="western"/>
    <w:basedOn w:val="a"/>
    <w:uiPriority w:val="99"/>
    <w:rsid w:val="00313BE7"/>
    <w:pPr>
      <w:spacing w:before="100" w:beforeAutospacing="1" w:after="100" w:afterAutospacing="1"/>
    </w:pPr>
    <w:rPr>
      <w:sz w:val="24"/>
      <w:szCs w:val="24"/>
    </w:rPr>
  </w:style>
  <w:style w:type="character" w:customStyle="1" w:styleId="fontstyle01">
    <w:name w:val="fontstyle01"/>
    <w:rsid w:val="00313BE7"/>
    <w:rPr>
      <w:rFonts w:ascii="TimesNewRomanPSMT" w:hAnsi="TimesNewRomanPSMT" w:hint="default"/>
      <w:b w:val="0"/>
      <w:bCs w:val="0"/>
      <w:i w:val="0"/>
      <w:iCs w:val="0"/>
      <w:color w:val="000000"/>
      <w:sz w:val="24"/>
      <w:szCs w:val="24"/>
    </w:rPr>
  </w:style>
  <w:style w:type="character" w:customStyle="1" w:styleId="fontstyle21">
    <w:name w:val="fontstyle21"/>
    <w:rsid w:val="00313BE7"/>
    <w:rPr>
      <w:rFonts w:ascii="TimesNewRomanPS-BoldMT" w:hAnsi="TimesNewRomanPS-BoldMT" w:hint="default"/>
      <w:b/>
      <w:bCs/>
      <w:i w:val="0"/>
      <w:iCs w:val="0"/>
      <w:color w:val="000000"/>
      <w:sz w:val="22"/>
      <w:szCs w:val="22"/>
    </w:rPr>
  </w:style>
  <w:style w:type="character" w:customStyle="1" w:styleId="ab">
    <w:name w:val="Основной текст с отступом Знак"/>
    <w:basedOn w:val="a0"/>
    <w:link w:val="aa"/>
    <w:rsid w:val="007C1FB5"/>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0414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popov@lbn.omskportal.ru" TargetMode="External"/><Relationship Id="rId13" Type="http://schemas.openxmlformats.org/officeDocument/2006/relationships/hyperlink" Target="https://login.consultant.ru/link/?req=doc&amp;base=LAW&amp;n=447647&amp;dst=10025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47647&amp;dst=100245"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39389&amp;dst=100048"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help.rts-tender.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335282-E233-477A-8F6B-5820231F6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864</TotalTime>
  <Pages>15</Pages>
  <Words>7496</Words>
  <Characters>42732</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Администрация Любинского МО</Company>
  <LinksUpToDate>false</LinksUpToDate>
  <CharactersWithSpaces>50128</CharactersWithSpaces>
  <SharedDoc>false</SharedDoc>
  <HLinks>
    <vt:vector size="18" baseType="variant">
      <vt:variant>
        <vt:i4>5701720</vt:i4>
      </vt:variant>
      <vt:variant>
        <vt:i4>6</vt:i4>
      </vt:variant>
      <vt:variant>
        <vt:i4>0</vt:i4>
      </vt:variant>
      <vt:variant>
        <vt:i4>5</vt:i4>
      </vt:variant>
      <vt:variant>
        <vt:lpwstr>consultantplus://offline/ref=499697B20904F22B67BB411C66ACC30BEF347AE91C55A6DBF339A98A2A8D785B8857B264A7X5aCD</vt:lpwstr>
      </vt:variant>
      <vt:variant>
        <vt:lpwstr/>
      </vt:variant>
      <vt:variant>
        <vt:i4>6357091</vt:i4>
      </vt:variant>
      <vt:variant>
        <vt:i4>3</vt:i4>
      </vt:variant>
      <vt:variant>
        <vt:i4>0</vt:i4>
      </vt:variant>
      <vt:variant>
        <vt:i4>5</vt:i4>
      </vt:variant>
      <vt:variant>
        <vt:lpwstr>consultantplus://offline/ref=499697B20904F22B67BB411C66ACC30BEF357FE61553A6DBF339A98A2A8D785B8857B260A65C0F35X5a4D</vt:lpwstr>
      </vt:variant>
      <vt:variant>
        <vt:lpwstr/>
      </vt:variant>
      <vt:variant>
        <vt:i4>5832796</vt:i4>
      </vt:variant>
      <vt:variant>
        <vt:i4>0</vt:i4>
      </vt:variant>
      <vt:variant>
        <vt:i4>0</vt:i4>
      </vt:variant>
      <vt:variant>
        <vt:i4>5</vt:i4>
      </vt:variant>
      <vt:variant>
        <vt:lpwstr>consultantplus://offline/ref=34F312567471BFA4660574FA6E520DF91ED1315F3886CB6D9B3A2D36F5DDB91A070BB7276CY5aED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Степанова</dc:creator>
  <cp:lastModifiedBy>user9</cp:lastModifiedBy>
  <cp:revision>18</cp:revision>
  <cp:lastPrinted>2024-03-29T05:51:00Z</cp:lastPrinted>
  <dcterms:created xsi:type="dcterms:W3CDTF">2024-03-09T08:55:00Z</dcterms:created>
  <dcterms:modified xsi:type="dcterms:W3CDTF">2024-09-17T09:11:00Z</dcterms:modified>
</cp:coreProperties>
</file>