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FAD" w:rsidRDefault="002B7164" w:rsidP="008336A5">
      <w:pPr>
        <w:autoSpaceDE w:val="0"/>
        <w:autoSpaceDN w:val="0"/>
        <w:adjustRightInd w:val="0"/>
        <w:jc w:val="center"/>
        <w:rPr>
          <w:sz w:val="28"/>
          <w:szCs w:val="28"/>
        </w:rPr>
      </w:pPr>
      <w:r>
        <w:rPr>
          <w:sz w:val="28"/>
          <w:szCs w:val="28"/>
        </w:rPr>
        <w:t xml:space="preserve">Проект изменений в паспорт </w:t>
      </w:r>
      <w:r w:rsidR="00BC53A9">
        <w:rPr>
          <w:sz w:val="28"/>
          <w:szCs w:val="28"/>
        </w:rPr>
        <w:t>м</w:t>
      </w:r>
      <w:r w:rsidR="001D0D31" w:rsidRPr="001510EF">
        <w:rPr>
          <w:sz w:val="28"/>
          <w:szCs w:val="28"/>
        </w:rPr>
        <w:t>униципальн</w:t>
      </w:r>
      <w:r>
        <w:rPr>
          <w:sz w:val="28"/>
          <w:szCs w:val="28"/>
        </w:rPr>
        <w:t>ой</w:t>
      </w:r>
      <w:r w:rsidR="001D0D31" w:rsidRPr="001510EF">
        <w:rPr>
          <w:sz w:val="28"/>
          <w:szCs w:val="28"/>
        </w:rPr>
        <w:t xml:space="preserve"> программ</w:t>
      </w:r>
      <w:r>
        <w:rPr>
          <w:sz w:val="28"/>
          <w:szCs w:val="28"/>
        </w:rPr>
        <w:t>ы</w:t>
      </w:r>
      <w:r w:rsidR="001D0D31" w:rsidRPr="001510EF">
        <w:rPr>
          <w:sz w:val="28"/>
          <w:szCs w:val="28"/>
        </w:rPr>
        <w:t xml:space="preserve"> Любинского муниципального района</w:t>
      </w:r>
      <w:r w:rsidR="008336A5">
        <w:rPr>
          <w:sz w:val="28"/>
          <w:szCs w:val="28"/>
        </w:rPr>
        <w:t xml:space="preserve"> </w:t>
      </w:r>
    </w:p>
    <w:p w:rsidR="001D0D31" w:rsidRPr="002B7164" w:rsidRDefault="001D0D31" w:rsidP="008336A5">
      <w:pPr>
        <w:autoSpaceDE w:val="0"/>
        <w:autoSpaceDN w:val="0"/>
        <w:adjustRightInd w:val="0"/>
        <w:jc w:val="center"/>
        <w:rPr>
          <w:sz w:val="28"/>
          <w:szCs w:val="28"/>
        </w:rPr>
      </w:pPr>
      <w:r w:rsidRPr="001510EF">
        <w:rPr>
          <w:sz w:val="28"/>
          <w:szCs w:val="28"/>
        </w:rPr>
        <w:t xml:space="preserve">Омской области </w:t>
      </w:r>
      <w:r w:rsidRPr="001510EF">
        <w:rPr>
          <w:rFonts w:cs="Courier New"/>
          <w:sz w:val="28"/>
          <w:szCs w:val="28"/>
        </w:rPr>
        <w:t>«Развитие экономического потенциала Любинского муници</w:t>
      </w:r>
      <w:r w:rsidR="00104E77">
        <w:rPr>
          <w:rFonts w:cs="Courier New"/>
          <w:sz w:val="28"/>
          <w:szCs w:val="28"/>
        </w:rPr>
        <w:t>пального района Омской области»</w:t>
      </w:r>
      <w:r w:rsidR="002B7164" w:rsidRPr="00CA30C1">
        <w:rPr>
          <w:sz w:val="28"/>
          <w:szCs w:val="28"/>
        </w:rPr>
        <w:t>*</w:t>
      </w:r>
    </w:p>
    <w:p w:rsidR="001D0D31" w:rsidRPr="001D0D31" w:rsidRDefault="001D0D31" w:rsidP="001D0D31">
      <w:pPr>
        <w:autoSpaceDE w:val="0"/>
        <w:autoSpaceDN w:val="0"/>
        <w:adjustRightInd w:val="0"/>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5245"/>
      </w:tblGrid>
      <w:tr w:rsidR="001D0D31" w:rsidRPr="001D0D31" w:rsidTr="00945188">
        <w:tc>
          <w:tcPr>
            <w:tcW w:w="4219" w:type="dxa"/>
          </w:tcPr>
          <w:p w:rsidR="001D0D31" w:rsidRPr="001D0D31" w:rsidRDefault="001D0D31" w:rsidP="001D0D31">
            <w:pPr>
              <w:jc w:val="both"/>
              <w:rPr>
                <w:sz w:val="28"/>
                <w:szCs w:val="28"/>
              </w:rPr>
            </w:pPr>
            <w:r w:rsidRPr="001D0D31">
              <w:rPr>
                <w:sz w:val="28"/>
                <w:szCs w:val="28"/>
              </w:rPr>
              <w:t>Наименование муниципальной программы Любинского муниципального района Омской области (далее – муниципальная программа)</w:t>
            </w:r>
          </w:p>
          <w:p w:rsidR="001D0D31" w:rsidRPr="001D0D31" w:rsidRDefault="001D0D31" w:rsidP="001D0D31">
            <w:pPr>
              <w:jc w:val="both"/>
              <w:rPr>
                <w:sz w:val="28"/>
                <w:szCs w:val="28"/>
              </w:rPr>
            </w:pPr>
          </w:p>
        </w:tc>
        <w:tc>
          <w:tcPr>
            <w:tcW w:w="5245" w:type="dxa"/>
          </w:tcPr>
          <w:p w:rsidR="001D0D31" w:rsidRPr="001D0D31" w:rsidRDefault="001D0D31" w:rsidP="001D0D31">
            <w:pPr>
              <w:jc w:val="both"/>
              <w:rPr>
                <w:sz w:val="28"/>
                <w:szCs w:val="28"/>
              </w:rPr>
            </w:pPr>
            <w:r w:rsidRPr="001D0D31">
              <w:rPr>
                <w:sz w:val="28"/>
                <w:szCs w:val="28"/>
              </w:rPr>
              <w:t xml:space="preserve">«Развитие экономического потенциала Любинского муниципального района Омской области» </w:t>
            </w:r>
          </w:p>
          <w:p w:rsidR="001D0D31" w:rsidRPr="001D0D31" w:rsidRDefault="001D0D31" w:rsidP="001D0D31">
            <w:pPr>
              <w:jc w:val="both"/>
              <w:rPr>
                <w:sz w:val="28"/>
                <w:szCs w:val="28"/>
              </w:rPr>
            </w:pPr>
            <w:r w:rsidRPr="001D0D31">
              <w:rPr>
                <w:sz w:val="28"/>
                <w:szCs w:val="28"/>
              </w:rPr>
              <w:t>(далее – муниципальная программа)</w:t>
            </w:r>
          </w:p>
          <w:p w:rsidR="001D0D31" w:rsidRPr="001D0D31" w:rsidRDefault="001D0D31" w:rsidP="001D0D31">
            <w:pPr>
              <w:jc w:val="both"/>
              <w:rPr>
                <w:sz w:val="28"/>
                <w:szCs w:val="28"/>
              </w:rPr>
            </w:pPr>
          </w:p>
        </w:tc>
      </w:tr>
      <w:tr w:rsidR="001D0D31" w:rsidRPr="001D0D31" w:rsidTr="00945188">
        <w:tc>
          <w:tcPr>
            <w:tcW w:w="4219" w:type="dxa"/>
          </w:tcPr>
          <w:p w:rsidR="001D0D31" w:rsidRPr="001D0D31" w:rsidRDefault="001D0D31" w:rsidP="001D0D31">
            <w:pPr>
              <w:autoSpaceDE w:val="0"/>
              <w:autoSpaceDN w:val="0"/>
              <w:adjustRightInd w:val="0"/>
              <w:jc w:val="both"/>
              <w:rPr>
                <w:sz w:val="28"/>
                <w:szCs w:val="28"/>
              </w:rPr>
            </w:pPr>
            <w:r w:rsidRPr="001D0D31">
              <w:rPr>
                <w:sz w:val="28"/>
                <w:szCs w:val="28"/>
              </w:rPr>
              <w:t>Наименование структурного подразделения Администрации Любинского муниципального района, являющегося ответственным исполнителем муниципальной программы</w:t>
            </w:r>
          </w:p>
          <w:p w:rsidR="001D0D31" w:rsidRPr="001D0D31" w:rsidRDefault="001D0D31" w:rsidP="001D0D31">
            <w:pPr>
              <w:autoSpaceDE w:val="0"/>
              <w:autoSpaceDN w:val="0"/>
              <w:adjustRightInd w:val="0"/>
              <w:jc w:val="both"/>
              <w:rPr>
                <w:sz w:val="28"/>
                <w:szCs w:val="28"/>
              </w:rPr>
            </w:pPr>
          </w:p>
        </w:tc>
        <w:tc>
          <w:tcPr>
            <w:tcW w:w="5245" w:type="dxa"/>
          </w:tcPr>
          <w:p w:rsidR="001D0D31" w:rsidRPr="001D0D31" w:rsidRDefault="001D0D31" w:rsidP="001D0D31">
            <w:pPr>
              <w:autoSpaceDE w:val="0"/>
              <w:autoSpaceDN w:val="0"/>
              <w:adjustRightInd w:val="0"/>
              <w:jc w:val="both"/>
              <w:rPr>
                <w:sz w:val="28"/>
                <w:szCs w:val="28"/>
              </w:rPr>
            </w:pPr>
            <w:r w:rsidRPr="001D0D31">
              <w:rPr>
                <w:sz w:val="28"/>
                <w:szCs w:val="28"/>
              </w:rPr>
              <w:t>Управление экономического развития и имущественных отношений Администрации Любинского муниципального района Омской области</w:t>
            </w:r>
          </w:p>
        </w:tc>
      </w:tr>
      <w:tr w:rsidR="001D0D31" w:rsidRPr="001D0D31" w:rsidTr="00945188">
        <w:tc>
          <w:tcPr>
            <w:tcW w:w="4219" w:type="dxa"/>
          </w:tcPr>
          <w:p w:rsidR="001D0D31" w:rsidRPr="001D0D31" w:rsidRDefault="001D0D31" w:rsidP="001D0D31">
            <w:pPr>
              <w:autoSpaceDE w:val="0"/>
              <w:autoSpaceDN w:val="0"/>
              <w:adjustRightInd w:val="0"/>
              <w:jc w:val="both"/>
              <w:rPr>
                <w:sz w:val="28"/>
                <w:szCs w:val="28"/>
              </w:rPr>
            </w:pPr>
            <w:r w:rsidRPr="001D0D31">
              <w:rPr>
                <w:sz w:val="28"/>
                <w:szCs w:val="28"/>
              </w:rPr>
              <w:t>Наименование структурного подразделения Администрации Любинского муниципального района или муниципального учреждения Любинского муниципального района, являющегося соисполнителем муниципальной программы</w:t>
            </w:r>
          </w:p>
        </w:tc>
        <w:tc>
          <w:tcPr>
            <w:tcW w:w="5245" w:type="dxa"/>
          </w:tcPr>
          <w:p w:rsidR="001D0D31" w:rsidRPr="001D0D31" w:rsidRDefault="001D0D31" w:rsidP="001D0D31">
            <w:pPr>
              <w:autoSpaceDE w:val="0"/>
              <w:autoSpaceDN w:val="0"/>
              <w:adjustRightInd w:val="0"/>
              <w:jc w:val="both"/>
              <w:rPr>
                <w:rFonts w:eastAsia="Calibri"/>
                <w:sz w:val="28"/>
                <w:szCs w:val="28"/>
              </w:rPr>
            </w:pPr>
            <w:r w:rsidRPr="001D0D31">
              <w:rPr>
                <w:sz w:val="28"/>
                <w:szCs w:val="28"/>
              </w:rPr>
              <w:t xml:space="preserve">Управление экономического развития и имущественных отношений Администрации Любинского муниципального района Омской области, Казенное учреждение «Центр развития сельского хозяйства» Любинского муниципального района, </w:t>
            </w:r>
            <w:r w:rsidRPr="001D0D31">
              <w:rPr>
                <w:rFonts w:eastAsia="Calibri"/>
                <w:sz w:val="28"/>
                <w:szCs w:val="28"/>
              </w:rPr>
              <w:t>Управление строительства и инфраструктурного развития Администрации Любинского муниципального района Омской области,</w:t>
            </w:r>
          </w:p>
          <w:p w:rsidR="001D0D31" w:rsidRPr="001D0D31" w:rsidRDefault="001D0D31" w:rsidP="001D0D31">
            <w:pPr>
              <w:autoSpaceDE w:val="0"/>
              <w:autoSpaceDN w:val="0"/>
              <w:adjustRightInd w:val="0"/>
              <w:jc w:val="both"/>
              <w:rPr>
                <w:sz w:val="28"/>
                <w:szCs w:val="28"/>
              </w:rPr>
            </w:pPr>
            <w:r w:rsidRPr="001D0D31">
              <w:rPr>
                <w:sz w:val="28"/>
                <w:szCs w:val="28"/>
              </w:rPr>
              <w:t>Единая дежурная диспетчерская служба (ЕДДС) - отдел по гражданской обороне, защите населения и территории Любинского муниципального района от чрезвычайных ситуаций, руководитель мобилизационного органа   Администрации Любинского муниципального района Омской области</w:t>
            </w:r>
          </w:p>
          <w:p w:rsidR="001D0D31" w:rsidRPr="001D0D31" w:rsidRDefault="001D0D31" w:rsidP="001D0D31">
            <w:pPr>
              <w:autoSpaceDE w:val="0"/>
              <w:autoSpaceDN w:val="0"/>
              <w:adjustRightInd w:val="0"/>
              <w:jc w:val="both"/>
              <w:rPr>
                <w:sz w:val="28"/>
                <w:szCs w:val="28"/>
              </w:rPr>
            </w:pPr>
          </w:p>
        </w:tc>
      </w:tr>
      <w:tr w:rsidR="001D0D31" w:rsidRPr="001D0D31" w:rsidTr="00945188">
        <w:trPr>
          <w:trHeight w:val="553"/>
        </w:trPr>
        <w:tc>
          <w:tcPr>
            <w:tcW w:w="4219" w:type="dxa"/>
          </w:tcPr>
          <w:p w:rsidR="001D0D31" w:rsidRPr="001D0D31" w:rsidRDefault="001D0D31" w:rsidP="001D0D31">
            <w:pPr>
              <w:jc w:val="both"/>
              <w:rPr>
                <w:sz w:val="28"/>
                <w:szCs w:val="28"/>
              </w:rPr>
            </w:pPr>
            <w:r w:rsidRPr="001D0D31">
              <w:rPr>
                <w:sz w:val="28"/>
                <w:szCs w:val="28"/>
              </w:rPr>
              <w:t xml:space="preserve">Сроки реализации муниципальной программы </w:t>
            </w:r>
          </w:p>
          <w:p w:rsidR="001D0D31" w:rsidRPr="001D0D31" w:rsidRDefault="001D0D31" w:rsidP="001D0D31">
            <w:pPr>
              <w:jc w:val="both"/>
              <w:rPr>
                <w:sz w:val="28"/>
                <w:szCs w:val="28"/>
                <w:lang w:val="en-US"/>
              </w:rPr>
            </w:pPr>
          </w:p>
        </w:tc>
        <w:tc>
          <w:tcPr>
            <w:tcW w:w="5245" w:type="dxa"/>
          </w:tcPr>
          <w:p w:rsidR="001D0D31" w:rsidRPr="001D0D31" w:rsidRDefault="001D0D31" w:rsidP="00E872AF">
            <w:pPr>
              <w:jc w:val="both"/>
              <w:rPr>
                <w:sz w:val="28"/>
                <w:szCs w:val="28"/>
              </w:rPr>
            </w:pPr>
            <w:r w:rsidRPr="001D0D31">
              <w:rPr>
                <w:sz w:val="28"/>
                <w:szCs w:val="28"/>
              </w:rPr>
              <w:t>2019-202</w:t>
            </w:r>
            <w:r w:rsidR="00E872AF">
              <w:rPr>
                <w:sz w:val="28"/>
                <w:szCs w:val="28"/>
              </w:rPr>
              <w:t>6</w:t>
            </w:r>
            <w:r w:rsidRPr="001D0D31">
              <w:rPr>
                <w:sz w:val="28"/>
                <w:szCs w:val="28"/>
              </w:rPr>
              <w:t xml:space="preserve"> годы</w:t>
            </w:r>
          </w:p>
        </w:tc>
      </w:tr>
      <w:tr w:rsidR="001D0D31" w:rsidRPr="001D0D31" w:rsidTr="00945188">
        <w:trPr>
          <w:trHeight w:val="463"/>
        </w:trPr>
        <w:tc>
          <w:tcPr>
            <w:tcW w:w="4219" w:type="dxa"/>
          </w:tcPr>
          <w:p w:rsidR="001D0D31" w:rsidRPr="001D0D31" w:rsidRDefault="001D0D31" w:rsidP="001D0D31">
            <w:pPr>
              <w:jc w:val="both"/>
              <w:rPr>
                <w:sz w:val="28"/>
                <w:szCs w:val="28"/>
              </w:rPr>
            </w:pPr>
            <w:r w:rsidRPr="001D0D31">
              <w:rPr>
                <w:sz w:val="28"/>
                <w:szCs w:val="28"/>
              </w:rPr>
              <w:t>Цель муниципальной программы</w:t>
            </w:r>
          </w:p>
        </w:tc>
        <w:tc>
          <w:tcPr>
            <w:tcW w:w="5245" w:type="dxa"/>
          </w:tcPr>
          <w:p w:rsidR="001D0D31" w:rsidRPr="001D0D31" w:rsidRDefault="001D0D31" w:rsidP="001D0D31">
            <w:pPr>
              <w:autoSpaceDE w:val="0"/>
              <w:autoSpaceDN w:val="0"/>
              <w:adjustRightInd w:val="0"/>
              <w:jc w:val="both"/>
              <w:rPr>
                <w:sz w:val="28"/>
                <w:szCs w:val="28"/>
              </w:rPr>
            </w:pPr>
            <w:r w:rsidRPr="001D0D31">
              <w:rPr>
                <w:sz w:val="28"/>
                <w:szCs w:val="28"/>
              </w:rPr>
              <w:t>Создание условий для экономического развития Любинского муниципального района Омской области</w:t>
            </w:r>
          </w:p>
          <w:p w:rsidR="001D0D31" w:rsidRPr="001D0D31" w:rsidRDefault="001D0D31" w:rsidP="001D0D31">
            <w:pPr>
              <w:autoSpaceDE w:val="0"/>
              <w:autoSpaceDN w:val="0"/>
              <w:adjustRightInd w:val="0"/>
              <w:jc w:val="both"/>
              <w:rPr>
                <w:sz w:val="28"/>
                <w:szCs w:val="28"/>
              </w:rPr>
            </w:pPr>
          </w:p>
        </w:tc>
      </w:tr>
      <w:tr w:rsidR="001D0D31" w:rsidRPr="001D0D31" w:rsidTr="00945188">
        <w:trPr>
          <w:trHeight w:val="412"/>
        </w:trPr>
        <w:tc>
          <w:tcPr>
            <w:tcW w:w="4219" w:type="dxa"/>
          </w:tcPr>
          <w:p w:rsidR="001D0D31" w:rsidRPr="001D0D31" w:rsidRDefault="001D0D31" w:rsidP="001D0D31">
            <w:pPr>
              <w:jc w:val="both"/>
              <w:rPr>
                <w:sz w:val="28"/>
                <w:szCs w:val="28"/>
              </w:rPr>
            </w:pPr>
            <w:r w:rsidRPr="001D0D31">
              <w:rPr>
                <w:sz w:val="28"/>
                <w:szCs w:val="28"/>
              </w:rPr>
              <w:lastRenderedPageBreak/>
              <w:t>Задачи муниципальной программы</w:t>
            </w:r>
          </w:p>
        </w:tc>
        <w:tc>
          <w:tcPr>
            <w:tcW w:w="5245" w:type="dxa"/>
          </w:tcPr>
          <w:p w:rsidR="001D0D31" w:rsidRPr="001D0D31" w:rsidRDefault="001D0D31" w:rsidP="001D0D31">
            <w:pPr>
              <w:autoSpaceDE w:val="0"/>
              <w:autoSpaceDN w:val="0"/>
              <w:adjustRightInd w:val="0"/>
              <w:jc w:val="both"/>
              <w:rPr>
                <w:sz w:val="28"/>
                <w:szCs w:val="28"/>
              </w:rPr>
            </w:pPr>
            <w:r w:rsidRPr="001D0D31">
              <w:rPr>
                <w:sz w:val="28"/>
                <w:szCs w:val="28"/>
              </w:rPr>
              <w:t>1. Создание благоприятных условий для развития субъектов малого и среднего предпринимательства Любинского муниципального района Омской области.</w:t>
            </w:r>
          </w:p>
          <w:p w:rsidR="001D0D31" w:rsidRPr="001D0D31" w:rsidRDefault="001D0D31" w:rsidP="001D0D31">
            <w:pPr>
              <w:widowControl w:val="0"/>
              <w:autoSpaceDE w:val="0"/>
              <w:autoSpaceDN w:val="0"/>
              <w:adjustRightInd w:val="0"/>
              <w:jc w:val="both"/>
              <w:rPr>
                <w:rFonts w:ascii="Calibri" w:hAnsi="Calibri"/>
                <w:sz w:val="22"/>
                <w:szCs w:val="22"/>
              </w:rPr>
            </w:pPr>
            <w:r w:rsidRPr="001D0D31">
              <w:rPr>
                <w:sz w:val="28"/>
                <w:szCs w:val="28"/>
              </w:rPr>
              <w:t>2.</w:t>
            </w:r>
            <w:r w:rsidRPr="001D0D31">
              <w:rPr>
                <w:rFonts w:ascii="Calibri" w:hAnsi="Calibri"/>
                <w:sz w:val="22"/>
                <w:szCs w:val="22"/>
              </w:rPr>
              <w:t xml:space="preserve"> </w:t>
            </w:r>
            <w:r w:rsidRPr="001D0D31">
              <w:rPr>
                <w:rFonts w:eastAsia="Calibri"/>
                <w:sz w:val="28"/>
                <w:szCs w:val="28"/>
                <w:lang w:eastAsia="en-US"/>
              </w:rPr>
              <w:t>Устойчивое развитие сельских территорий, увеличение объема производства и переработки сельскохозяйственной продукции, обеспечение ее конкурентоспособности и повышение финансовой устойчивости предприятий АПК</w:t>
            </w:r>
            <w:r w:rsidRPr="001D0D31">
              <w:rPr>
                <w:rFonts w:ascii="Calibri" w:hAnsi="Calibri"/>
                <w:sz w:val="22"/>
                <w:szCs w:val="22"/>
              </w:rPr>
              <w:t>.</w:t>
            </w:r>
          </w:p>
          <w:p w:rsidR="001D0D31" w:rsidRPr="001D0D31" w:rsidRDefault="001D0D31" w:rsidP="001D0D31">
            <w:pPr>
              <w:autoSpaceDE w:val="0"/>
              <w:autoSpaceDN w:val="0"/>
              <w:adjustRightInd w:val="0"/>
              <w:jc w:val="both"/>
              <w:rPr>
                <w:sz w:val="28"/>
                <w:szCs w:val="28"/>
              </w:rPr>
            </w:pPr>
            <w:r w:rsidRPr="001D0D31">
              <w:rPr>
                <w:sz w:val="28"/>
                <w:szCs w:val="28"/>
              </w:rPr>
              <w:t>3. Сокращение энергоемкости производства и создание на этой основе предпосылок для устойчивого развития экономики района, а также оптимизация бюджетных расходов на оплату потребления топливно-энергетических ресурсов.</w:t>
            </w:r>
          </w:p>
          <w:p w:rsidR="001D0D31" w:rsidRPr="001D0D31" w:rsidRDefault="001D0D31" w:rsidP="001D0D31">
            <w:pPr>
              <w:jc w:val="both"/>
              <w:rPr>
                <w:rFonts w:eastAsia="Calibri"/>
                <w:sz w:val="28"/>
                <w:szCs w:val="28"/>
                <w:lang w:eastAsia="en-US"/>
              </w:rPr>
            </w:pPr>
            <w:r w:rsidRPr="001D0D31">
              <w:rPr>
                <w:sz w:val="28"/>
                <w:szCs w:val="28"/>
              </w:rPr>
              <w:t>4</w:t>
            </w:r>
            <w:r w:rsidRPr="001D0D31">
              <w:rPr>
                <w:rFonts w:ascii="Calibri" w:hAnsi="Calibri"/>
                <w:sz w:val="22"/>
                <w:szCs w:val="22"/>
              </w:rPr>
              <w:t xml:space="preserve">. </w:t>
            </w:r>
            <w:r w:rsidRPr="001D0D31">
              <w:rPr>
                <w:rFonts w:eastAsia="Calibri"/>
                <w:sz w:val="28"/>
                <w:szCs w:val="28"/>
                <w:lang w:eastAsia="en-US"/>
              </w:rPr>
              <w:t>Устойчивое развитие системы защиты населения и территории Любинского муниципального района от чрезвычайных ситуаций, повышение уровня знаний населения о мерах и действиях при возможных чрезвычайных ситуациях, увеличение количества средств защиты, мест укрытия, а также обновление и поддержание в готовности необходимых запасов продовольствия.</w:t>
            </w:r>
          </w:p>
          <w:p w:rsidR="001D0D31" w:rsidRDefault="001D0D31" w:rsidP="001D0D31">
            <w:pPr>
              <w:widowControl w:val="0"/>
              <w:autoSpaceDE w:val="0"/>
              <w:autoSpaceDN w:val="0"/>
              <w:adjustRightInd w:val="0"/>
              <w:jc w:val="both"/>
              <w:rPr>
                <w:sz w:val="28"/>
                <w:szCs w:val="28"/>
              </w:rPr>
            </w:pPr>
            <w:r w:rsidRPr="001D0D31">
              <w:rPr>
                <w:rFonts w:eastAsia="Calibri"/>
                <w:sz w:val="28"/>
                <w:szCs w:val="28"/>
                <w:lang w:eastAsia="en-US"/>
              </w:rPr>
              <w:t xml:space="preserve">5. </w:t>
            </w:r>
            <w:r w:rsidRPr="001D0D31">
              <w:rPr>
                <w:sz w:val="28"/>
                <w:szCs w:val="28"/>
              </w:rPr>
              <w:t>Повышение уровня готовности экономики Любинского муниципального района Омской области и объектов мобилизационного назначения к переводу на условия военного времени</w:t>
            </w:r>
            <w:r w:rsidR="000041AF">
              <w:rPr>
                <w:sz w:val="28"/>
                <w:szCs w:val="28"/>
              </w:rPr>
              <w:t>.</w:t>
            </w:r>
          </w:p>
          <w:p w:rsidR="001D0D31" w:rsidRPr="001D0D31" w:rsidRDefault="000041AF" w:rsidP="000041AF">
            <w:pPr>
              <w:widowControl w:val="0"/>
              <w:autoSpaceDE w:val="0"/>
              <w:autoSpaceDN w:val="0"/>
              <w:adjustRightInd w:val="0"/>
              <w:jc w:val="both"/>
              <w:rPr>
                <w:rFonts w:ascii="Calibri" w:hAnsi="Calibri"/>
                <w:sz w:val="22"/>
                <w:szCs w:val="22"/>
              </w:rPr>
            </w:pPr>
            <w:r>
              <w:rPr>
                <w:sz w:val="28"/>
                <w:szCs w:val="28"/>
              </w:rPr>
              <w:t xml:space="preserve">6. </w:t>
            </w:r>
            <w:r w:rsidRPr="000041AF">
              <w:rPr>
                <w:sz w:val="28"/>
                <w:szCs w:val="28"/>
              </w:rPr>
              <w:t>Создание условий для обеспечения повышения качества и уровня жизни населения Любинского муниципального района</w:t>
            </w:r>
            <w:r>
              <w:rPr>
                <w:sz w:val="28"/>
                <w:szCs w:val="28"/>
              </w:rPr>
              <w:t>.</w:t>
            </w:r>
          </w:p>
        </w:tc>
      </w:tr>
      <w:tr w:rsidR="001D0D31" w:rsidRPr="001D0D31" w:rsidTr="00945188">
        <w:trPr>
          <w:trHeight w:val="419"/>
        </w:trPr>
        <w:tc>
          <w:tcPr>
            <w:tcW w:w="4219" w:type="dxa"/>
          </w:tcPr>
          <w:p w:rsidR="001D0D31" w:rsidRPr="001D0D31" w:rsidRDefault="001D0D31" w:rsidP="001D0D31">
            <w:pPr>
              <w:jc w:val="both"/>
              <w:rPr>
                <w:sz w:val="28"/>
                <w:szCs w:val="28"/>
              </w:rPr>
            </w:pPr>
            <w:r w:rsidRPr="001D0D31">
              <w:rPr>
                <w:sz w:val="28"/>
                <w:szCs w:val="28"/>
              </w:rPr>
              <w:t>Подпрограммы муниципальной программы</w:t>
            </w:r>
          </w:p>
        </w:tc>
        <w:tc>
          <w:tcPr>
            <w:tcW w:w="5245" w:type="dxa"/>
          </w:tcPr>
          <w:p w:rsidR="001D0D31" w:rsidRPr="001D0D31" w:rsidRDefault="001D0D31" w:rsidP="001D0D31">
            <w:pPr>
              <w:ind w:left="34"/>
              <w:jc w:val="both"/>
              <w:rPr>
                <w:sz w:val="28"/>
                <w:szCs w:val="28"/>
              </w:rPr>
            </w:pPr>
            <w:r w:rsidRPr="001D0D31">
              <w:rPr>
                <w:sz w:val="28"/>
                <w:szCs w:val="28"/>
              </w:rPr>
              <w:t>1. Развитие малого и среднего предпринимательства в Любинском муниципальном районе Омской области.</w:t>
            </w:r>
          </w:p>
          <w:p w:rsidR="001D0D31" w:rsidRPr="001D0D31" w:rsidRDefault="001D0D31" w:rsidP="001D0D31">
            <w:pPr>
              <w:jc w:val="both"/>
              <w:rPr>
                <w:sz w:val="28"/>
                <w:szCs w:val="28"/>
              </w:rPr>
            </w:pPr>
            <w:r w:rsidRPr="001D0D31">
              <w:rPr>
                <w:sz w:val="28"/>
                <w:szCs w:val="28"/>
              </w:rPr>
              <w:t>2. Развитие сельского хозяйства и регулирование рынков сельскохозяйственной продукции, сырья и продовольствия.</w:t>
            </w:r>
          </w:p>
          <w:p w:rsidR="001D0D31" w:rsidRPr="001D0D31" w:rsidRDefault="001D0D31" w:rsidP="001D0D31">
            <w:pPr>
              <w:jc w:val="both"/>
              <w:rPr>
                <w:sz w:val="28"/>
                <w:szCs w:val="28"/>
              </w:rPr>
            </w:pPr>
            <w:r w:rsidRPr="001D0D31">
              <w:rPr>
                <w:sz w:val="28"/>
                <w:szCs w:val="28"/>
              </w:rPr>
              <w:t xml:space="preserve">3. Повышение энергетической </w:t>
            </w:r>
            <w:r w:rsidRPr="001D0D31">
              <w:rPr>
                <w:sz w:val="28"/>
                <w:szCs w:val="28"/>
              </w:rPr>
              <w:lastRenderedPageBreak/>
              <w:t>эффективности экономики Любинского муниципального района Омской области и сокращение энергетических издержек в бюджетном секторе.</w:t>
            </w:r>
          </w:p>
          <w:p w:rsidR="001D0D31" w:rsidRPr="001D0D31" w:rsidRDefault="001D0D31" w:rsidP="001D0D31">
            <w:pPr>
              <w:jc w:val="both"/>
              <w:rPr>
                <w:sz w:val="28"/>
                <w:szCs w:val="28"/>
              </w:rPr>
            </w:pPr>
            <w:r w:rsidRPr="001D0D31">
              <w:rPr>
                <w:sz w:val="28"/>
                <w:szCs w:val="28"/>
              </w:rPr>
              <w:t>4. Защита населения и территории Любинского района Омской области от чрезвычайных ситуаций мирного и военного времени и совершенствование  гражданской обороны.</w:t>
            </w:r>
          </w:p>
          <w:p w:rsidR="001D0D31" w:rsidRDefault="001D0D31" w:rsidP="001D0D31">
            <w:pPr>
              <w:ind w:left="34"/>
              <w:jc w:val="both"/>
              <w:rPr>
                <w:sz w:val="28"/>
                <w:szCs w:val="28"/>
              </w:rPr>
            </w:pPr>
            <w:r w:rsidRPr="001D0D31">
              <w:rPr>
                <w:sz w:val="28"/>
                <w:szCs w:val="28"/>
              </w:rPr>
              <w:t>5. Совершенствование мобилизационной подготовки в Любинском муниципальном районе Омской области</w:t>
            </w:r>
            <w:r w:rsidR="000041AF">
              <w:rPr>
                <w:sz w:val="28"/>
                <w:szCs w:val="28"/>
              </w:rPr>
              <w:t>.</w:t>
            </w:r>
          </w:p>
          <w:p w:rsidR="000041AF" w:rsidRPr="000041AF" w:rsidRDefault="000041AF" w:rsidP="000041AF">
            <w:pPr>
              <w:ind w:left="34"/>
              <w:jc w:val="both"/>
              <w:rPr>
                <w:sz w:val="28"/>
                <w:szCs w:val="28"/>
              </w:rPr>
            </w:pPr>
            <w:r>
              <w:rPr>
                <w:sz w:val="28"/>
                <w:szCs w:val="28"/>
              </w:rPr>
              <w:t xml:space="preserve">6. </w:t>
            </w:r>
            <w:r w:rsidRPr="000041AF">
              <w:rPr>
                <w:sz w:val="28"/>
                <w:szCs w:val="28"/>
              </w:rPr>
              <w:t>Комплексное развитие сельских территорий Любинского</w:t>
            </w:r>
          </w:p>
          <w:p w:rsidR="001D0D31" w:rsidRPr="001D0D31" w:rsidRDefault="000041AF" w:rsidP="000041AF">
            <w:pPr>
              <w:ind w:left="34"/>
              <w:jc w:val="both"/>
              <w:rPr>
                <w:sz w:val="28"/>
                <w:szCs w:val="28"/>
              </w:rPr>
            </w:pPr>
            <w:r w:rsidRPr="000041AF">
              <w:rPr>
                <w:sz w:val="28"/>
                <w:szCs w:val="28"/>
              </w:rPr>
              <w:t xml:space="preserve"> муниципального района Омской области</w:t>
            </w:r>
            <w:r>
              <w:rPr>
                <w:sz w:val="28"/>
                <w:szCs w:val="28"/>
              </w:rPr>
              <w:t>.</w:t>
            </w:r>
          </w:p>
        </w:tc>
      </w:tr>
      <w:tr w:rsidR="001D0D31" w:rsidRPr="001D0D31" w:rsidTr="000041AF">
        <w:trPr>
          <w:trHeight w:val="346"/>
        </w:trPr>
        <w:tc>
          <w:tcPr>
            <w:tcW w:w="4219" w:type="dxa"/>
          </w:tcPr>
          <w:p w:rsidR="001D0D31" w:rsidRPr="001D0D31" w:rsidRDefault="001D0D31" w:rsidP="001D0D31">
            <w:pPr>
              <w:jc w:val="both"/>
              <w:rPr>
                <w:sz w:val="28"/>
                <w:szCs w:val="28"/>
              </w:rPr>
            </w:pPr>
            <w:r w:rsidRPr="001D0D31">
              <w:rPr>
                <w:sz w:val="28"/>
                <w:szCs w:val="28"/>
              </w:rPr>
              <w:lastRenderedPageBreak/>
              <w:t xml:space="preserve">Объемы и источники финансирования муниципальной программы в целом и по годам ее реализации </w:t>
            </w:r>
          </w:p>
        </w:tc>
        <w:tc>
          <w:tcPr>
            <w:tcW w:w="5245" w:type="dxa"/>
          </w:tcPr>
          <w:p w:rsidR="001D0D31" w:rsidRPr="001D0D31" w:rsidRDefault="001D0D31" w:rsidP="001D0D31">
            <w:pPr>
              <w:jc w:val="both"/>
              <w:rPr>
                <w:sz w:val="28"/>
                <w:szCs w:val="28"/>
              </w:rPr>
            </w:pPr>
            <w:r w:rsidRPr="001D0D31">
              <w:rPr>
                <w:sz w:val="28"/>
                <w:szCs w:val="28"/>
              </w:rPr>
              <w:t xml:space="preserve">Общий объем финансирования муниципальной программы составляет </w:t>
            </w:r>
          </w:p>
          <w:p w:rsidR="001D0D31" w:rsidRPr="001D0D31" w:rsidRDefault="00E872AF" w:rsidP="001D0D31">
            <w:pPr>
              <w:rPr>
                <w:sz w:val="28"/>
                <w:szCs w:val="28"/>
              </w:rPr>
            </w:pPr>
            <w:r>
              <w:rPr>
                <w:sz w:val="28"/>
                <w:szCs w:val="28"/>
              </w:rPr>
              <w:t>107 827 783,00</w:t>
            </w:r>
            <w:r w:rsidR="001D0D31">
              <w:rPr>
                <w:sz w:val="28"/>
                <w:szCs w:val="28"/>
              </w:rPr>
              <w:t xml:space="preserve"> </w:t>
            </w:r>
            <w:r w:rsidR="001D0D31" w:rsidRPr="001D0D31">
              <w:rPr>
                <w:sz w:val="28"/>
                <w:szCs w:val="28"/>
              </w:rPr>
              <w:t>рублей, в том числе:</w:t>
            </w:r>
          </w:p>
          <w:p w:rsidR="001D0D31" w:rsidRPr="001D0D31" w:rsidRDefault="001D0D31" w:rsidP="001D0D31">
            <w:pPr>
              <w:rPr>
                <w:sz w:val="28"/>
                <w:szCs w:val="28"/>
              </w:rPr>
            </w:pPr>
            <w:r w:rsidRPr="001D0D31">
              <w:rPr>
                <w:sz w:val="28"/>
                <w:szCs w:val="28"/>
              </w:rPr>
              <w:t xml:space="preserve">2019 год – </w:t>
            </w:r>
            <w:r w:rsidRPr="000041AF">
              <w:rPr>
                <w:sz w:val="28"/>
                <w:szCs w:val="28"/>
              </w:rPr>
              <w:t>15</w:t>
            </w:r>
            <w:r w:rsidR="007A0BCD">
              <w:rPr>
                <w:sz w:val="28"/>
                <w:szCs w:val="28"/>
              </w:rPr>
              <w:t> </w:t>
            </w:r>
            <w:r w:rsidRPr="000041AF">
              <w:rPr>
                <w:sz w:val="28"/>
                <w:szCs w:val="28"/>
              </w:rPr>
              <w:t>605</w:t>
            </w:r>
            <w:r w:rsidR="007A0BCD">
              <w:rPr>
                <w:sz w:val="28"/>
                <w:szCs w:val="28"/>
              </w:rPr>
              <w:t xml:space="preserve"> </w:t>
            </w:r>
            <w:r w:rsidRPr="000041AF">
              <w:rPr>
                <w:sz w:val="28"/>
                <w:szCs w:val="28"/>
              </w:rPr>
              <w:t>281,25</w:t>
            </w:r>
            <w:r w:rsidR="000041AF">
              <w:rPr>
                <w:sz w:val="28"/>
                <w:szCs w:val="28"/>
              </w:rPr>
              <w:t xml:space="preserve"> </w:t>
            </w:r>
            <w:r w:rsidRPr="001D0D31">
              <w:rPr>
                <w:sz w:val="28"/>
                <w:szCs w:val="28"/>
              </w:rPr>
              <w:t>рублей;</w:t>
            </w:r>
          </w:p>
          <w:p w:rsidR="001D0D31" w:rsidRPr="001D0D31" w:rsidRDefault="001D0D31" w:rsidP="001D0D31">
            <w:pPr>
              <w:rPr>
                <w:sz w:val="28"/>
                <w:szCs w:val="28"/>
              </w:rPr>
            </w:pPr>
            <w:r w:rsidRPr="001D0D31">
              <w:rPr>
                <w:sz w:val="28"/>
                <w:szCs w:val="28"/>
              </w:rPr>
              <w:t xml:space="preserve">2020 год – </w:t>
            </w:r>
            <w:r w:rsidR="007A0BCD">
              <w:rPr>
                <w:sz w:val="28"/>
                <w:szCs w:val="28"/>
              </w:rPr>
              <w:t>22 925 342,82</w:t>
            </w:r>
            <w:r w:rsidR="00F16AF0">
              <w:rPr>
                <w:sz w:val="28"/>
                <w:szCs w:val="28"/>
              </w:rPr>
              <w:t xml:space="preserve"> </w:t>
            </w:r>
            <w:r w:rsidRPr="001D0D31">
              <w:rPr>
                <w:sz w:val="28"/>
                <w:szCs w:val="28"/>
              </w:rPr>
              <w:t>рублей;</w:t>
            </w:r>
          </w:p>
          <w:p w:rsidR="001D0D31" w:rsidRPr="001D0D31" w:rsidRDefault="00AC2660" w:rsidP="001D0D31">
            <w:pPr>
              <w:rPr>
                <w:sz w:val="28"/>
                <w:szCs w:val="28"/>
              </w:rPr>
            </w:pPr>
            <w:r>
              <w:rPr>
                <w:sz w:val="28"/>
                <w:szCs w:val="28"/>
              </w:rPr>
              <w:t xml:space="preserve">2021 год – </w:t>
            </w:r>
            <w:r w:rsidR="0093528F">
              <w:rPr>
                <w:sz w:val="28"/>
                <w:szCs w:val="28"/>
              </w:rPr>
              <w:t>12 045 293,98</w:t>
            </w:r>
            <w:r w:rsidR="001D0D31" w:rsidRPr="001D0D31">
              <w:rPr>
                <w:sz w:val="28"/>
                <w:szCs w:val="28"/>
              </w:rPr>
              <w:t xml:space="preserve"> рублей;</w:t>
            </w:r>
          </w:p>
          <w:p w:rsidR="001D0D31" w:rsidRPr="001D0D31" w:rsidRDefault="001D0D31" w:rsidP="001D0D31">
            <w:pPr>
              <w:rPr>
                <w:sz w:val="28"/>
                <w:szCs w:val="28"/>
              </w:rPr>
            </w:pPr>
            <w:r w:rsidRPr="001D0D31">
              <w:rPr>
                <w:sz w:val="28"/>
                <w:szCs w:val="28"/>
              </w:rPr>
              <w:t xml:space="preserve">2022 год – </w:t>
            </w:r>
            <w:r w:rsidR="00E872AF">
              <w:rPr>
                <w:sz w:val="28"/>
                <w:szCs w:val="28"/>
              </w:rPr>
              <w:t>15 690 622,44</w:t>
            </w:r>
            <w:r w:rsidRPr="001D0D31">
              <w:rPr>
                <w:sz w:val="28"/>
                <w:szCs w:val="28"/>
              </w:rPr>
              <w:t xml:space="preserve"> рублей;</w:t>
            </w:r>
          </w:p>
          <w:p w:rsidR="001D0D31" w:rsidRPr="001D0D31" w:rsidRDefault="001D0D31" w:rsidP="001D0D31">
            <w:pPr>
              <w:rPr>
                <w:sz w:val="28"/>
                <w:szCs w:val="28"/>
              </w:rPr>
            </w:pPr>
            <w:r w:rsidRPr="001D0D31">
              <w:rPr>
                <w:sz w:val="28"/>
                <w:szCs w:val="28"/>
              </w:rPr>
              <w:t xml:space="preserve">2023 год – </w:t>
            </w:r>
            <w:r w:rsidR="00E872AF">
              <w:rPr>
                <w:sz w:val="28"/>
                <w:szCs w:val="28"/>
              </w:rPr>
              <w:t>13 444 378,36</w:t>
            </w:r>
            <w:r w:rsidRPr="001D0D31">
              <w:rPr>
                <w:sz w:val="28"/>
                <w:szCs w:val="28"/>
              </w:rPr>
              <w:t xml:space="preserve"> рублей;</w:t>
            </w:r>
          </w:p>
          <w:p w:rsidR="001D0D31" w:rsidRPr="001D0D31" w:rsidRDefault="001D0D31" w:rsidP="001D0D31">
            <w:pPr>
              <w:rPr>
                <w:sz w:val="28"/>
                <w:szCs w:val="28"/>
              </w:rPr>
            </w:pPr>
            <w:r w:rsidRPr="001D0D31">
              <w:rPr>
                <w:sz w:val="28"/>
                <w:szCs w:val="28"/>
              </w:rPr>
              <w:t xml:space="preserve">2024 год – </w:t>
            </w:r>
            <w:r w:rsidR="00E872AF">
              <w:rPr>
                <w:sz w:val="28"/>
                <w:szCs w:val="28"/>
              </w:rPr>
              <w:t>10 905 965,15</w:t>
            </w:r>
            <w:r w:rsidR="00712047" w:rsidRPr="00712047">
              <w:rPr>
                <w:sz w:val="28"/>
                <w:szCs w:val="28"/>
              </w:rPr>
              <w:t xml:space="preserve"> </w:t>
            </w:r>
            <w:r w:rsidRPr="001D0D31">
              <w:rPr>
                <w:sz w:val="28"/>
                <w:szCs w:val="28"/>
              </w:rPr>
              <w:t>рублей;</w:t>
            </w:r>
          </w:p>
          <w:p w:rsidR="001D0D31" w:rsidRDefault="001D0D31" w:rsidP="001D0D31">
            <w:pPr>
              <w:rPr>
                <w:sz w:val="28"/>
                <w:szCs w:val="28"/>
              </w:rPr>
            </w:pPr>
            <w:r w:rsidRPr="001D0D31">
              <w:rPr>
                <w:sz w:val="28"/>
                <w:szCs w:val="28"/>
              </w:rPr>
              <w:t xml:space="preserve">2025 год – </w:t>
            </w:r>
            <w:r w:rsidR="00E872AF">
              <w:rPr>
                <w:sz w:val="28"/>
                <w:szCs w:val="28"/>
              </w:rPr>
              <w:t>8 310 375,38</w:t>
            </w:r>
            <w:r w:rsidR="00712047" w:rsidRPr="00712047">
              <w:rPr>
                <w:sz w:val="28"/>
                <w:szCs w:val="28"/>
              </w:rPr>
              <w:t xml:space="preserve"> </w:t>
            </w:r>
            <w:r w:rsidR="00E872AF">
              <w:rPr>
                <w:sz w:val="28"/>
                <w:szCs w:val="28"/>
              </w:rPr>
              <w:t>рублей;</w:t>
            </w:r>
          </w:p>
          <w:p w:rsidR="00E872AF" w:rsidRPr="001D0D31" w:rsidRDefault="00E872AF" w:rsidP="00E872AF">
            <w:pPr>
              <w:rPr>
                <w:sz w:val="28"/>
                <w:szCs w:val="28"/>
              </w:rPr>
            </w:pPr>
            <w:r w:rsidRPr="001D0D31">
              <w:rPr>
                <w:sz w:val="28"/>
                <w:szCs w:val="28"/>
              </w:rPr>
              <w:t>202</w:t>
            </w:r>
            <w:r>
              <w:rPr>
                <w:sz w:val="28"/>
                <w:szCs w:val="28"/>
              </w:rPr>
              <w:t>6</w:t>
            </w:r>
            <w:r w:rsidRPr="001D0D31">
              <w:rPr>
                <w:sz w:val="28"/>
                <w:szCs w:val="28"/>
              </w:rPr>
              <w:t xml:space="preserve"> год – </w:t>
            </w:r>
            <w:r>
              <w:rPr>
                <w:sz w:val="28"/>
                <w:szCs w:val="28"/>
              </w:rPr>
              <w:t>8 900 523,62</w:t>
            </w:r>
            <w:r w:rsidRPr="00712047">
              <w:rPr>
                <w:sz w:val="28"/>
                <w:szCs w:val="28"/>
              </w:rPr>
              <w:t xml:space="preserve"> </w:t>
            </w:r>
            <w:r w:rsidRPr="001D0D31">
              <w:rPr>
                <w:sz w:val="28"/>
                <w:szCs w:val="28"/>
              </w:rPr>
              <w:t>рублей.</w:t>
            </w:r>
          </w:p>
          <w:p w:rsidR="001D0D31" w:rsidRPr="001D0D31" w:rsidRDefault="001D0D31" w:rsidP="000041AF">
            <w:pPr>
              <w:tabs>
                <w:tab w:val="left" w:pos="0"/>
              </w:tabs>
              <w:jc w:val="both"/>
              <w:rPr>
                <w:sz w:val="28"/>
                <w:szCs w:val="28"/>
                <w:highlight w:val="cyan"/>
              </w:rPr>
            </w:pPr>
            <w:r w:rsidRPr="001D0D31">
              <w:rPr>
                <w:sz w:val="28"/>
                <w:szCs w:val="28"/>
              </w:rPr>
              <w:t>Источниками финансирования муниципальной программы являются</w:t>
            </w:r>
            <w:r w:rsidR="000041AF">
              <w:rPr>
                <w:sz w:val="28"/>
                <w:szCs w:val="28"/>
              </w:rPr>
              <w:t xml:space="preserve"> </w:t>
            </w:r>
            <w:r w:rsidRPr="001D0D31">
              <w:rPr>
                <w:rFonts w:ascii="Times New Roman CYR" w:hAnsi="Times New Roman CYR" w:cs="Times New Roman CYR"/>
                <w:sz w:val="28"/>
                <w:szCs w:val="28"/>
              </w:rPr>
              <w:t>средства бюджета Любинского муниципального района Омской области,</w:t>
            </w:r>
            <w:r w:rsidRPr="001D0D31">
              <w:rPr>
                <w:sz w:val="28"/>
                <w:szCs w:val="28"/>
              </w:rPr>
              <w:t xml:space="preserve"> налоговые и неналоговые доходы, поступления нецелевого и целевого характера</w:t>
            </w:r>
            <w:r w:rsidR="000041AF">
              <w:rPr>
                <w:sz w:val="28"/>
                <w:szCs w:val="28"/>
              </w:rPr>
              <w:t>, поступлений целевого характера из областного бюджета, поступлений целевого характера из федерального бюджета, поступлений целевого характера из бюджетов поселений.</w:t>
            </w:r>
          </w:p>
        </w:tc>
      </w:tr>
      <w:tr w:rsidR="001D0D31" w:rsidRPr="001D0D31" w:rsidTr="008A611D">
        <w:trPr>
          <w:trHeight w:val="1124"/>
        </w:trPr>
        <w:tc>
          <w:tcPr>
            <w:tcW w:w="4219" w:type="dxa"/>
          </w:tcPr>
          <w:p w:rsidR="001D0D31" w:rsidRPr="001D0D31" w:rsidRDefault="001D0D31" w:rsidP="001D0D31">
            <w:pPr>
              <w:jc w:val="both"/>
              <w:rPr>
                <w:sz w:val="28"/>
                <w:szCs w:val="28"/>
              </w:rPr>
            </w:pPr>
            <w:r w:rsidRPr="001D0D31">
              <w:rPr>
                <w:sz w:val="28"/>
                <w:szCs w:val="28"/>
              </w:rPr>
              <w:t xml:space="preserve">Ожидаемые результаты реализации муниципальной программы (по годам и по итогам реализации) </w:t>
            </w:r>
          </w:p>
        </w:tc>
        <w:tc>
          <w:tcPr>
            <w:tcW w:w="5245" w:type="dxa"/>
          </w:tcPr>
          <w:p w:rsidR="001D0D31" w:rsidRPr="00F04536" w:rsidRDefault="001D0D31" w:rsidP="000041AF">
            <w:pPr>
              <w:numPr>
                <w:ilvl w:val="0"/>
                <w:numId w:val="1"/>
              </w:numPr>
              <w:autoSpaceDE w:val="0"/>
              <w:autoSpaceDN w:val="0"/>
              <w:adjustRightInd w:val="0"/>
              <w:spacing w:line="276" w:lineRule="auto"/>
              <w:ind w:left="0" w:firstLine="33"/>
              <w:jc w:val="both"/>
              <w:rPr>
                <w:sz w:val="28"/>
                <w:szCs w:val="28"/>
              </w:rPr>
            </w:pPr>
            <w:proofErr w:type="gramStart"/>
            <w:r w:rsidRPr="00F04536">
              <w:rPr>
                <w:sz w:val="28"/>
                <w:szCs w:val="28"/>
              </w:rPr>
              <w:t xml:space="preserve">Рост числа субъектов малого и среднего предпринимательства в расчете на 10 тыс. человек населения: 2019 год - 201,59 единиц, 2020 год </w:t>
            </w:r>
            <w:r w:rsidR="00F04536" w:rsidRPr="00F04536">
              <w:rPr>
                <w:sz w:val="28"/>
                <w:szCs w:val="28"/>
              </w:rPr>
              <w:t>–</w:t>
            </w:r>
            <w:r w:rsidRPr="00F04536">
              <w:rPr>
                <w:sz w:val="28"/>
                <w:szCs w:val="28"/>
              </w:rPr>
              <w:t xml:space="preserve"> </w:t>
            </w:r>
            <w:r w:rsidR="00F04536" w:rsidRPr="00F04536">
              <w:rPr>
                <w:sz w:val="28"/>
                <w:szCs w:val="28"/>
              </w:rPr>
              <w:t>188,80</w:t>
            </w:r>
            <w:r w:rsidRPr="00F04536">
              <w:rPr>
                <w:sz w:val="28"/>
                <w:szCs w:val="28"/>
              </w:rPr>
              <w:t xml:space="preserve"> единиц, 2021 год – </w:t>
            </w:r>
            <w:r w:rsidR="00F04536" w:rsidRPr="00F04536">
              <w:rPr>
                <w:sz w:val="28"/>
                <w:szCs w:val="28"/>
              </w:rPr>
              <w:t>189,55</w:t>
            </w:r>
            <w:r w:rsidRPr="00F04536">
              <w:rPr>
                <w:sz w:val="28"/>
                <w:szCs w:val="28"/>
              </w:rPr>
              <w:t xml:space="preserve"> единиц, 2022 год – </w:t>
            </w:r>
            <w:r w:rsidR="00F04536" w:rsidRPr="00F04536">
              <w:rPr>
                <w:sz w:val="28"/>
                <w:szCs w:val="28"/>
              </w:rPr>
              <w:t>191</w:t>
            </w:r>
            <w:r w:rsidRPr="00F04536">
              <w:rPr>
                <w:sz w:val="28"/>
                <w:szCs w:val="28"/>
              </w:rPr>
              <w:t xml:space="preserve">,45 единиц, 2023 год – </w:t>
            </w:r>
            <w:r w:rsidR="00F04536" w:rsidRPr="00F04536">
              <w:rPr>
                <w:sz w:val="28"/>
                <w:szCs w:val="28"/>
              </w:rPr>
              <w:t>193,35</w:t>
            </w:r>
            <w:r w:rsidRPr="00F04536">
              <w:rPr>
                <w:sz w:val="28"/>
                <w:szCs w:val="28"/>
              </w:rPr>
              <w:t xml:space="preserve"> единиц, 2024 год – </w:t>
            </w:r>
            <w:r w:rsidR="00F04536" w:rsidRPr="00F04536">
              <w:rPr>
                <w:sz w:val="28"/>
                <w:szCs w:val="28"/>
              </w:rPr>
              <w:t>193,25 единиц, 2025 год – 197,15</w:t>
            </w:r>
            <w:r w:rsidR="00E872AF">
              <w:rPr>
                <w:sz w:val="28"/>
                <w:szCs w:val="28"/>
              </w:rPr>
              <w:t xml:space="preserve">  единиц, </w:t>
            </w:r>
            <w:r w:rsidR="00E872AF" w:rsidRPr="00F04536">
              <w:rPr>
                <w:sz w:val="28"/>
                <w:szCs w:val="28"/>
              </w:rPr>
              <w:t>202</w:t>
            </w:r>
            <w:r w:rsidR="00E872AF">
              <w:rPr>
                <w:sz w:val="28"/>
                <w:szCs w:val="28"/>
              </w:rPr>
              <w:t>6</w:t>
            </w:r>
            <w:r w:rsidR="00E872AF" w:rsidRPr="00F04536">
              <w:rPr>
                <w:sz w:val="28"/>
                <w:szCs w:val="28"/>
              </w:rPr>
              <w:t xml:space="preserve"> год – 197,15</w:t>
            </w:r>
            <w:r w:rsidR="00E872AF">
              <w:rPr>
                <w:sz w:val="28"/>
                <w:szCs w:val="28"/>
              </w:rPr>
              <w:t xml:space="preserve">  единиц.</w:t>
            </w:r>
            <w:proofErr w:type="gramEnd"/>
          </w:p>
          <w:p w:rsidR="001D0D31" w:rsidRPr="001D0D31" w:rsidRDefault="001D0D31" w:rsidP="000041AF">
            <w:pPr>
              <w:autoSpaceDE w:val="0"/>
              <w:autoSpaceDN w:val="0"/>
              <w:adjustRightInd w:val="0"/>
              <w:ind w:firstLine="33"/>
              <w:jc w:val="both"/>
              <w:rPr>
                <w:sz w:val="28"/>
                <w:szCs w:val="28"/>
                <w:highlight w:val="cyan"/>
              </w:rPr>
            </w:pPr>
            <w:r w:rsidRPr="001D0D31">
              <w:rPr>
                <w:sz w:val="28"/>
                <w:szCs w:val="28"/>
              </w:rPr>
              <w:t xml:space="preserve">2. </w:t>
            </w:r>
            <w:proofErr w:type="gramStart"/>
            <w:r w:rsidRPr="001D0D31">
              <w:rPr>
                <w:sz w:val="28"/>
                <w:szCs w:val="28"/>
              </w:rPr>
              <w:t>Увеличение доли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2019 год – 43,46 процента, 2020 год – 43,47 процента, 2021 год – 43,48 процента, 2022 год – 43,49 процента, 2023 год – 43,50 процента, 2024 год – 43,51 процента, 2025 год – 43,52 процента</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43,5</w:t>
            </w:r>
            <w:r w:rsidR="00E872AF">
              <w:rPr>
                <w:sz w:val="28"/>
                <w:szCs w:val="28"/>
              </w:rPr>
              <w:t>3</w:t>
            </w:r>
            <w:r w:rsidR="00E872AF" w:rsidRPr="001D0D31">
              <w:rPr>
                <w:sz w:val="28"/>
                <w:szCs w:val="28"/>
              </w:rPr>
              <w:t xml:space="preserve"> процента</w:t>
            </w:r>
            <w:r w:rsidRPr="001D0D31">
              <w:rPr>
                <w:sz w:val="28"/>
                <w:szCs w:val="28"/>
              </w:rPr>
              <w:t>).</w:t>
            </w:r>
            <w:proofErr w:type="gramEnd"/>
          </w:p>
          <w:p w:rsidR="001D0D31" w:rsidRPr="001D0D31" w:rsidRDefault="001D0D31" w:rsidP="001D0D31">
            <w:pPr>
              <w:autoSpaceDE w:val="0"/>
              <w:autoSpaceDN w:val="0"/>
              <w:adjustRightInd w:val="0"/>
              <w:ind w:firstLine="33"/>
              <w:jc w:val="both"/>
              <w:rPr>
                <w:sz w:val="28"/>
                <w:szCs w:val="28"/>
              </w:rPr>
            </w:pPr>
            <w:r w:rsidRPr="001D0D31">
              <w:rPr>
                <w:sz w:val="28"/>
                <w:szCs w:val="28"/>
              </w:rPr>
              <w:t xml:space="preserve">3. </w:t>
            </w:r>
            <w:proofErr w:type="gramStart"/>
            <w:r w:rsidRPr="001D0D31">
              <w:rPr>
                <w:sz w:val="28"/>
                <w:szCs w:val="28"/>
              </w:rPr>
              <w:t>Рост объема инвестиций в основной капитал (за исключением бюджетных средств) в расчете на одного жителя (2019 год – 6706,18 рублей, 2020 год – 7041,49 рублей, 2021 год – 7253,73 рублей, 2022 год – 7470,31 рублей, 2023 год – 7694,42 рублей, 2024 год – 7925,25 рублей, 2025 год – 8163,00 рублей</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816</w:t>
            </w:r>
            <w:r w:rsidR="00E872AF">
              <w:rPr>
                <w:sz w:val="28"/>
                <w:szCs w:val="28"/>
              </w:rPr>
              <w:t>5</w:t>
            </w:r>
            <w:r w:rsidR="00E872AF" w:rsidRPr="001D0D31">
              <w:rPr>
                <w:sz w:val="28"/>
                <w:szCs w:val="28"/>
              </w:rPr>
              <w:t>,00 рублей</w:t>
            </w:r>
            <w:r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4</w:t>
            </w:r>
            <w:r w:rsidR="001D0D31" w:rsidRPr="001D0D31">
              <w:rPr>
                <w:sz w:val="28"/>
                <w:szCs w:val="28"/>
              </w:rPr>
              <w:t xml:space="preserve">. </w:t>
            </w:r>
            <w:proofErr w:type="gramStart"/>
            <w:r w:rsidR="001D0D31" w:rsidRPr="001D0D31">
              <w:rPr>
                <w:sz w:val="28"/>
                <w:szCs w:val="28"/>
              </w:rPr>
              <w:t>Вовлечение с 2019 года по 202</w:t>
            </w:r>
            <w:r w:rsidR="00E872AF">
              <w:rPr>
                <w:sz w:val="28"/>
                <w:szCs w:val="28"/>
              </w:rPr>
              <w:t>6</w:t>
            </w:r>
            <w:r w:rsidR="001D0D31" w:rsidRPr="001D0D31">
              <w:rPr>
                <w:sz w:val="28"/>
                <w:szCs w:val="28"/>
              </w:rPr>
              <w:t xml:space="preserve"> год в сельскохозяйственный оборот неиспользуемых сельскохозяйственных угодий в количестве 10500 гектаров (2019 год – 1500 га, 2020 год – 1500 га, 2021 год – 1500 га, 2022 год – 1500 га, 2023 год – 1500 га, 2024 год – 1500 га, 2025 год – 1500 га</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1500 га</w:t>
            </w:r>
            <w:r w:rsidR="001D0D31"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5</w:t>
            </w:r>
            <w:r w:rsidR="001D0D31" w:rsidRPr="001D0D31">
              <w:rPr>
                <w:sz w:val="28"/>
                <w:szCs w:val="28"/>
              </w:rPr>
              <w:t>. Рост производства молока в хозяйствах всех категорий к 202</w:t>
            </w:r>
            <w:r w:rsidR="00E872AF">
              <w:rPr>
                <w:sz w:val="28"/>
                <w:szCs w:val="28"/>
              </w:rPr>
              <w:t>6</w:t>
            </w:r>
            <w:r w:rsidR="001D0D31" w:rsidRPr="001D0D31">
              <w:rPr>
                <w:sz w:val="28"/>
                <w:szCs w:val="28"/>
              </w:rPr>
              <w:t xml:space="preserve"> году до 23350 тонн (2019 год – 22436 тонн, 2020 – 22593 тонны, 2021 год – 22750 тонн, 2022 год – 22900 тонн, 2023 год 23060 тонн, 2024 год – 23200 тонн, 2025 год – 23350 тонн</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23350 тонн</w:t>
            </w:r>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6</w:t>
            </w:r>
            <w:r w:rsidR="001D0D31" w:rsidRPr="001D0D31">
              <w:rPr>
                <w:sz w:val="28"/>
                <w:szCs w:val="28"/>
              </w:rPr>
              <w:t xml:space="preserve">. </w:t>
            </w:r>
            <w:proofErr w:type="gramStart"/>
            <w:r w:rsidR="001D0D31" w:rsidRPr="001D0D31">
              <w:rPr>
                <w:sz w:val="28"/>
                <w:szCs w:val="28"/>
              </w:rPr>
              <w:t>Повышение доли прибыльных сельскохозяйственных организаций в их общем числе до 100 процентов (2019 год – 100 процентов, 2020 год – 100 процентов, 2021 год – 100  процентов, 2022 год – 100 процентов, 2023 год – 100  процентов, 2024 год – 100  процентов, 2025 год – 100  процентов</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100  процентов</w:t>
            </w:r>
            <w:r w:rsidR="001D0D31" w:rsidRPr="001D0D31">
              <w:rPr>
                <w:sz w:val="28"/>
                <w:szCs w:val="28"/>
              </w:rPr>
              <w:t>).</w:t>
            </w:r>
            <w:proofErr w:type="gramEnd"/>
          </w:p>
          <w:p w:rsidR="001D0D31" w:rsidRPr="001D0D31" w:rsidRDefault="00FE5B2E" w:rsidP="001D0D31">
            <w:pPr>
              <w:widowControl w:val="0"/>
              <w:autoSpaceDE w:val="0"/>
              <w:autoSpaceDN w:val="0"/>
              <w:adjustRightInd w:val="0"/>
              <w:jc w:val="both"/>
              <w:outlineLvl w:val="2"/>
              <w:rPr>
                <w:sz w:val="28"/>
                <w:szCs w:val="28"/>
              </w:rPr>
            </w:pPr>
            <w:r>
              <w:rPr>
                <w:sz w:val="28"/>
                <w:szCs w:val="28"/>
              </w:rPr>
              <w:t>7</w:t>
            </w:r>
            <w:r w:rsidR="001D0D31" w:rsidRPr="001D0D31">
              <w:rPr>
                <w:sz w:val="28"/>
                <w:szCs w:val="28"/>
              </w:rPr>
              <w:t xml:space="preserve">. </w:t>
            </w:r>
            <w:proofErr w:type="gramStart"/>
            <w:r w:rsidR="001D0D31" w:rsidRPr="001D0D31">
              <w:rPr>
                <w:sz w:val="28"/>
                <w:szCs w:val="28"/>
              </w:rPr>
              <w:t>Обеспечение с 2019 года по 202</w:t>
            </w:r>
            <w:r w:rsidR="00E872AF">
              <w:rPr>
                <w:sz w:val="28"/>
                <w:szCs w:val="28"/>
              </w:rPr>
              <w:t>6</w:t>
            </w:r>
            <w:r w:rsidR="001D0D31" w:rsidRPr="001D0D31">
              <w:rPr>
                <w:sz w:val="28"/>
                <w:szCs w:val="28"/>
              </w:rPr>
              <w:t xml:space="preserve"> год</w:t>
            </w:r>
            <w:r w:rsidR="001D0D31" w:rsidRPr="001D0D31">
              <w:rPr>
                <w:rFonts w:eastAsia="Calibri"/>
                <w:sz w:val="28"/>
                <w:szCs w:val="28"/>
                <w:lang w:eastAsia="en-US"/>
              </w:rPr>
              <w:t xml:space="preserve"> количества руководителей сельскохозяйственных организаций и крестьянских фермерских хозяйств, специалистов и рабочих массовых профессий, прошедших повышение квалификации,  не менее 70 человек (</w:t>
            </w:r>
            <w:r w:rsidR="001D0D31" w:rsidRPr="001D0D31">
              <w:rPr>
                <w:sz w:val="28"/>
                <w:szCs w:val="28"/>
              </w:rPr>
              <w:t>2019 год – 10 человек, 2020 год – 10 человек, 2021 год – 10 человек, 2022 год – 10 человек, 2023 год – 10 человек, 2024 год – 10 человек, 2025 год – 10 человек</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10 человек</w:t>
            </w:r>
            <w:r w:rsidR="001D0D31" w:rsidRPr="001D0D31">
              <w:rPr>
                <w:sz w:val="28"/>
                <w:szCs w:val="28"/>
              </w:rPr>
              <w:t>).</w:t>
            </w:r>
            <w:proofErr w:type="gramEnd"/>
          </w:p>
          <w:p w:rsidR="001D0D31" w:rsidRPr="001D0D31" w:rsidRDefault="00FE5B2E" w:rsidP="001D0D31">
            <w:pPr>
              <w:autoSpaceDE w:val="0"/>
              <w:autoSpaceDN w:val="0"/>
              <w:adjustRightInd w:val="0"/>
              <w:ind w:firstLine="67"/>
              <w:jc w:val="both"/>
              <w:rPr>
                <w:sz w:val="28"/>
                <w:szCs w:val="28"/>
              </w:rPr>
            </w:pPr>
            <w:r>
              <w:rPr>
                <w:sz w:val="28"/>
                <w:szCs w:val="28"/>
              </w:rPr>
              <w:t>8</w:t>
            </w:r>
            <w:r w:rsidR="001D0D31" w:rsidRPr="001D0D31">
              <w:rPr>
                <w:sz w:val="28"/>
                <w:szCs w:val="28"/>
              </w:rPr>
              <w:t xml:space="preserve">. </w:t>
            </w:r>
            <w:proofErr w:type="gramStart"/>
            <w:r w:rsidR="001D0D31" w:rsidRPr="001D0D31">
              <w:rPr>
                <w:sz w:val="28"/>
                <w:szCs w:val="28"/>
              </w:rPr>
              <w:t>Ежегодное з</w:t>
            </w:r>
            <w:r w:rsidR="001D0D31" w:rsidRPr="001D0D31">
              <w:rPr>
                <w:rFonts w:eastAsia="Calibri"/>
                <w:sz w:val="28"/>
                <w:szCs w:val="28"/>
                <w:lang w:eastAsia="en-US"/>
              </w:rPr>
              <w:t>аключение контракта (договора) на осуществление услуг по отлову и содержанию безнадзорных собак до 7 единиц (2019 год – 1 единица, 2020 год – 1 единица, 2021 год – 1 единица, 2022 год – 1 единица, 2023 год - 1 единица, 2024 год - 1 единица, 2025 год - 1 единица</w:t>
            </w:r>
            <w:r w:rsidR="00E872AF">
              <w:rPr>
                <w:rFonts w:eastAsia="Calibri"/>
                <w:sz w:val="28"/>
                <w:szCs w:val="28"/>
                <w:lang w:eastAsia="en-US"/>
              </w:rPr>
              <w:t xml:space="preserve">, </w:t>
            </w:r>
            <w:r w:rsidR="00E872AF" w:rsidRPr="001D0D31">
              <w:rPr>
                <w:rFonts w:eastAsia="Calibri"/>
                <w:sz w:val="28"/>
                <w:szCs w:val="28"/>
                <w:lang w:eastAsia="en-US"/>
              </w:rPr>
              <w:t>202</w:t>
            </w:r>
            <w:r w:rsidR="00E872AF">
              <w:rPr>
                <w:rFonts w:eastAsia="Calibri"/>
                <w:sz w:val="28"/>
                <w:szCs w:val="28"/>
                <w:lang w:eastAsia="en-US"/>
              </w:rPr>
              <w:t>6</w:t>
            </w:r>
            <w:r w:rsidR="00E872AF" w:rsidRPr="001D0D31">
              <w:rPr>
                <w:rFonts w:eastAsia="Calibri"/>
                <w:sz w:val="28"/>
                <w:szCs w:val="28"/>
                <w:lang w:eastAsia="en-US"/>
              </w:rPr>
              <w:t xml:space="preserve"> год - 1 единица</w:t>
            </w:r>
            <w:r w:rsidR="001D0D31" w:rsidRPr="001D0D31">
              <w:rPr>
                <w:rFonts w:eastAsia="Calibri"/>
                <w:sz w:val="28"/>
                <w:szCs w:val="28"/>
                <w:lang w:eastAsia="en-US"/>
              </w:rPr>
              <w:t>).</w:t>
            </w:r>
            <w:proofErr w:type="gramEnd"/>
          </w:p>
          <w:p w:rsidR="001D0D31" w:rsidRPr="001D0D31" w:rsidRDefault="00FE5B2E" w:rsidP="001D0D31">
            <w:pPr>
              <w:autoSpaceDE w:val="0"/>
              <w:autoSpaceDN w:val="0"/>
              <w:adjustRightInd w:val="0"/>
              <w:jc w:val="both"/>
              <w:rPr>
                <w:sz w:val="28"/>
                <w:szCs w:val="28"/>
              </w:rPr>
            </w:pPr>
            <w:r>
              <w:rPr>
                <w:sz w:val="28"/>
                <w:szCs w:val="28"/>
              </w:rPr>
              <w:t>9</w:t>
            </w:r>
            <w:r w:rsidR="001D0D31" w:rsidRPr="001D0D31">
              <w:rPr>
                <w:sz w:val="28"/>
                <w:szCs w:val="28"/>
              </w:rPr>
              <w:t>. Увеличение доли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 до 100 процентов (начиная с 2019 – 202</w:t>
            </w:r>
            <w:r w:rsidR="00E872AF">
              <w:rPr>
                <w:sz w:val="28"/>
                <w:szCs w:val="28"/>
              </w:rPr>
              <w:t>6</w:t>
            </w:r>
            <w:r w:rsidR="001D0D31" w:rsidRPr="001D0D31">
              <w:rPr>
                <w:sz w:val="28"/>
                <w:szCs w:val="28"/>
              </w:rPr>
              <w:t xml:space="preserve"> годы - 100 процентов за каждый год).</w:t>
            </w:r>
          </w:p>
          <w:p w:rsidR="001D0D31" w:rsidRPr="001D0D31" w:rsidRDefault="00FE5B2E" w:rsidP="001D0D31">
            <w:pPr>
              <w:autoSpaceDE w:val="0"/>
              <w:autoSpaceDN w:val="0"/>
              <w:adjustRightInd w:val="0"/>
              <w:jc w:val="both"/>
              <w:rPr>
                <w:sz w:val="28"/>
                <w:szCs w:val="28"/>
              </w:rPr>
            </w:pPr>
            <w:r>
              <w:rPr>
                <w:sz w:val="28"/>
                <w:szCs w:val="28"/>
              </w:rPr>
              <w:t>10</w:t>
            </w:r>
            <w:r w:rsidR="001D0D31" w:rsidRPr="001D0D31">
              <w:rPr>
                <w:sz w:val="28"/>
                <w:szCs w:val="28"/>
              </w:rPr>
              <w:t xml:space="preserve">. </w:t>
            </w:r>
            <w:proofErr w:type="gramStart"/>
            <w:r w:rsidR="001D0D31" w:rsidRPr="001D0D31">
              <w:rPr>
                <w:sz w:val="28"/>
                <w:szCs w:val="28"/>
              </w:rPr>
              <w:t>Увеличение доли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 до 100 процентов (2019 год – 23,0 процентов в общем объеме реализации тепловой энергии, 2020 год  – 26 процентов в общем объеме реализации тепловой энергии, 2021 год - 29 процентов в общем объеме реализации тепловой энергии, 2022 год - 31</w:t>
            </w:r>
            <w:proofErr w:type="gramEnd"/>
            <w:r w:rsidR="001D0D31" w:rsidRPr="001D0D31">
              <w:rPr>
                <w:sz w:val="28"/>
                <w:szCs w:val="28"/>
              </w:rPr>
              <w:t xml:space="preserve"> процентов в общем объеме реализации тепловой энергии, 2023 год – 40 процентов в общем объеме реализации тепловой энергии, 2024 год – 75 процентов в общем объеме реализации тепловой энергии, 2025 год – 100 процентов в общем объеме реализации тепловой энергии</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100 процентов в общем объеме реализации тепловой энергии</w:t>
            </w:r>
            <w:r w:rsidR="001D0D31" w:rsidRPr="001D0D31">
              <w:rPr>
                <w:sz w:val="28"/>
                <w:szCs w:val="28"/>
              </w:rPr>
              <w:t>).</w:t>
            </w:r>
          </w:p>
          <w:p w:rsidR="001D0D31" w:rsidRPr="001D0D31" w:rsidRDefault="00FE5B2E" w:rsidP="001D0D31">
            <w:pPr>
              <w:autoSpaceDE w:val="0"/>
              <w:autoSpaceDN w:val="0"/>
              <w:adjustRightInd w:val="0"/>
              <w:jc w:val="both"/>
              <w:rPr>
                <w:sz w:val="28"/>
                <w:szCs w:val="28"/>
                <w:highlight w:val="cyan"/>
              </w:rPr>
            </w:pPr>
            <w:r>
              <w:rPr>
                <w:sz w:val="28"/>
                <w:szCs w:val="28"/>
              </w:rPr>
              <w:t>11</w:t>
            </w:r>
            <w:r w:rsidR="001D0D31" w:rsidRPr="001D0D31">
              <w:rPr>
                <w:sz w:val="28"/>
                <w:szCs w:val="28"/>
              </w:rPr>
              <w:t>. Увеличение доли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до 100 процентов (2019 год – 94,35 процентов, 2020 год – 97,18 процентов, 2021 год – 99 процентов, начиная с 2022 года – 100 процентов каждый год).</w:t>
            </w:r>
          </w:p>
          <w:p w:rsidR="001D0D31" w:rsidRPr="001D0D31" w:rsidRDefault="00FE5B2E" w:rsidP="001D0D31">
            <w:pPr>
              <w:autoSpaceDE w:val="0"/>
              <w:autoSpaceDN w:val="0"/>
              <w:adjustRightInd w:val="0"/>
              <w:jc w:val="both"/>
              <w:rPr>
                <w:sz w:val="28"/>
                <w:szCs w:val="28"/>
              </w:rPr>
            </w:pPr>
            <w:r>
              <w:rPr>
                <w:sz w:val="28"/>
                <w:szCs w:val="28"/>
              </w:rPr>
              <w:t>12</w:t>
            </w:r>
            <w:r w:rsidR="001D0D31" w:rsidRPr="001D0D31">
              <w:rPr>
                <w:sz w:val="28"/>
                <w:szCs w:val="28"/>
              </w:rPr>
              <w:t>. Доля объема горячей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остается на уровне 0 процентов (2019 – 202</w:t>
            </w:r>
            <w:r w:rsidR="00E872AF">
              <w:rPr>
                <w:sz w:val="28"/>
                <w:szCs w:val="28"/>
              </w:rPr>
              <w:t>6</w:t>
            </w:r>
            <w:r w:rsidR="001D0D31" w:rsidRPr="001D0D31">
              <w:rPr>
                <w:sz w:val="28"/>
                <w:szCs w:val="28"/>
              </w:rPr>
              <w:t xml:space="preserve"> годы - 0 процентов за каждый год).</w:t>
            </w:r>
          </w:p>
          <w:p w:rsidR="001D0D31" w:rsidRPr="001D0D31" w:rsidRDefault="001D0D31" w:rsidP="001D0D31">
            <w:pPr>
              <w:autoSpaceDE w:val="0"/>
              <w:autoSpaceDN w:val="0"/>
              <w:adjustRightInd w:val="0"/>
              <w:jc w:val="both"/>
              <w:rPr>
                <w:sz w:val="28"/>
                <w:szCs w:val="28"/>
              </w:rPr>
            </w:pPr>
            <w:r w:rsidRPr="001D0D31">
              <w:rPr>
                <w:sz w:val="28"/>
                <w:szCs w:val="28"/>
              </w:rPr>
              <w:t>1</w:t>
            </w:r>
            <w:r w:rsidR="00FE5B2E">
              <w:rPr>
                <w:sz w:val="28"/>
                <w:szCs w:val="28"/>
              </w:rPr>
              <w:t>3</w:t>
            </w:r>
            <w:r w:rsidRPr="001D0D31">
              <w:rPr>
                <w:sz w:val="28"/>
                <w:szCs w:val="28"/>
              </w:rPr>
              <w:t xml:space="preserve">. </w:t>
            </w:r>
            <w:proofErr w:type="gramStart"/>
            <w:r w:rsidRPr="001D0D31">
              <w:rPr>
                <w:sz w:val="28"/>
                <w:szCs w:val="28"/>
              </w:rPr>
              <w:t>Увеличение доли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 до 99,88 процентов (2019 год – 99,78 процентов, 2020 год – 99,80 процентов, 2021 год – 99,82 процентов, 2022 год – 99,84 процентов, 2023 год – 99,85 процентов, 2024 год – 99,87 процентов, 2025 год – 99,88 процентов</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99,8</w:t>
            </w:r>
            <w:r w:rsidR="00E872AF">
              <w:rPr>
                <w:sz w:val="28"/>
                <w:szCs w:val="28"/>
              </w:rPr>
              <w:t>9</w:t>
            </w:r>
            <w:r w:rsidR="00E872AF" w:rsidRPr="001D0D31">
              <w:rPr>
                <w:sz w:val="28"/>
                <w:szCs w:val="28"/>
              </w:rPr>
              <w:t xml:space="preserve"> процентов</w:t>
            </w:r>
            <w:r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14</w:t>
            </w:r>
            <w:r w:rsidR="001D0D31" w:rsidRPr="001D0D31">
              <w:rPr>
                <w:sz w:val="28"/>
                <w:szCs w:val="28"/>
              </w:rPr>
              <w:t xml:space="preserve">. Доля объема энергетических ресурсов, производимых с использованием возобновляемых источников энергии, в общем объеме </w:t>
            </w:r>
            <w:proofErr w:type="gramStart"/>
            <w:r w:rsidR="001D0D31" w:rsidRPr="001D0D31">
              <w:rPr>
                <w:sz w:val="28"/>
                <w:szCs w:val="28"/>
              </w:rPr>
              <w:t>энергетических ресурсов, производимых на территории муниципального образования остается</w:t>
            </w:r>
            <w:proofErr w:type="gramEnd"/>
            <w:r w:rsidR="001D0D31" w:rsidRPr="001D0D31">
              <w:rPr>
                <w:sz w:val="28"/>
                <w:szCs w:val="28"/>
              </w:rPr>
              <w:t xml:space="preserve"> на уровне 0 процентов (2019 – 202</w:t>
            </w:r>
            <w:r w:rsidR="00E872AF">
              <w:rPr>
                <w:sz w:val="28"/>
                <w:szCs w:val="28"/>
              </w:rPr>
              <w:t>6</w:t>
            </w:r>
            <w:r w:rsidR="001D0D31" w:rsidRPr="001D0D31">
              <w:rPr>
                <w:sz w:val="28"/>
                <w:szCs w:val="28"/>
              </w:rPr>
              <w:t xml:space="preserve"> годы - 0 процентов за каждый год).</w:t>
            </w:r>
          </w:p>
          <w:p w:rsidR="001D0D31" w:rsidRPr="001D0D31" w:rsidRDefault="00FE5B2E" w:rsidP="001D0D31">
            <w:pPr>
              <w:autoSpaceDE w:val="0"/>
              <w:autoSpaceDN w:val="0"/>
              <w:adjustRightInd w:val="0"/>
              <w:jc w:val="both"/>
              <w:rPr>
                <w:sz w:val="28"/>
                <w:szCs w:val="28"/>
              </w:rPr>
            </w:pPr>
            <w:r>
              <w:rPr>
                <w:sz w:val="28"/>
                <w:szCs w:val="28"/>
              </w:rPr>
              <w:t>15</w:t>
            </w:r>
            <w:r w:rsidR="001D0D31" w:rsidRPr="001D0D31">
              <w:rPr>
                <w:sz w:val="28"/>
                <w:szCs w:val="28"/>
              </w:rPr>
              <w:t xml:space="preserve">. Снижение удельного расхода электрической энергии на снабжение органов местного самоуправления и муниципальных учреждений (в расчете на 1 кв. метр общей площади) до </w:t>
            </w:r>
            <w:r w:rsidR="001D0D31" w:rsidRPr="001D0D31">
              <w:rPr>
                <w:color w:val="000000"/>
                <w:sz w:val="28"/>
                <w:szCs w:val="28"/>
              </w:rPr>
              <w:t xml:space="preserve">13,24 </w:t>
            </w:r>
            <w:r w:rsidR="001D0D31" w:rsidRPr="001D0D31">
              <w:rPr>
                <w:sz w:val="28"/>
                <w:szCs w:val="28"/>
              </w:rPr>
              <w:t>кВт</w:t>
            </w:r>
            <w:proofErr w:type="gramStart"/>
            <w:r w:rsidR="001D0D31" w:rsidRPr="001D0D31">
              <w:rPr>
                <w:sz w:val="28"/>
                <w:szCs w:val="28"/>
              </w:rPr>
              <w:t>.ч</w:t>
            </w:r>
            <w:proofErr w:type="gramEnd"/>
            <w:r w:rsidR="001D0D31" w:rsidRPr="001D0D31">
              <w:rPr>
                <w:sz w:val="28"/>
                <w:szCs w:val="28"/>
              </w:rPr>
              <w:t>/кв.м (2019 год – 13,30 кВт.ч/кв.м, 2020 год – 13,29 кВт.ч/кв.м, 2021 год – 13,28 кВт.ч/кв.м, 2022 год – 13,27 кВт.ч/кв.м, 2023 год – 13,26 кВт.ч/кв</w:t>
            </w:r>
            <w:proofErr w:type="gramStart"/>
            <w:r w:rsidR="001D0D31" w:rsidRPr="001D0D31">
              <w:rPr>
                <w:sz w:val="28"/>
                <w:szCs w:val="28"/>
              </w:rPr>
              <w:t>.м</w:t>
            </w:r>
            <w:proofErr w:type="gramEnd"/>
            <w:r w:rsidR="001D0D31" w:rsidRPr="001D0D31">
              <w:rPr>
                <w:sz w:val="28"/>
                <w:szCs w:val="28"/>
              </w:rPr>
              <w:t xml:space="preserve">, 2024 год – 13,25 кВт.ч/кв.м, 2025 год – 13,24 </w:t>
            </w:r>
            <w:proofErr w:type="spellStart"/>
            <w:r w:rsidR="001D0D31" w:rsidRPr="001D0D31">
              <w:rPr>
                <w:sz w:val="28"/>
                <w:szCs w:val="28"/>
              </w:rPr>
              <w:t>кВт.ч</w:t>
            </w:r>
            <w:proofErr w:type="spellEnd"/>
            <w:r w:rsidR="001D0D31" w:rsidRPr="001D0D31">
              <w:rPr>
                <w:sz w:val="28"/>
                <w:szCs w:val="28"/>
              </w:rPr>
              <w:t>/</w:t>
            </w:r>
            <w:proofErr w:type="spellStart"/>
            <w:r w:rsidR="001D0D31" w:rsidRPr="001D0D31">
              <w:rPr>
                <w:sz w:val="28"/>
                <w:szCs w:val="28"/>
              </w:rPr>
              <w:t>кв.м</w:t>
            </w:r>
            <w:proofErr w:type="spellEnd"/>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13,24 </w:t>
            </w:r>
            <w:proofErr w:type="spellStart"/>
            <w:r w:rsidR="00E872AF" w:rsidRPr="001D0D31">
              <w:rPr>
                <w:sz w:val="28"/>
                <w:szCs w:val="28"/>
              </w:rPr>
              <w:t>кВт.ч</w:t>
            </w:r>
            <w:proofErr w:type="spellEnd"/>
            <w:r w:rsidR="00E872AF" w:rsidRPr="001D0D31">
              <w:rPr>
                <w:sz w:val="28"/>
                <w:szCs w:val="28"/>
              </w:rPr>
              <w:t>/</w:t>
            </w:r>
            <w:proofErr w:type="spellStart"/>
            <w:r w:rsidR="00E872AF"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16</w:t>
            </w:r>
            <w:r w:rsidR="001D0D31" w:rsidRPr="001D0D31">
              <w:rPr>
                <w:sz w:val="28"/>
                <w:szCs w:val="28"/>
              </w:rPr>
              <w:t xml:space="preserve">. Снижение удельного расхода тепловой энергии на снабжение органов местного самоуправления и муниципальных учреждений (в расчете на 1 кв. метр общей площади) до </w:t>
            </w:r>
            <w:r w:rsidR="001D0D31" w:rsidRPr="001D0D31">
              <w:rPr>
                <w:color w:val="000000"/>
                <w:sz w:val="28"/>
                <w:szCs w:val="28"/>
              </w:rPr>
              <w:t>0,1930</w:t>
            </w:r>
            <w:r w:rsidR="001D0D31" w:rsidRPr="001D0D31">
              <w:rPr>
                <w:sz w:val="28"/>
                <w:szCs w:val="28"/>
              </w:rPr>
              <w:t xml:space="preserve"> Гкал/кв</w:t>
            </w:r>
            <w:proofErr w:type="gramStart"/>
            <w:r w:rsidR="001D0D31" w:rsidRPr="001D0D31">
              <w:rPr>
                <w:sz w:val="28"/>
                <w:szCs w:val="28"/>
              </w:rPr>
              <w:t>.м</w:t>
            </w:r>
            <w:proofErr w:type="gramEnd"/>
            <w:r w:rsidR="001D0D31" w:rsidRPr="001D0D31">
              <w:rPr>
                <w:sz w:val="28"/>
                <w:szCs w:val="28"/>
              </w:rPr>
              <w:t xml:space="preserve"> (2019 год – 0,1942 Гкал/кв.м, 2020 год – 0,1940 Гкал/кв.м, 2021 год – 0,1938 Гкал/кв.м, 2022 год – 0,1936 Гкал/кв.м, 2023 год – 0,1934 Гкал/кв.м, 2024 год – 0,1932 Гкал/кв</w:t>
            </w:r>
            <w:proofErr w:type="gramStart"/>
            <w:r w:rsidR="001D0D31" w:rsidRPr="001D0D31">
              <w:rPr>
                <w:sz w:val="28"/>
                <w:szCs w:val="28"/>
              </w:rPr>
              <w:t>.м</w:t>
            </w:r>
            <w:proofErr w:type="gramEnd"/>
            <w:r w:rsidR="001D0D31" w:rsidRPr="001D0D31">
              <w:rPr>
                <w:sz w:val="28"/>
                <w:szCs w:val="28"/>
              </w:rPr>
              <w:t>, 2025 год – 0,1930 Гкал/</w:t>
            </w:r>
            <w:proofErr w:type="spellStart"/>
            <w:r w:rsidR="001D0D31" w:rsidRPr="001D0D31">
              <w:rPr>
                <w:sz w:val="28"/>
                <w:szCs w:val="28"/>
              </w:rPr>
              <w:t>кв.м</w:t>
            </w:r>
            <w:proofErr w:type="spellEnd"/>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0,1930 Гкал/</w:t>
            </w:r>
            <w:proofErr w:type="spellStart"/>
            <w:r w:rsidR="00E872AF"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17</w:t>
            </w:r>
            <w:r w:rsidR="001D0D31" w:rsidRPr="001D0D31">
              <w:rPr>
                <w:sz w:val="28"/>
                <w:szCs w:val="28"/>
              </w:rPr>
              <w:t xml:space="preserve">. Снижение удельного расхода холодной воды на снабжение органов местного самоуправления и муниципальных учреждений (в расчете на 1 человека) до </w:t>
            </w:r>
            <w:r w:rsidR="001D0D31" w:rsidRPr="001D0D31">
              <w:rPr>
                <w:color w:val="000000"/>
                <w:sz w:val="28"/>
                <w:szCs w:val="28"/>
              </w:rPr>
              <w:t>13,80</w:t>
            </w:r>
            <w:r w:rsidR="001D0D31" w:rsidRPr="001D0D31">
              <w:rPr>
                <w:sz w:val="28"/>
                <w:szCs w:val="28"/>
              </w:rPr>
              <w:t> куб</w:t>
            </w:r>
            <w:proofErr w:type="gramStart"/>
            <w:r w:rsidR="001D0D31" w:rsidRPr="001D0D31">
              <w:rPr>
                <w:sz w:val="28"/>
                <w:szCs w:val="28"/>
              </w:rPr>
              <w:t>.м</w:t>
            </w:r>
            <w:proofErr w:type="gramEnd"/>
            <w:r w:rsidR="001D0D31" w:rsidRPr="001D0D31">
              <w:rPr>
                <w:sz w:val="28"/>
                <w:szCs w:val="28"/>
              </w:rPr>
              <w:t xml:space="preserve">/чел. (2019 год – 13,84 куб.м/чел., 2020 год – 13,83 куб.м/чел., 2021 год – 13,82 куб.м/чел., 2022 год – 13,80 куб.м/чел., 2023 год – 13,80 куб.м/чел., 2024 год – 13,80 куб.м/чел., 2025 год – 13,80 </w:t>
            </w:r>
            <w:proofErr w:type="spellStart"/>
            <w:r w:rsidR="001D0D31" w:rsidRPr="001D0D31">
              <w:rPr>
                <w:sz w:val="28"/>
                <w:szCs w:val="28"/>
              </w:rPr>
              <w:t>куб</w:t>
            </w:r>
            <w:proofErr w:type="gramStart"/>
            <w:r w:rsidR="001D0D31" w:rsidRPr="001D0D31">
              <w:rPr>
                <w:sz w:val="28"/>
                <w:szCs w:val="28"/>
              </w:rPr>
              <w:t>.м</w:t>
            </w:r>
            <w:proofErr w:type="spellEnd"/>
            <w:proofErr w:type="gramEnd"/>
            <w:r w:rsidR="001D0D31" w:rsidRPr="001D0D31">
              <w:rPr>
                <w:sz w:val="28"/>
                <w:szCs w:val="28"/>
              </w:rPr>
              <w:t>/чел.</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13,80 </w:t>
            </w:r>
            <w:proofErr w:type="spellStart"/>
            <w:r w:rsidR="00E872AF" w:rsidRPr="001D0D31">
              <w:rPr>
                <w:sz w:val="28"/>
                <w:szCs w:val="28"/>
              </w:rPr>
              <w:t>куб.м</w:t>
            </w:r>
            <w:proofErr w:type="spellEnd"/>
            <w:r w:rsidR="00E872AF" w:rsidRPr="001D0D31">
              <w:rPr>
                <w:sz w:val="28"/>
                <w:szCs w:val="28"/>
              </w:rPr>
              <w:t>/чел.</w:t>
            </w:r>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18</w:t>
            </w:r>
            <w:r w:rsidR="001D0D31" w:rsidRPr="001D0D31">
              <w:rPr>
                <w:sz w:val="28"/>
                <w:szCs w:val="28"/>
              </w:rPr>
              <w:t>. Удельный расход горячей воды на снабжение органов местного самоуправления и муниципальных учреждений (в расчете на 1 человека) остается на уровне 0 куб</w:t>
            </w:r>
            <w:proofErr w:type="gramStart"/>
            <w:r w:rsidR="001D0D31" w:rsidRPr="001D0D31">
              <w:rPr>
                <w:sz w:val="28"/>
                <w:szCs w:val="28"/>
              </w:rPr>
              <w:t>.м</w:t>
            </w:r>
            <w:proofErr w:type="gramEnd"/>
            <w:r w:rsidR="001D0D31" w:rsidRPr="001D0D31">
              <w:rPr>
                <w:sz w:val="28"/>
                <w:szCs w:val="28"/>
              </w:rPr>
              <w:t>/чел. (2019 – 202</w:t>
            </w:r>
            <w:r w:rsidR="00E872AF">
              <w:rPr>
                <w:sz w:val="28"/>
                <w:szCs w:val="28"/>
              </w:rPr>
              <w:t>6</w:t>
            </w:r>
            <w:r w:rsidR="001D0D31" w:rsidRPr="001D0D31">
              <w:rPr>
                <w:sz w:val="28"/>
                <w:szCs w:val="28"/>
              </w:rPr>
              <w:t xml:space="preserve"> годы – 0 куб. м/чел. за каждый год).</w:t>
            </w:r>
          </w:p>
          <w:p w:rsidR="001D0D31" w:rsidRPr="001D0D31" w:rsidRDefault="00FE5B2E" w:rsidP="001D0D31">
            <w:pPr>
              <w:autoSpaceDE w:val="0"/>
              <w:autoSpaceDN w:val="0"/>
              <w:adjustRightInd w:val="0"/>
              <w:jc w:val="both"/>
              <w:rPr>
                <w:sz w:val="28"/>
                <w:szCs w:val="28"/>
              </w:rPr>
            </w:pPr>
            <w:r>
              <w:rPr>
                <w:sz w:val="28"/>
                <w:szCs w:val="28"/>
              </w:rPr>
              <w:t>19</w:t>
            </w:r>
            <w:r w:rsidR="001D0D31" w:rsidRPr="001D0D31">
              <w:rPr>
                <w:sz w:val="28"/>
                <w:szCs w:val="28"/>
              </w:rPr>
              <w:t xml:space="preserve">. Снижение удельного расхода природного газа на снабжение органов местного самоуправления и муниципальных учреждений (в расчете на 1 человека) до </w:t>
            </w:r>
            <w:r w:rsidR="001D0D31" w:rsidRPr="001D0D31">
              <w:rPr>
                <w:color w:val="000000"/>
                <w:sz w:val="28"/>
                <w:szCs w:val="28"/>
              </w:rPr>
              <w:t>402,5</w:t>
            </w:r>
            <w:r w:rsidR="001D0D31" w:rsidRPr="001D0D31">
              <w:rPr>
                <w:sz w:val="28"/>
                <w:szCs w:val="28"/>
              </w:rPr>
              <w:t xml:space="preserve"> куб.м/чел. (2019 год – 403,9 куб.м/чел., 2020 год – 403,6 куб.м/чел., 2021 год – 403,2 куб.м/чел., 2022 год – 403,0 куб.м/чел., 2023 год – 402,8 куб.м/чел., 2024 год – 402,6 куб.м/чел., 2025 год – 402,5 </w:t>
            </w:r>
            <w:proofErr w:type="spellStart"/>
            <w:r w:rsidR="001D0D31" w:rsidRPr="001D0D31">
              <w:rPr>
                <w:sz w:val="28"/>
                <w:szCs w:val="28"/>
              </w:rPr>
              <w:t>куб</w:t>
            </w:r>
            <w:proofErr w:type="gramStart"/>
            <w:r w:rsidR="001D0D31" w:rsidRPr="001D0D31">
              <w:rPr>
                <w:sz w:val="28"/>
                <w:szCs w:val="28"/>
              </w:rPr>
              <w:t>.м</w:t>
            </w:r>
            <w:proofErr w:type="spellEnd"/>
            <w:proofErr w:type="gramEnd"/>
            <w:r w:rsidR="001D0D31" w:rsidRPr="001D0D31">
              <w:rPr>
                <w:sz w:val="28"/>
                <w:szCs w:val="28"/>
              </w:rPr>
              <w:t>/чел.</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402,</w:t>
            </w:r>
            <w:r w:rsidR="00E872AF">
              <w:rPr>
                <w:sz w:val="28"/>
                <w:szCs w:val="28"/>
              </w:rPr>
              <w:t>4</w:t>
            </w:r>
            <w:r w:rsidR="00E872AF" w:rsidRPr="001D0D31">
              <w:rPr>
                <w:sz w:val="28"/>
                <w:szCs w:val="28"/>
              </w:rPr>
              <w:t xml:space="preserve"> </w:t>
            </w:r>
            <w:proofErr w:type="spellStart"/>
            <w:r w:rsidR="00E872AF" w:rsidRPr="001D0D31">
              <w:rPr>
                <w:sz w:val="28"/>
                <w:szCs w:val="28"/>
              </w:rPr>
              <w:t>куб.м</w:t>
            </w:r>
            <w:proofErr w:type="spellEnd"/>
            <w:r w:rsidR="00E872AF" w:rsidRPr="001D0D31">
              <w:rPr>
                <w:sz w:val="28"/>
                <w:szCs w:val="28"/>
              </w:rPr>
              <w:t>/чел.</w:t>
            </w:r>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20</w:t>
            </w:r>
            <w:r w:rsidR="001D0D31" w:rsidRPr="001D0D31">
              <w:rPr>
                <w:sz w:val="28"/>
                <w:szCs w:val="28"/>
              </w:rPr>
              <w:t>. Отношение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 остается на уровне 0 (2019 – 202</w:t>
            </w:r>
            <w:r w:rsidR="00E872AF">
              <w:rPr>
                <w:sz w:val="28"/>
                <w:szCs w:val="28"/>
              </w:rPr>
              <w:t>6</w:t>
            </w:r>
            <w:r w:rsidR="001D0D31" w:rsidRPr="001D0D31">
              <w:rPr>
                <w:sz w:val="28"/>
                <w:szCs w:val="28"/>
              </w:rPr>
              <w:t xml:space="preserve"> годы – 0  за каждый год).</w:t>
            </w:r>
          </w:p>
          <w:p w:rsidR="001D0D31" w:rsidRPr="001D0D31" w:rsidRDefault="00FE5B2E" w:rsidP="001D0D31">
            <w:pPr>
              <w:autoSpaceDE w:val="0"/>
              <w:autoSpaceDN w:val="0"/>
              <w:adjustRightInd w:val="0"/>
              <w:jc w:val="both"/>
              <w:rPr>
                <w:sz w:val="28"/>
                <w:szCs w:val="28"/>
              </w:rPr>
            </w:pPr>
            <w:r>
              <w:rPr>
                <w:sz w:val="28"/>
                <w:szCs w:val="28"/>
              </w:rPr>
              <w:t>21</w:t>
            </w:r>
            <w:r w:rsidR="001D0D31" w:rsidRPr="001D0D31">
              <w:rPr>
                <w:sz w:val="28"/>
                <w:szCs w:val="28"/>
              </w:rPr>
              <w:t>. Количество энергосервисных договоров (контрактов), заключенных органами местного самоуправления и муниципальными учреждениями, остается на уровне 0 единиц (2019 – 202</w:t>
            </w:r>
            <w:r w:rsidR="00E872AF">
              <w:rPr>
                <w:sz w:val="28"/>
                <w:szCs w:val="28"/>
              </w:rPr>
              <w:t>6</w:t>
            </w:r>
            <w:r w:rsidR="001D0D31" w:rsidRPr="001D0D31">
              <w:rPr>
                <w:sz w:val="28"/>
                <w:szCs w:val="28"/>
              </w:rPr>
              <w:t xml:space="preserve"> годы – 0 за каждый год).</w:t>
            </w:r>
          </w:p>
          <w:p w:rsidR="001D0D31" w:rsidRPr="001D0D31" w:rsidRDefault="00FE5B2E" w:rsidP="001D0D31">
            <w:pPr>
              <w:autoSpaceDE w:val="0"/>
              <w:autoSpaceDN w:val="0"/>
              <w:adjustRightInd w:val="0"/>
              <w:jc w:val="both"/>
              <w:rPr>
                <w:sz w:val="28"/>
                <w:szCs w:val="28"/>
              </w:rPr>
            </w:pPr>
            <w:r>
              <w:rPr>
                <w:sz w:val="28"/>
                <w:szCs w:val="28"/>
              </w:rPr>
              <w:t>22</w:t>
            </w:r>
            <w:r w:rsidR="001D0D31" w:rsidRPr="001D0D31">
              <w:rPr>
                <w:sz w:val="28"/>
                <w:szCs w:val="28"/>
              </w:rPr>
              <w:t>. Снижение удельного расхода тепловой энергии в многоквартирных домах (в расчете на 1 кв. метр общей площади) до 0,2201 Гкал/кв</w:t>
            </w:r>
            <w:proofErr w:type="gramStart"/>
            <w:r w:rsidR="001D0D31" w:rsidRPr="001D0D31">
              <w:rPr>
                <w:sz w:val="28"/>
                <w:szCs w:val="28"/>
              </w:rPr>
              <w:t>.м</w:t>
            </w:r>
            <w:proofErr w:type="gramEnd"/>
            <w:r w:rsidR="001D0D31" w:rsidRPr="001D0D31">
              <w:rPr>
                <w:sz w:val="28"/>
                <w:szCs w:val="28"/>
              </w:rPr>
              <w:t xml:space="preserve"> (2019 год – 0,2230 Гкал/кв.м, 2020 год – 0,2229 Гкал/кв.м, 2021 год – 0,2227 Гкал/кв.м, 2022 год – 0,2220 Гкал/кв.м, 2023 год – 0,2210 Гкал/кв.м, 2024 год – 0,2205 Гкал/кв.м, 2025 год – 0,2201 Гкал/</w:t>
            </w:r>
            <w:proofErr w:type="spellStart"/>
            <w:r w:rsidR="001D0D31" w:rsidRPr="001D0D31">
              <w:rPr>
                <w:sz w:val="28"/>
                <w:szCs w:val="28"/>
              </w:rPr>
              <w:t>кв</w:t>
            </w:r>
            <w:proofErr w:type="gramStart"/>
            <w:r w:rsidR="001D0D31" w:rsidRPr="001D0D31">
              <w:rPr>
                <w:sz w:val="28"/>
                <w:szCs w:val="28"/>
              </w:rPr>
              <w:t>.м</w:t>
            </w:r>
            <w:proofErr w:type="spellEnd"/>
            <w:proofErr w:type="gramEnd"/>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0,2201 Гкал/</w:t>
            </w:r>
            <w:proofErr w:type="spellStart"/>
            <w:r w:rsidR="00E872AF"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23</w:t>
            </w:r>
            <w:r w:rsidR="001D0D31" w:rsidRPr="001D0D31">
              <w:rPr>
                <w:sz w:val="28"/>
                <w:szCs w:val="28"/>
              </w:rPr>
              <w:t>. Снижение удельного расхода холодной воды в многоквартирных домах (в расчете на 1 жителя) до 14,25 куб</w:t>
            </w:r>
            <w:proofErr w:type="gramStart"/>
            <w:r w:rsidR="001D0D31" w:rsidRPr="001D0D31">
              <w:rPr>
                <w:sz w:val="28"/>
                <w:szCs w:val="28"/>
              </w:rPr>
              <w:t>.м</w:t>
            </w:r>
            <w:proofErr w:type="gramEnd"/>
            <w:r w:rsidR="001D0D31" w:rsidRPr="001D0D31">
              <w:rPr>
                <w:sz w:val="28"/>
                <w:szCs w:val="28"/>
              </w:rPr>
              <w:t xml:space="preserve">/чел. (2019 год – 14,30 куб.м/чел, 2020 год – 14,29 куб.м/чел, 2021 год – 14,29 куб.м/чел, 2022 год – 14,28 куб.м/чел, 2023 год – 14,27 куб.м/чел, 2024 год – 14,26 куб.м/чел, 2025 год – 14,25 </w:t>
            </w:r>
            <w:proofErr w:type="spellStart"/>
            <w:r w:rsidR="001D0D31" w:rsidRPr="001D0D31">
              <w:rPr>
                <w:sz w:val="28"/>
                <w:szCs w:val="28"/>
              </w:rPr>
              <w:t>куб.м</w:t>
            </w:r>
            <w:proofErr w:type="spellEnd"/>
            <w:r w:rsidR="001D0D31" w:rsidRPr="001D0D31">
              <w:rPr>
                <w:sz w:val="28"/>
                <w:szCs w:val="28"/>
              </w:rPr>
              <w:t>/чел</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14,2</w:t>
            </w:r>
            <w:r w:rsidR="00E872AF">
              <w:rPr>
                <w:sz w:val="28"/>
                <w:szCs w:val="28"/>
              </w:rPr>
              <w:t>4</w:t>
            </w:r>
            <w:r w:rsidR="00E872AF" w:rsidRPr="001D0D31">
              <w:rPr>
                <w:sz w:val="28"/>
                <w:szCs w:val="28"/>
              </w:rPr>
              <w:t xml:space="preserve"> </w:t>
            </w:r>
            <w:proofErr w:type="spellStart"/>
            <w:r w:rsidR="00E872AF" w:rsidRPr="001D0D31">
              <w:rPr>
                <w:sz w:val="28"/>
                <w:szCs w:val="28"/>
              </w:rPr>
              <w:t>куб</w:t>
            </w:r>
            <w:proofErr w:type="gramStart"/>
            <w:r w:rsidR="00E872AF" w:rsidRPr="001D0D31">
              <w:rPr>
                <w:sz w:val="28"/>
                <w:szCs w:val="28"/>
              </w:rPr>
              <w:t>.м</w:t>
            </w:r>
            <w:proofErr w:type="spellEnd"/>
            <w:proofErr w:type="gramEnd"/>
            <w:r w:rsidR="00E872AF" w:rsidRPr="001D0D31">
              <w:rPr>
                <w:sz w:val="28"/>
                <w:szCs w:val="28"/>
              </w:rPr>
              <w:t>/чел</w:t>
            </w:r>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24</w:t>
            </w:r>
            <w:r w:rsidR="001D0D31" w:rsidRPr="001D0D31">
              <w:rPr>
                <w:sz w:val="28"/>
                <w:szCs w:val="28"/>
              </w:rPr>
              <w:t>. Удельный расход горячей воды в многоквартирных домах (в расчете на 1 жителя) остается на уровне 0 куб</w:t>
            </w:r>
            <w:proofErr w:type="gramStart"/>
            <w:r w:rsidR="001D0D31" w:rsidRPr="001D0D31">
              <w:rPr>
                <w:sz w:val="28"/>
                <w:szCs w:val="28"/>
              </w:rPr>
              <w:t>.м</w:t>
            </w:r>
            <w:proofErr w:type="gramEnd"/>
            <w:r w:rsidR="001D0D31" w:rsidRPr="001D0D31">
              <w:rPr>
                <w:sz w:val="28"/>
                <w:szCs w:val="28"/>
              </w:rPr>
              <w:t>/чел. (2019 – 202</w:t>
            </w:r>
            <w:r w:rsidR="00E872AF">
              <w:rPr>
                <w:sz w:val="28"/>
                <w:szCs w:val="28"/>
              </w:rPr>
              <w:t>6</w:t>
            </w:r>
            <w:r w:rsidR="001D0D31" w:rsidRPr="001D0D31">
              <w:rPr>
                <w:sz w:val="28"/>
                <w:szCs w:val="28"/>
              </w:rPr>
              <w:t xml:space="preserve"> годы – 0 куб. м/чел. за каждый год).</w:t>
            </w:r>
          </w:p>
          <w:p w:rsidR="001D0D31" w:rsidRPr="001D0D31" w:rsidRDefault="00FE5B2E" w:rsidP="001D0D31">
            <w:pPr>
              <w:autoSpaceDE w:val="0"/>
              <w:autoSpaceDN w:val="0"/>
              <w:adjustRightInd w:val="0"/>
              <w:jc w:val="both"/>
              <w:rPr>
                <w:sz w:val="28"/>
                <w:szCs w:val="28"/>
              </w:rPr>
            </w:pPr>
            <w:r>
              <w:rPr>
                <w:sz w:val="28"/>
                <w:szCs w:val="28"/>
              </w:rPr>
              <w:t>25</w:t>
            </w:r>
            <w:r w:rsidR="001D0D31" w:rsidRPr="001D0D31">
              <w:rPr>
                <w:sz w:val="28"/>
                <w:szCs w:val="28"/>
              </w:rPr>
              <w:t>. Снижение удельного расхода электрической энергии в многоквартирных домах (в расчете на 1 кв. метр общей площади) до 27,968 кВт</w:t>
            </w:r>
            <w:proofErr w:type="gramStart"/>
            <w:r w:rsidR="001D0D31" w:rsidRPr="001D0D31">
              <w:rPr>
                <w:sz w:val="28"/>
                <w:szCs w:val="28"/>
              </w:rPr>
              <w:t>.ч</w:t>
            </w:r>
            <w:proofErr w:type="gramEnd"/>
            <w:r w:rsidR="001D0D31" w:rsidRPr="001D0D31">
              <w:rPr>
                <w:sz w:val="28"/>
                <w:szCs w:val="28"/>
              </w:rPr>
              <w:t>/кв.м (2019 год – 28,008 кВт.ч/кв.м, 2020 год – 28,001 кВт.ч/кв.м, 2021 год – 27,996 кВт.ч/кв.м, 2022 год – 27,989 кВт.ч/кв.м, 2023 год – 27,982 кВт.ч/кв.м, 2024 год – 27,975 кВт</w:t>
            </w:r>
            <w:proofErr w:type="gramStart"/>
            <w:r w:rsidR="001D0D31" w:rsidRPr="001D0D31">
              <w:rPr>
                <w:sz w:val="28"/>
                <w:szCs w:val="28"/>
              </w:rPr>
              <w:t>.ч</w:t>
            </w:r>
            <w:proofErr w:type="gramEnd"/>
            <w:r w:rsidR="001D0D31" w:rsidRPr="001D0D31">
              <w:rPr>
                <w:sz w:val="28"/>
                <w:szCs w:val="28"/>
              </w:rPr>
              <w:t xml:space="preserve">/кв.м, 2025 год – 27,968 </w:t>
            </w:r>
            <w:proofErr w:type="spellStart"/>
            <w:r w:rsidR="001D0D31" w:rsidRPr="001D0D31">
              <w:rPr>
                <w:sz w:val="28"/>
                <w:szCs w:val="28"/>
              </w:rPr>
              <w:t>кВт.ч</w:t>
            </w:r>
            <w:proofErr w:type="spellEnd"/>
            <w:r w:rsidR="001D0D31" w:rsidRPr="001D0D31">
              <w:rPr>
                <w:sz w:val="28"/>
                <w:szCs w:val="28"/>
              </w:rPr>
              <w:t>/</w:t>
            </w:r>
            <w:proofErr w:type="spellStart"/>
            <w:r w:rsidR="001D0D31" w:rsidRPr="001D0D31">
              <w:rPr>
                <w:sz w:val="28"/>
                <w:szCs w:val="28"/>
              </w:rPr>
              <w:t>кв.м</w:t>
            </w:r>
            <w:proofErr w:type="spellEnd"/>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27,96</w:t>
            </w:r>
            <w:r w:rsidR="00E872AF">
              <w:rPr>
                <w:sz w:val="28"/>
                <w:szCs w:val="28"/>
              </w:rPr>
              <w:t>0</w:t>
            </w:r>
            <w:r w:rsidR="00E872AF" w:rsidRPr="001D0D31">
              <w:rPr>
                <w:sz w:val="28"/>
                <w:szCs w:val="28"/>
              </w:rPr>
              <w:t xml:space="preserve"> </w:t>
            </w:r>
            <w:proofErr w:type="spellStart"/>
            <w:r w:rsidR="00E872AF" w:rsidRPr="001D0D31">
              <w:rPr>
                <w:sz w:val="28"/>
                <w:szCs w:val="28"/>
              </w:rPr>
              <w:t>кВт.ч</w:t>
            </w:r>
            <w:proofErr w:type="spellEnd"/>
            <w:r w:rsidR="00E872AF" w:rsidRPr="001D0D31">
              <w:rPr>
                <w:sz w:val="28"/>
                <w:szCs w:val="28"/>
              </w:rPr>
              <w:t>/</w:t>
            </w:r>
            <w:proofErr w:type="spellStart"/>
            <w:r w:rsidR="00E872AF"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26</w:t>
            </w:r>
            <w:r w:rsidR="001D0D31" w:rsidRPr="001D0D31">
              <w:rPr>
                <w:sz w:val="28"/>
                <w:szCs w:val="28"/>
              </w:rPr>
              <w:t>. Снижение удельного расхода природного газа в многоквартирных домах с индивидуальными системами газового отопления (в расчете на 1 кв. метр общей площади) до 38,65 куб</w:t>
            </w:r>
            <w:proofErr w:type="gramStart"/>
            <w:r w:rsidR="001D0D31" w:rsidRPr="001D0D31">
              <w:rPr>
                <w:sz w:val="28"/>
                <w:szCs w:val="28"/>
              </w:rPr>
              <w:t>.м</w:t>
            </w:r>
            <w:proofErr w:type="gramEnd"/>
            <w:r w:rsidR="001D0D31" w:rsidRPr="001D0D31">
              <w:rPr>
                <w:sz w:val="28"/>
                <w:szCs w:val="28"/>
              </w:rPr>
              <w:t>/кв.м (2019 год – 38,75 куб.м/кв.м, 2020 год – 38,74 куб.м/кв.м, 2021 год – 38,73 куб.м/кв.м, 2022 год – 38,72 куб.м/кв.м, 2023 год – 38,70 куб.м/кв</w:t>
            </w:r>
            <w:proofErr w:type="gramStart"/>
            <w:r w:rsidR="001D0D31" w:rsidRPr="001D0D31">
              <w:rPr>
                <w:sz w:val="28"/>
                <w:szCs w:val="28"/>
              </w:rPr>
              <w:t>.м</w:t>
            </w:r>
            <w:proofErr w:type="gramEnd"/>
            <w:r w:rsidR="001D0D31" w:rsidRPr="001D0D31">
              <w:rPr>
                <w:sz w:val="28"/>
                <w:szCs w:val="28"/>
              </w:rPr>
              <w:t xml:space="preserve">, 2024 год – 38,68 куб.м/кв.м, 2025 год – 38,65 </w:t>
            </w:r>
            <w:proofErr w:type="spellStart"/>
            <w:r w:rsidR="001D0D31" w:rsidRPr="001D0D31">
              <w:rPr>
                <w:sz w:val="28"/>
                <w:szCs w:val="28"/>
              </w:rPr>
              <w:t>куб.м</w:t>
            </w:r>
            <w:proofErr w:type="spellEnd"/>
            <w:r w:rsidR="001D0D31" w:rsidRPr="001D0D31">
              <w:rPr>
                <w:sz w:val="28"/>
                <w:szCs w:val="28"/>
              </w:rPr>
              <w:t>/</w:t>
            </w:r>
            <w:proofErr w:type="spellStart"/>
            <w:r w:rsidR="001D0D31" w:rsidRPr="001D0D31">
              <w:rPr>
                <w:sz w:val="28"/>
                <w:szCs w:val="28"/>
              </w:rPr>
              <w:t>кв.м</w:t>
            </w:r>
            <w:proofErr w:type="spellEnd"/>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38,6</w:t>
            </w:r>
            <w:r w:rsidR="00E872AF">
              <w:rPr>
                <w:sz w:val="28"/>
                <w:szCs w:val="28"/>
              </w:rPr>
              <w:t>2</w:t>
            </w:r>
            <w:r w:rsidR="00E872AF" w:rsidRPr="001D0D31">
              <w:rPr>
                <w:sz w:val="28"/>
                <w:szCs w:val="28"/>
              </w:rPr>
              <w:t xml:space="preserve"> </w:t>
            </w:r>
            <w:proofErr w:type="spellStart"/>
            <w:r w:rsidR="00E872AF" w:rsidRPr="001D0D31">
              <w:rPr>
                <w:sz w:val="28"/>
                <w:szCs w:val="28"/>
              </w:rPr>
              <w:t>куб.м</w:t>
            </w:r>
            <w:proofErr w:type="spellEnd"/>
            <w:r w:rsidR="00E872AF" w:rsidRPr="001D0D31">
              <w:rPr>
                <w:sz w:val="28"/>
                <w:szCs w:val="28"/>
              </w:rPr>
              <w:t>/</w:t>
            </w:r>
            <w:proofErr w:type="spellStart"/>
            <w:r w:rsidR="00E872AF"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27</w:t>
            </w:r>
            <w:r w:rsidR="001D0D31" w:rsidRPr="001D0D31">
              <w:rPr>
                <w:sz w:val="28"/>
                <w:szCs w:val="28"/>
              </w:rPr>
              <w:t>. Снижение удельного расхода природного газа в многоквартирных домах с иными системами теплоснабжения (в расчете на 1 жителя) до 100,45 куб</w:t>
            </w:r>
            <w:proofErr w:type="gramStart"/>
            <w:r w:rsidR="001D0D31" w:rsidRPr="001D0D31">
              <w:rPr>
                <w:sz w:val="28"/>
                <w:szCs w:val="28"/>
              </w:rPr>
              <w:t>.м</w:t>
            </w:r>
            <w:proofErr w:type="gramEnd"/>
            <w:r w:rsidR="001D0D31" w:rsidRPr="001D0D31">
              <w:rPr>
                <w:sz w:val="28"/>
                <w:szCs w:val="28"/>
              </w:rPr>
              <w:t xml:space="preserve">/чел. (2019 год – 100,56 куб. м/чел., 2020 год – 100,55 куб. м/чел., 2021 год – 100,53 куб. м/чел., 2022 год – 100,51 куб. м/чел., 2023 год – 100,49 куб. м/чел., 2024 год – 100,47 куб. м/чел., 2025 год – </w:t>
            </w:r>
            <w:proofErr w:type="gramStart"/>
            <w:r w:rsidR="001D0D31" w:rsidRPr="001D0D31">
              <w:rPr>
                <w:sz w:val="28"/>
                <w:szCs w:val="28"/>
              </w:rPr>
              <w:t>100,45 куб. м/чел.</w:t>
            </w:r>
            <w:r w:rsidR="00E872AF">
              <w:rPr>
                <w:sz w:val="28"/>
                <w:szCs w:val="28"/>
              </w:rPr>
              <w:t xml:space="preserve">, </w:t>
            </w:r>
            <w:r w:rsidR="00E872AF" w:rsidRPr="001D0D31">
              <w:rPr>
                <w:sz w:val="28"/>
                <w:szCs w:val="28"/>
              </w:rPr>
              <w:t>202</w:t>
            </w:r>
            <w:r w:rsidR="00E872AF">
              <w:rPr>
                <w:sz w:val="28"/>
                <w:szCs w:val="28"/>
              </w:rPr>
              <w:t>6</w:t>
            </w:r>
            <w:r w:rsidR="00E872AF" w:rsidRPr="001D0D31">
              <w:rPr>
                <w:sz w:val="28"/>
                <w:szCs w:val="28"/>
              </w:rPr>
              <w:t xml:space="preserve"> год – 100,4</w:t>
            </w:r>
            <w:r w:rsidR="00E872AF">
              <w:rPr>
                <w:sz w:val="28"/>
                <w:szCs w:val="28"/>
              </w:rPr>
              <w:t>3</w:t>
            </w:r>
            <w:r w:rsidR="00E872AF" w:rsidRPr="001D0D31">
              <w:rPr>
                <w:sz w:val="28"/>
                <w:szCs w:val="28"/>
              </w:rPr>
              <w:t xml:space="preserve"> куб. м/чел.</w:t>
            </w:r>
            <w:r w:rsidR="001D0D31" w:rsidRPr="001D0D31">
              <w:rPr>
                <w:sz w:val="28"/>
                <w:szCs w:val="28"/>
              </w:rPr>
              <w:t>).</w:t>
            </w:r>
            <w:proofErr w:type="gramEnd"/>
          </w:p>
          <w:p w:rsidR="001D0D31" w:rsidRPr="001D0D31" w:rsidRDefault="00FE5B2E" w:rsidP="001D0D31">
            <w:pPr>
              <w:tabs>
                <w:tab w:val="left" w:pos="600"/>
              </w:tabs>
              <w:autoSpaceDE w:val="0"/>
              <w:autoSpaceDN w:val="0"/>
              <w:adjustRightInd w:val="0"/>
              <w:ind w:left="33"/>
              <w:contextualSpacing/>
              <w:jc w:val="both"/>
              <w:rPr>
                <w:sz w:val="28"/>
                <w:szCs w:val="28"/>
              </w:rPr>
            </w:pPr>
            <w:r>
              <w:rPr>
                <w:sz w:val="28"/>
                <w:szCs w:val="28"/>
              </w:rPr>
              <w:t>28</w:t>
            </w:r>
            <w:r w:rsidR="001D0D31" w:rsidRPr="001D0D31">
              <w:rPr>
                <w:sz w:val="28"/>
                <w:szCs w:val="28"/>
              </w:rPr>
              <w:t>. Снижение удельного суммарного расхода энергетических ресурсов в многоквартирных домах до 18,09 ту</w:t>
            </w:r>
            <w:proofErr w:type="gramStart"/>
            <w:r w:rsidR="001D0D31" w:rsidRPr="001D0D31">
              <w:rPr>
                <w:sz w:val="28"/>
                <w:szCs w:val="28"/>
              </w:rPr>
              <w:t>.т</w:t>
            </w:r>
            <w:proofErr w:type="gramEnd"/>
            <w:r w:rsidR="001D0D31" w:rsidRPr="001D0D31">
              <w:rPr>
                <w:sz w:val="28"/>
                <w:szCs w:val="28"/>
              </w:rPr>
              <w:t xml:space="preserve">./кв.м (2019 год до 18,11 т.у.т./кв. м, 2020 год до 18,11 т.у.т./кв. м, 2021 год до 18,10 т.у.т./кв. м, 2022 год до18,10 т.у.т./кв. м,  2023 год до 18,10 т.у.т./кв. м, </w:t>
            </w:r>
            <w:proofErr w:type="gramStart"/>
            <w:r w:rsidR="001D0D31" w:rsidRPr="001D0D31">
              <w:rPr>
                <w:sz w:val="28"/>
                <w:szCs w:val="28"/>
              </w:rPr>
              <w:t>2024 год до 18,09 т.у.т./кв. м, 2025 год до 18,0</w:t>
            </w:r>
            <w:r w:rsidR="00CF2B15">
              <w:rPr>
                <w:sz w:val="28"/>
                <w:szCs w:val="28"/>
              </w:rPr>
              <w:t>8</w:t>
            </w:r>
            <w:r w:rsidR="001D0D31" w:rsidRPr="001D0D31">
              <w:rPr>
                <w:sz w:val="28"/>
                <w:szCs w:val="28"/>
              </w:rPr>
              <w:t xml:space="preserve"> </w:t>
            </w:r>
            <w:proofErr w:type="spellStart"/>
            <w:r w:rsidR="001D0D31" w:rsidRPr="001D0D31">
              <w:rPr>
                <w:sz w:val="28"/>
                <w:szCs w:val="28"/>
              </w:rPr>
              <w:t>т.у.т</w:t>
            </w:r>
            <w:proofErr w:type="spellEnd"/>
            <w:r w:rsidR="001D0D31" w:rsidRPr="001D0D31">
              <w:rPr>
                <w:sz w:val="28"/>
                <w:szCs w:val="28"/>
              </w:rPr>
              <w:t>./кв. м</w:t>
            </w:r>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18,0</w:t>
            </w:r>
            <w:r w:rsidR="00CF2B15">
              <w:rPr>
                <w:sz w:val="28"/>
                <w:szCs w:val="28"/>
              </w:rPr>
              <w:t>7</w:t>
            </w:r>
            <w:r w:rsidR="00CF2B15" w:rsidRPr="001D0D31">
              <w:rPr>
                <w:sz w:val="28"/>
                <w:szCs w:val="28"/>
              </w:rPr>
              <w:t xml:space="preserve"> </w:t>
            </w:r>
            <w:proofErr w:type="spellStart"/>
            <w:r w:rsidR="00CF2B15" w:rsidRPr="001D0D31">
              <w:rPr>
                <w:sz w:val="28"/>
                <w:szCs w:val="28"/>
              </w:rPr>
              <w:t>т.у.т</w:t>
            </w:r>
            <w:proofErr w:type="spellEnd"/>
            <w:r w:rsidR="00CF2B15" w:rsidRPr="001D0D31">
              <w:rPr>
                <w:sz w:val="28"/>
                <w:szCs w:val="28"/>
              </w:rPr>
              <w:t>./кв. м</w:t>
            </w:r>
            <w:r w:rsidR="001D0D31"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29</w:t>
            </w:r>
            <w:r w:rsidR="001D0D31" w:rsidRPr="001D0D31">
              <w:rPr>
                <w:sz w:val="28"/>
                <w:szCs w:val="28"/>
              </w:rPr>
              <w:t>. Удельный расход топлива на выработку тепловой энергии тепловыми электростанциями оставить на уровне 0 т у.т./кВт</w:t>
            </w:r>
            <w:proofErr w:type="gramStart"/>
            <w:r w:rsidR="001D0D31" w:rsidRPr="001D0D31">
              <w:rPr>
                <w:sz w:val="28"/>
                <w:szCs w:val="28"/>
              </w:rPr>
              <w:t>.ч</w:t>
            </w:r>
            <w:proofErr w:type="gramEnd"/>
            <w:r w:rsidR="001D0D31" w:rsidRPr="001D0D31">
              <w:rPr>
                <w:sz w:val="28"/>
                <w:szCs w:val="28"/>
              </w:rPr>
              <w:t xml:space="preserve"> (2019 – 202</w:t>
            </w:r>
            <w:r w:rsidR="00CF2B15">
              <w:rPr>
                <w:sz w:val="28"/>
                <w:szCs w:val="28"/>
              </w:rPr>
              <w:t>6</w:t>
            </w:r>
            <w:r w:rsidR="001D0D31" w:rsidRPr="001D0D31">
              <w:rPr>
                <w:sz w:val="28"/>
                <w:szCs w:val="28"/>
              </w:rPr>
              <w:t xml:space="preserve"> годы – 0 т.у.т/кВт.ч за каждый год).</w:t>
            </w:r>
          </w:p>
          <w:p w:rsidR="001D0D31" w:rsidRPr="001D0D31" w:rsidRDefault="00FE5B2E" w:rsidP="001D0D31">
            <w:pPr>
              <w:autoSpaceDE w:val="0"/>
              <w:autoSpaceDN w:val="0"/>
              <w:adjustRightInd w:val="0"/>
              <w:jc w:val="both"/>
              <w:rPr>
                <w:sz w:val="28"/>
                <w:szCs w:val="28"/>
              </w:rPr>
            </w:pPr>
            <w:r>
              <w:rPr>
                <w:sz w:val="28"/>
                <w:szCs w:val="28"/>
              </w:rPr>
              <w:t>30</w:t>
            </w:r>
            <w:r w:rsidR="001D0D31" w:rsidRPr="001D0D31">
              <w:rPr>
                <w:sz w:val="28"/>
                <w:szCs w:val="28"/>
              </w:rPr>
              <w:t>. Снижение удельного расхода топлива на выработку тепловой энергии на котельных до 0,1680 т.у.т./Гкал (2019 год до 0,1695 т.у</w:t>
            </w:r>
            <w:proofErr w:type="gramStart"/>
            <w:r w:rsidR="001D0D31" w:rsidRPr="001D0D31">
              <w:rPr>
                <w:sz w:val="28"/>
                <w:szCs w:val="28"/>
              </w:rPr>
              <w:t>.т</w:t>
            </w:r>
            <w:proofErr w:type="gramEnd"/>
            <w:r w:rsidR="001D0D31" w:rsidRPr="001D0D31">
              <w:rPr>
                <w:sz w:val="28"/>
                <w:szCs w:val="28"/>
              </w:rPr>
              <w:t>/Гкал, 2020 год до 0,1694 т.у.т/Гкал, 2021 год до 0,1693 т.у.т/Гкал, 2022 год до 0,1690 т.у.т/Гкал, 2023 год до 0,1687 т.у.т/Гкал, 2024 год до 0,1685 т.у</w:t>
            </w:r>
            <w:proofErr w:type="gramStart"/>
            <w:r w:rsidR="001D0D31" w:rsidRPr="001D0D31">
              <w:rPr>
                <w:sz w:val="28"/>
                <w:szCs w:val="28"/>
              </w:rPr>
              <w:t>.т</w:t>
            </w:r>
            <w:proofErr w:type="gramEnd"/>
            <w:r w:rsidR="001D0D31" w:rsidRPr="001D0D31">
              <w:rPr>
                <w:sz w:val="28"/>
                <w:szCs w:val="28"/>
              </w:rPr>
              <w:t xml:space="preserve">/Гкал, 2025 год до 0,1680 </w:t>
            </w:r>
            <w:proofErr w:type="spellStart"/>
            <w:r w:rsidR="001D0D31" w:rsidRPr="001D0D31">
              <w:rPr>
                <w:sz w:val="28"/>
                <w:szCs w:val="28"/>
              </w:rPr>
              <w:t>т.у.т</w:t>
            </w:r>
            <w:proofErr w:type="spellEnd"/>
            <w:r w:rsidR="001D0D31" w:rsidRPr="001D0D31">
              <w:rPr>
                <w:sz w:val="28"/>
                <w:szCs w:val="28"/>
              </w:rPr>
              <w:t>/Гкал</w:t>
            </w:r>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0,16</w:t>
            </w:r>
            <w:r w:rsidR="00CF2B15">
              <w:rPr>
                <w:sz w:val="28"/>
                <w:szCs w:val="28"/>
              </w:rPr>
              <w:t>75</w:t>
            </w:r>
            <w:r w:rsidR="00CF2B15" w:rsidRPr="001D0D31">
              <w:rPr>
                <w:sz w:val="28"/>
                <w:szCs w:val="28"/>
              </w:rPr>
              <w:t xml:space="preserve"> </w:t>
            </w:r>
            <w:proofErr w:type="spellStart"/>
            <w:r w:rsidR="00CF2B15" w:rsidRPr="001D0D31">
              <w:rPr>
                <w:sz w:val="28"/>
                <w:szCs w:val="28"/>
              </w:rPr>
              <w:t>т.у.т</w:t>
            </w:r>
            <w:proofErr w:type="spellEnd"/>
            <w:r w:rsidR="00CF2B15" w:rsidRPr="001D0D31">
              <w:rPr>
                <w:sz w:val="28"/>
                <w:szCs w:val="28"/>
              </w:rPr>
              <w:t>/Гкал</w:t>
            </w:r>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31</w:t>
            </w:r>
            <w:r w:rsidR="001D0D31" w:rsidRPr="001D0D31">
              <w:rPr>
                <w:sz w:val="28"/>
                <w:szCs w:val="28"/>
              </w:rPr>
              <w:t>. Снижение удельного расхода электрической энергии, используемой при передаче тепловой энергии в системах теплоснабжения, до 35,50 кВт</w:t>
            </w:r>
            <w:proofErr w:type="gramStart"/>
            <w:r w:rsidR="001D0D31" w:rsidRPr="001D0D31">
              <w:rPr>
                <w:sz w:val="28"/>
                <w:szCs w:val="28"/>
              </w:rPr>
              <w:t>.ч</w:t>
            </w:r>
            <w:proofErr w:type="gramEnd"/>
            <w:r w:rsidR="001D0D31" w:rsidRPr="001D0D31">
              <w:rPr>
                <w:sz w:val="28"/>
                <w:szCs w:val="28"/>
              </w:rPr>
              <w:t xml:space="preserve">/Гкал (2019 год до 35,58 кВт.ч/Гкал, 2020 год до 35,56 кВт.ч/Гкал, 2021 год до 35,54 кВт.ч/Гкал, 2022 год до 35,53 кВт.ч/Гкал, 2023 год до 35,52 кВт.ч/Гкал, 2024 год до 35,51 кВт.ч/Гкал, 2025 год до 35,50 </w:t>
            </w:r>
            <w:proofErr w:type="spellStart"/>
            <w:r w:rsidR="001D0D31" w:rsidRPr="001D0D31">
              <w:rPr>
                <w:sz w:val="28"/>
                <w:szCs w:val="28"/>
              </w:rPr>
              <w:t>кВт</w:t>
            </w:r>
            <w:proofErr w:type="gramStart"/>
            <w:r w:rsidR="001D0D31" w:rsidRPr="001D0D31">
              <w:rPr>
                <w:sz w:val="28"/>
                <w:szCs w:val="28"/>
              </w:rPr>
              <w:t>.ч</w:t>
            </w:r>
            <w:proofErr w:type="spellEnd"/>
            <w:proofErr w:type="gramEnd"/>
            <w:r w:rsidR="001D0D31" w:rsidRPr="001D0D31">
              <w:rPr>
                <w:sz w:val="28"/>
                <w:szCs w:val="28"/>
              </w:rPr>
              <w:t>/Гкал</w:t>
            </w:r>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35,</w:t>
            </w:r>
            <w:r w:rsidR="00CF2B15">
              <w:rPr>
                <w:sz w:val="28"/>
                <w:szCs w:val="28"/>
              </w:rPr>
              <w:t>49</w:t>
            </w:r>
            <w:r w:rsidR="00CF2B15" w:rsidRPr="001D0D31">
              <w:rPr>
                <w:sz w:val="28"/>
                <w:szCs w:val="28"/>
              </w:rPr>
              <w:t xml:space="preserve"> </w:t>
            </w:r>
            <w:proofErr w:type="spellStart"/>
            <w:r w:rsidR="00CF2B15" w:rsidRPr="001D0D31">
              <w:rPr>
                <w:sz w:val="28"/>
                <w:szCs w:val="28"/>
              </w:rPr>
              <w:t>кВт.ч</w:t>
            </w:r>
            <w:proofErr w:type="spellEnd"/>
            <w:r w:rsidR="00CF2B15" w:rsidRPr="001D0D31">
              <w:rPr>
                <w:sz w:val="28"/>
                <w:szCs w:val="28"/>
              </w:rPr>
              <w:t>/Гкал</w:t>
            </w:r>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32</w:t>
            </w:r>
            <w:r w:rsidR="001D0D31" w:rsidRPr="001D0D31">
              <w:rPr>
                <w:sz w:val="28"/>
                <w:szCs w:val="28"/>
              </w:rPr>
              <w:t xml:space="preserve">. </w:t>
            </w:r>
            <w:proofErr w:type="gramStart"/>
            <w:r w:rsidR="001D0D31" w:rsidRPr="001D0D31">
              <w:rPr>
                <w:sz w:val="28"/>
                <w:szCs w:val="28"/>
              </w:rPr>
              <w:t>Снижение доли потерь тепловой энергии при ее передаче в общем объеме переданной тепловой энергии до 30,35 процентов (2019 год до 30,40 процентов, 2020 год до 30,40 процентов, 2021 год до 30,39 процентов, 2022 год до 30,38 процентов, 2023 год до 30,37 процентов, 2024 год до 30,36 процентов, 2025 год до 30,35 процентов</w:t>
            </w:r>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30,3</w:t>
            </w:r>
            <w:r w:rsidR="00CF2B15">
              <w:rPr>
                <w:sz w:val="28"/>
                <w:szCs w:val="28"/>
              </w:rPr>
              <w:t>4</w:t>
            </w:r>
            <w:r w:rsidR="00CF2B15" w:rsidRPr="001D0D31">
              <w:rPr>
                <w:sz w:val="28"/>
                <w:szCs w:val="28"/>
              </w:rPr>
              <w:t xml:space="preserve"> процентов</w:t>
            </w:r>
            <w:r w:rsidR="001D0D31"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33</w:t>
            </w:r>
            <w:r w:rsidR="001D0D31" w:rsidRPr="001D0D31">
              <w:rPr>
                <w:sz w:val="28"/>
                <w:szCs w:val="28"/>
              </w:rPr>
              <w:t xml:space="preserve">. </w:t>
            </w:r>
            <w:proofErr w:type="gramStart"/>
            <w:r w:rsidR="001D0D31" w:rsidRPr="001D0D31">
              <w:rPr>
                <w:sz w:val="28"/>
                <w:szCs w:val="28"/>
              </w:rPr>
              <w:t>Снижение доли потерь воды при ее передаче в общем объеме переданной воды до 42,40 процентов (2019 год до 42,90 процентов, 2020 год до 42,85 процентов, 2021 год до 42,80 процентов, 2022 год до 42,70 процентов, 2023 год до 42,60 процентов, 2024 год до 42,50 процентов, 2025 год до 42,40 процентов</w:t>
            </w:r>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42,</w:t>
            </w:r>
            <w:r w:rsidR="00CF2B15">
              <w:rPr>
                <w:sz w:val="28"/>
                <w:szCs w:val="28"/>
              </w:rPr>
              <w:t>3</w:t>
            </w:r>
            <w:r w:rsidR="00CF2B15" w:rsidRPr="001D0D31">
              <w:rPr>
                <w:sz w:val="28"/>
                <w:szCs w:val="28"/>
              </w:rPr>
              <w:t>0 процентов</w:t>
            </w:r>
            <w:r w:rsidR="001D0D31" w:rsidRPr="001D0D31">
              <w:rPr>
                <w:sz w:val="28"/>
                <w:szCs w:val="28"/>
              </w:rPr>
              <w:t>).</w:t>
            </w:r>
            <w:proofErr w:type="gramEnd"/>
          </w:p>
          <w:p w:rsidR="001D0D31" w:rsidRPr="001D0D31" w:rsidRDefault="00FE5B2E" w:rsidP="001D0D31">
            <w:pPr>
              <w:autoSpaceDE w:val="0"/>
              <w:autoSpaceDN w:val="0"/>
              <w:adjustRightInd w:val="0"/>
              <w:jc w:val="both"/>
              <w:rPr>
                <w:sz w:val="28"/>
                <w:szCs w:val="28"/>
              </w:rPr>
            </w:pPr>
            <w:r>
              <w:rPr>
                <w:sz w:val="28"/>
                <w:szCs w:val="28"/>
              </w:rPr>
              <w:t>34</w:t>
            </w:r>
            <w:r w:rsidR="001D0D31" w:rsidRPr="001D0D31">
              <w:rPr>
                <w:sz w:val="28"/>
                <w:szCs w:val="28"/>
              </w:rPr>
              <w:t>. Снижение удельного расхода электрической энергии, используемой для передачи (транспортировки) воды в системах водоснабжения (на 1 куб. метр), до 1,0325 кВт</w:t>
            </w:r>
            <w:proofErr w:type="gramStart"/>
            <w:r w:rsidR="001D0D31" w:rsidRPr="001D0D31">
              <w:rPr>
                <w:sz w:val="28"/>
                <w:szCs w:val="28"/>
              </w:rPr>
              <w:t>.ч</w:t>
            </w:r>
            <w:proofErr w:type="gramEnd"/>
            <w:r w:rsidR="001D0D31" w:rsidRPr="001D0D31">
              <w:rPr>
                <w:sz w:val="28"/>
                <w:szCs w:val="28"/>
              </w:rPr>
              <w:t>/куб.м (2019 год до 1,0330 кВт.ч/куб.м, 2020 год 1,0330 кВт.ч/куб.м, 2021 год до 1,0329 кВт.ч/куб.м, 2022 год до 1,0328 кВт.ч/куб.м, 2023 год до 1,0327 кВт.ч/куб</w:t>
            </w:r>
            <w:proofErr w:type="gramStart"/>
            <w:r w:rsidR="001D0D31" w:rsidRPr="001D0D31">
              <w:rPr>
                <w:sz w:val="28"/>
                <w:szCs w:val="28"/>
              </w:rPr>
              <w:t>.м</w:t>
            </w:r>
            <w:proofErr w:type="gramEnd"/>
            <w:r w:rsidR="001D0D31" w:rsidRPr="001D0D31">
              <w:rPr>
                <w:sz w:val="28"/>
                <w:szCs w:val="28"/>
              </w:rPr>
              <w:t xml:space="preserve">, 2024 год до 1,0326 кВт.ч/куб.м, 2025 год до 1,0325 </w:t>
            </w:r>
            <w:proofErr w:type="spellStart"/>
            <w:r w:rsidR="001D0D31" w:rsidRPr="001D0D31">
              <w:rPr>
                <w:sz w:val="28"/>
                <w:szCs w:val="28"/>
              </w:rPr>
              <w:t>кВт.ч</w:t>
            </w:r>
            <w:proofErr w:type="spellEnd"/>
            <w:r w:rsidR="001D0D31" w:rsidRPr="001D0D31">
              <w:rPr>
                <w:sz w:val="28"/>
                <w:szCs w:val="28"/>
              </w:rPr>
              <w:t>/</w:t>
            </w:r>
            <w:proofErr w:type="spellStart"/>
            <w:r w:rsidR="001D0D31" w:rsidRPr="001D0D31">
              <w:rPr>
                <w:sz w:val="28"/>
                <w:szCs w:val="28"/>
              </w:rPr>
              <w:t>куб.м</w:t>
            </w:r>
            <w:proofErr w:type="spellEnd"/>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1,032</w:t>
            </w:r>
            <w:r w:rsidR="00CF2B15">
              <w:rPr>
                <w:sz w:val="28"/>
                <w:szCs w:val="28"/>
              </w:rPr>
              <w:t>4</w:t>
            </w:r>
            <w:r w:rsidR="00CF2B15" w:rsidRPr="001D0D31">
              <w:rPr>
                <w:sz w:val="28"/>
                <w:szCs w:val="28"/>
              </w:rPr>
              <w:t xml:space="preserve"> </w:t>
            </w:r>
            <w:proofErr w:type="spellStart"/>
            <w:r w:rsidR="00CF2B15" w:rsidRPr="001D0D31">
              <w:rPr>
                <w:sz w:val="28"/>
                <w:szCs w:val="28"/>
              </w:rPr>
              <w:t>кВт.ч</w:t>
            </w:r>
            <w:proofErr w:type="spellEnd"/>
            <w:r w:rsidR="00CF2B15" w:rsidRPr="001D0D31">
              <w:rPr>
                <w:sz w:val="28"/>
                <w:szCs w:val="28"/>
              </w:rPr>
              <w:t>/</w:t>
            </w:r>
            <w:proofErr w:type="spellStart"/>
            <w:r w:rsidR="00CF2B15" w:rsidRPr="001D0D31">
              <w:rPr>
                <w:sz w:val="28"/>
                <w:szCs w:val="28"/>
              </w:rPr>
              <w:t>куб.м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35</w:t>
            </w:r>
            <w:r w:rsidR="001D0D31" w:rsidRPr="001D0D31">
              <w:rPr>
                <w:sz w:val="28"/>
                <w:szCs w:val="28"/>
              </w:rPr>
              <w:t>. Снижение удельного расхода электрической энергии, используемой в системах водоотведения (на 1 куб. метр), до 0,7001 кВт</w:t>
            </w:r>
            <w:proofErr w:type="gramStart"/>
            <w:r w:rsidR="001D0D31" w:rsidRPr="001D0D31">
              <w:rPr>
                <w:sz w:val="28"/>
                <w:szCs w:val="28"/>
              </w:rPr>
              <w:t>.ч</w:t>
            </w:r>
            <w:proofErr w:type="gramEnd"/>
            <w:r w:rsidR="001D0D31" w:rsidRPr="001D0D31">
              <w:rPr>
                <w:sz w:val="28"/>
                <w:szCs w:val="28"/>
              </w:rPr>
              <w:t>/куб.м (2019 год до 0,7007 кВт.ч/куб.м, 2020 год до 0,7006 кВт.ч/куб.м, 2021 год до 0,7005 кВт.ч/куб.м, 2022 год до 0,7004 кВт.ч/куб.м, 2023 год до 0,7003 кВт.ч/куб.м, 2024 год до 0,7002 кВт</w:t>
            </w:r>
            <w:proofErr w:type="gramStart"/>
            <w:r w:rsidR="001D0D31" w:rsidRPr="001D0D31">
              <w:rPr>
                <w:sz w:val="28"/>
                <w:szCs w:val="28"/>
              </w:rPr>
              <w:t>.ч</w:t>
            </w:r>
            <w:proofErr w:type="gramEnd"/>
            <w:r w:rsidR="001D0D31" w:rsidRPr="001D0D31">
              <w:rPr>
                <w:sz w:val="28"/>
                <w:szCs w:val="28"/>
              </w:rPr>
              <w:t xml:space="preserve">/куб.м, 2025 год до 0,7001 </w:t>
            </w:r>
            <w:proofErr w:type="spellStart"/>
            <w:r w:rsidR="001D0D31" w:rsidRPr="001D0D31">
              <w:rPr>
                <w:sz w:val="28"/>
                <w:szCs w:val="28"/>
              </w:rPr>
              <w:t>кВт.ч</w:t>
            </w:r>
            <w:proofErr w:type="spellEnd"/>
            <w:r w:rsidR="001D0D31" w:rsidRPr="001D0D31">
              <w:rPr>
                <w:sz w:val="28"/>
                <w:szCs w:val="28"/>
              </w:rPr>
              <w:t>/</w:t>
            </w:r>
            <w:proofErr w:type="spellStart"/>
            <w:r w:rsidR="001D0D31" w:rsidRPr="001D0D31">
              <w:rPr>
                <w:sz w:val="28"/>
                <w:szCs w:val="28"/>
              </w:rPr>
              <w:t>куб.м</w:t>
            </w:r>
            <w:proofErr w:type="spellEnd"/>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0,700</w:t>
            </w:r>
            <w:r w:rsidR="00CF2B15">
              <w:rPr>
                <w:sz w:val="28"/>
                <w:szCs w:val="28"/>
              </w:rPr>
              <w:t>0</w:t>
            </w:r>
            <w:r w:rsidR="00CF2B15" w:rsidRPr="001D0D31">
              <w:rPr>
                <w:sz w:val="28"/>
                <w:szCs w:val="28"/>
              </w:rPr>
              <w:t xml:space="preserve"> </w:t>
            </w:r>
            <w:proofErr w:type="spellStart"/>
            <w:r w:rsidR="00CF2B15" w:rsidRPr="001D0D31">
              <w:rPr>
                <w:sz w:val="28"/>
                <w:szCs w:val="28"/>
              </w:rPr>
              <w:t>кВт.ч</w:t>
            </w:r>
            <w:proofErr w:type="spellEnd"/>
            <w:r w:rsidR="00CF2B15" w:rsidRPr="001D0D31">
              <w:rPr>
                <w:sz w:val="28"/>
                <w:szCs w:val="28"/>
              </w:rPr>
              <w:t>/</w:t>
            </w:r>
            <w:proofErr w:type="spellStart"/>
            <w:r w:rsidR="00CF2B15" w:rsidRPr="001D0D31">
              <w:rPr>
                <w:sz w:val="28"/>
                <w:szCs w:val="28"/>
              </w:rPr>
              <w:t>куб.м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36</w:t>
            </w:r>
            <w:r w:rsidR="001D0D31" w:rsidRPr="001D0D31">
              <w:rPr>
                <w:sz w:val="28"/>
                <w:szCs w:val="28"/>
              </w:rPr>
              <w:t>. Снижение удельного расхода электрической энергии в системах уличного освещения (на 1 кв. метр освещаемой площади с уровнем освещенности, соответствующим установленным нормативам), до 0,266 кВт</w:t>
            </w:r>
            <w:proofErr w:type="gramStart"/>
            <w:r w:rsidR="001D0D31" w:rsidRPr="001D0D31">
              <w:rPr>
                <w:sz w:val="28"/>
                <w:szCs w:val="28"/>
              </w:rPr>
              <w:t>.ч</w:t>
            </w:r>
            <w:proofErr w:type="gramEnd"/>
            <w:r w:rsidR="001D0D31" w:rsidRPr="001D0D31">
              <w:rPr>
                <w:sz w:val="28"/>
                <w:szCs w:val="28"/>
              </w:rPr>
              <w:t>/кв.м (2019 год до 0,270 кВт.ч/кв.м, 2020 год до 0,269 кВт.ч/кв.м, 2021 год до 0,269 кВт.ч/кв.м, 2022 год до 0,268 кВт.ч/кв.м, 2023 год до 0,268 кВт</w:t>
            </w:r>
            <w:proofErr w:type="gramStart"/>
            <w:r w:rsidR="001D0D31" w:rsidRPr="001D0D31">
              <w:rPr>
                <w:sz w:val="28"/>
                <w:szCs w:val="28"/>
              </w:rPr>
              <w:t>.ч</w:t>
            </w:r>
            <w:proofErr w:type="gramEnd"/>
            <w:r w:rsidR="001D0D31" w:rsidRPr="001D0D31">
              <w:rPr>
                <w:sz w:val="28"/>
                <w:szCs w:val="28"/>
              </w:rPr>
              <w:t xml:space="preserve">/кв.м, 2024 год до 0,267 кВт.ч/кв.м, 2025 год до 0,266 </w:t>
            </w:r>
            <w:proofErr w:type="spellStart"/>
            <w:r w:rsidR="001D0D31" w:rsidRPr="001D0D31">
              <w:rPr>
                <w:sz w:val="28"/>
                <w:szCs w:val="28"/>
              </w:rPr>
              <w:t>кВт.ч</w:t>
            </w:r>
            <w:proofErr w:type="spellEnd"/>
            <w:r w:rsidR="001D0D31" w:rsidRPr="001D0D31">
              <w:rPr>
                <w:sz w:val="28"/>
                <w:szCs w:val="28"/>
              </w:rPr>
              <w:t>/</w:t>
            </w:r>
            <w:proofErr w:type="spellStart"/>
            <w:r w:rsidR="001D0D31" w:rsidRPr="001D0D31">
              <w:rPr>
                <w:sz w:val="28"/>
                <w:szCs w:val="28"/>
              </w:rPr>
              <w:t>кв.м</w:t>
            </w:r>
            <w:proofErr w:type="spellEnd"/>
            <w:r w:rsidR="00CF2B15">
              <w:rPr>
                <w:sz w:val="28"/>
                <w:szCs w:val="28"/>
              </w:rPr>
              <w:t xml:space="preserve">, </w:t>
            </w:r>
            <w:r w:rsidR="00CF2B15" w:rsidRPr="001D0D31">
              <w:rPr>
                <w:sz w:val="28"/>
                <w:szCs w:val="28"/>
              </w:rPr>
              <w:t>202</w:t>
            </w:r>
            <w:r w:rsidR="00CF2B15">
              <w:rPr>
                <w:sz w:val="28"/>
                <w:szCs w:val="28"/>
              </w:rPr>
              <w:t>6</w:t>
            </w:r>
            <w:r w:rsidR="00CF2B15" w:rsidRPr="001D0D31">
              <w:rPr>
                <w:sz w:val="28"/>
                <w:szCs w:val="28"/>
              </w:rPr>
              <w:t xml:space="preserve"> год до 0,26</w:t>
            </w:r>
            <w:r w:rsidR="00CF2B15">
              <w:rPr>
                <w:sz w:val="28"/>
                <w:szCs w:val="28"/>
              </w:rPr>
              <w:t>5</w:t>
            </w:r>
            <w:r w:rsidR="00CF2B15" w:rsidRPr="001D0D31">
              <w:rPr>
                <w:sz w:val="28"/>
                <w:szCs w:val="28"/>
              </w:rPr>
              <w:t xml:space="preserve"> </w:t>
            </w:r>
            <w:proofErr w:type="spellStart"/>
            <w:r w:rsidR="00CF2B15" w:rsidRPr="001D0D31">
              <w:rPr>
                <w:sz w:val="28"/>
                <w:szCs w:val="28"/>
              </w:rPr>
              <w:t>кВт.ч</w:t>
            </w:r>
            <w:proofErr w:type="spellEnd"/>
            <w:r w:rsidR="00CF2B15" w:rsidRPr="001D0D31">
              <w:rPr>
                <w:sz w:val="28"/>
                <w:szCs w:val="28"/>
              </w:rPr>
              <w:t>/</w:t>
            </w:r>
            <w:proofErr w:type="spellStart"/>
            <w:r w:rsidR="00CF2B15" w:rsidRPr="001D0D31">
              <w:rPr>
                <w:sz w:val="28"/>
                <w:szCs w:val="28"/>
              </w:rPr>
              <w:t>кв.м</w:t>
            </w:r>
            <w:proofErr w:type="spellEnd"/>
            <w:r w:rsidR="001D0D31" w:rsidRPr="001D0D31">
              <w:rPr>
                <w:sz w:val="28"/>
                <w:szCs w:val="28"/>
              </w:rPr>
              <w:t>).</w:t>
            </w:r>
          </w:p>
          <w:p w:rsidR="001D0D31" w:rsidRPr="001D0D31" w:rsidRDefault="00FE5B2E" w:rsidP="001D0D31">
            <w:pPr>
              <w:autoSpaceDE w:val="0"/>
              <w:autoSpaceDN w:val="0"/>
              <w:adjustRightInd w:val="0"/>
              <w:jc w:val="both"/>
              <w:rPr>
                <w:sz w:val="28"/>
                <w:szCs w:val="28"/>
              </w:rPr>
            </w:pPr>
            <w:r>
              <w:rPr>
                <w:sz w:val="28"/>
                <w:szCs w:val="28"/>
              </w:rPr>
              <w:t>37</w:t>
            </w:r>
            <w:r w:rsidR="001D0D31" w:rsidRPr="001D0D31">
              <w:rPr>
                <w:sz w:val="28"/>
                <w:szCs w:val="28"/>
              </w:rPr>
              <w:t>. Количество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 оставить на уровне 0 единиц (2019 – 202</w:t>
            </w:r>
            <w:r w:rsidR="00CF2B15">
              <w:rPr>
                <w:sz w:val="28"/>
                <w:szCs w:val="28"/>
              </w:rPr>
              <w:t>6</w:t>
            </w:r>
            <w:r w:rsidR="001D0D31" w:rsidRPr="001D0D31">
              <w:rPr>
                <w:sz w:val="28"/>
                <w:szCs w:val="28"/>
              </w:rPr>
              <w:t xml:space="preserve"> годы – 0 единиц за каждый год).</w:t>
            </w:r>
          </w:p>
          <w:p w:rsidR="001D0D31" w:rsidRPr="001D0D31" w:rsidRDefault="00FE5B2E" w:rsidP="001D0D31">
            <w:pPr>
              <w:autoSpaceDE w:val="0"/>
              <w:autoSpaceDN w:val="0"/>
              <w:adjustRightInd w:val="0"/>
              <w:jc w:val="both"/>
              <w:rPr>
                <w:sz w:val="28"/>
                <w:szCs w:val="28"/>
              </w:rPr>
            </w:pPr>
            <w:r>
              <w:rPr>
                <w:sz w:val="28"/>
                <w:szCs w:val="28"/>
              </w:rPr>
              <w:t>38</w:t>
            </w:r>
            <w:r w:rsidR="001D0D31" w:rsidRPr="001D0D31">
              <w:rPr>
                <w:sz w:val="28"/>
                <w:szCs w:val="28"/>
              </w:rPr>
              <w:t xml:space="preserve">. </w:t>
            </w:r>
            <w:proofErr w:type="gramStart"/>
            <w:r w:rsidR="001D0D31" w:rsidRPr="001D0D31">
              <w:rPr>
                <w:sz w:val="28"/>
                <w:szCs w:val="28"/>
              </w:rPr>
              <w:t>Количество транспортных средств, относящихся к общественному транспорту, регулирование тарифов на услуги по перевозке на котором осуществляется муниципальным образованием,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сжиженным углеводородным газом, используемыми в качестве моторного топлива, и электрической энергией</w:t>
            </w:r>
            <w:proofErr w:type="gramEnd"/>
            <w:r w:rsidR="001D0D31" w:rsidRPr="001D0D31">
              <w:rPr>
                <w:sz w:val="28"/>
                <w:szCs w:val="28"/>
              </w:rPr>
              <w:t>, оставить на уровне 0 единиц (2019 – 202</w:t>
            </w:r>
            <w:r w:rsidR="00CF2B15">
              <w:rPr>
                <w:sz w:val="28"/>
                <w:szCs w:val="28"/>
              </w:rPr>
              <w:t>6</w:t>
            </w:r>
            <w:r w:rsidR="001D0D31" w:rsidRPr="001D0D31">
              <w:rPr>
                <w:sz w:val="28"/>
                <w:szCs w:val="28"/>
              </w:rPr>
              <w:t xml:space="preserve"> годы – 0 единиц за каждый год).</w:t>
            </w:r>
          </w:p>
          <w:p w:rsidR="001D0D31" w:rsidRPr="001D0D31" w:rsidRDefault="00FE5B2E" w:rsidP="001D0D31">
            <w:pPr>
              <w:autoSpaceDE w:val="0"/>
              <w:autoSpaceDN w:val="0"/>
              <w:adjustRightInd w:val="0"/>
              <w:jc w:val="both"/>
              <w:rPr>
                <w:sz w:val="28"/>
                <w:szCs w:val="28"/>
              </w:rPr>
            </w:pPr>
            <w:r>
              <w:rPr>
                <w:sz w:val="28"/>
                <w:szCs w:val="28"/>
              </w:rPr>
              <w:t>39</w:t>
            </w:r>
            <w:r w:rsidR="001D0D31" w:rsidRPr="001D0D31">
              <w:rPr>
                <w:sz w:val="28"/>
                <w:szCs w:val="28"/>
              </w:rPr>
              <w:t>. Количество транспортных средств, использующих природный газ, газовые смеси, сжиженный углеводородный газ в качестве моторного топлива, регулирование тарифов на услуги по перевозке на которых осуществляется муниципальным образованием оставить на уровне 0 единиц. (2019 – 202</w:t>
            </w:r>
            <w:r w:rsidR="00CF2B15">
              <w:rPr>
                <w:sz w:val="28"/>
                <w:szCs w:val="28"/>
              </w:rPr>
              <w:t>6</w:t>
            </w:r>
            <w:r w:rsidR="001D0D31" w:rsidRPr="001D0D31">
              <w:rPr>
                <w:sz w:val="28"/>
                <w:szCs w:val="28"/>
              </w:rPr>
              <w:t xml:space="preserve"> годы – 0 единиц за каждый год).</w:t>
            </w:r>
          </w:p>
          <w:p w:rsidR="001D0D31" w:rsidRPr="001D0D31" w:rsidRDefault="00FE5B2E" w:rsidP="001D0D31">
            <w:pPr>
              <w:autoSpaceDE w:val="0"/>
              <w:autoSpaceDN w:val="0"/>
              <w:adjustRightInd w:val="0"/>
              <w:jc w:val="both"/>
              <w:rPr>
                <w:sz w:val="28"/>
                <w:szCs w:val="28"/>
              </w:rPr>
            </w:pPr>
            <w:r>
              <w:rPr>
                <w:sz w:val="28"/>
                <w:szCs w:val="28"/>
              </w:rPr>
              <w:t>40</w:t>
            </w:r>
            <w:r w:rsidR="001D0D31" w:rsidRPr="001D0D31">
              <w:rPr>
                <w:sz w:val="28"/>
                <w:szCs w:val="28"/>
              </w:rPr>
              <w:t>. Количество транспортных средств с автономным источником электрического питания, относящихся к общественному транспорту, регулирование тарифов на услуги по перевозке на котором осуществляется муниципальным образованием на уровне 0 единиц (2019 – 202</w:t>
            </w:r>
            <w:r w:rsidR="00CF2B15">
              <w:rPr>
                <w:sz w:val="28"/>
                <w:szCs w:val="28"/>
              </w:rPr>
              <w:t>6</w:t>
            </w:r>
            <w:r w:rsidR="001D0D31" w:rsidRPr="001D0D31">
              <w:rPr>
                <w:sz w:val="28"/>
                <w:szCs w:val="28"/>
              </w:rPr>
              <w:t xml:space="preserve"> годы – 0 куб. м/чел. за каждый год).</w:t>
            </w:r>
          </w:p>
          <w:p w:rsidR="001D0D31" w:rsidRPr="001D0D31" w:rsidRDefault="00FE5B2E" w:rsidP="001D0D31">
            <w:pPr>
              <w:autoSpaceDE w:val="0"/>
              <w:autoSpaceDN w:val="0"/>
              <w:adjustRightInd w:val="0"/>
              <w:jc w:val="both"/>
              <w:rPr>
                <w:sz w:val="28"/>
                <w:szCs w:val="28"/>
              </w:rPr>
            </w:pPr>
            <w:r>
              <w:rPr>
                <w:sz w:val="28"/>
                <w:szCs w:val="28"/>
              </w:rPr>
              <w:t>41</w:t>
            </w:r>
            <w:r w:rsidR="001D0D31" w:rsidRPr="001D0D31">
              <w:rPr>
                <w:sz w:val="28"/>
                <w:szCs w:val="28"/>
              </w:rPr>
              <w:t xml:space="preserve">. </w:t>
            </w:r>
            <w:proofErr w:type="gramStart"/>
            <w:r w:rsidR="001D0D31" w:rsidRPr="001D0D31">
              <w:rPr>
                <w:sz w:val="28"/>
                <w:szCs w:val="28"/>
              </w:rPr>
              <w:t>Количество транспортных средств, используемых органами местного самоуправления, муниципальными учреждениями и муниципальными унитарными предприятиями,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и сжиженным углеводородным газом, используемыми в качестве моторного топлива на уровне 0 единиц (2019 – 202</w:t>
            </w:r>
            <w:r w:rsidR="00CF2B15">
              <w:rPr>
                <w:sz w:val="28"/>
                <w:szCs w:val="28"/>
              </w:rPr>
              <w:t>6</w:t>
            </w:r>
            <w:r w:rsidR="001D0D31" w:rsidRPr="001D0D31">
              <w:rPr>
                <w:sz w:val="28"/>
                <w:szCs w:val="28"/>
              </w:rPr>
              <w:t xml:space="preserve"> годы</w:t>
            </w:r>
            <w:proofErr w:type="gramEnd"/>
            <w:r w:rsidR="001D0D31" w:rsidRPr="001D0D31">
              <w:rPr>
                <w:sz w:val="28"/>
                <w:szCs w:val="28"/>
              </w:rPr>
              <w:t xml:space="preserve"> – </w:t>
            </w:r>
            <w:proofErr w:type="gramStart"/>
            <w:r w:rsidR="001D0D31" w:rsidRPr="001D0D31">
              <w:rPr>
                <w:sz w:val="28"/>
                <w:szCs w:val="28"/>
              </w:rPr>
              <w:t>0 единиц за каждый год).</w:t>
            </w:r>
            <w:proofErr w:type="gramEnd"/>
          </w:p>
          <w:p w:rsidR="001D0D31" w:rsidRPr="001D0D31" w:rsidRDefault="00FE5B2E" w:rsidP="001D0D31">
            <w:pPr>
              <w:autoSpaceDE w:val="0"/>
              <w:autoSpaceDN w:val="0"/>
              <w:adjustRightInd w:val="0"/>
              <w:jc w:val="both"/>
              <w:rPr>
                <w:sz w:val="28"/>
                <w:szCs w:val="28"/>
              </w:rPr>
            </w:pPr>
            <w:r>
              <w:rPr>
                <w:sz w:val="28"/>
                <w:szCs w:val="28"/>
              </w:rPr>
              <w:t>42</w:t>
            </w:r>
            <w:r w:rsidR="001D0D31" w:rsidRPr="001D0D31">
              <w:rPr>
                <w:sz w:val="28"/>
                <w:szCs w:val="28"/>
              </w:rPr>
              <w:t>. Количество транспортных средств с автономным источником электрического питания, используемых органами местного самоуправления, муниципальными учреждениями и муниципальными унитарными предприятиями на уровне 0 единиц (2019 – 202</w:t>
            </w:r>
            <w:r w:rsidR="00CF2B15">
              <w:rPr>
                <w:sz w:val="28"/>
                <w:szCs w:val="28"/>
              </w:rPr>
              <w:t>6</w:t>
            </w:r>
            <w:r w:rsidR="001D0D31" w:rsidRPr="001D0D31">
              <w:rPr>
                <w:sz w:val="28"/>
                <w:szCs w:val="28"/>
              </w:rPr>
              <w:t xml:space="preserve"> годы – 0 единиц за каждый год)</w:t>
            </w:r>
          </w:p>
          <w:p w:rsidR="001D0D31" w:rsidRPr="001D0D31" w:rsidRDefault="00FE5B2E" w:rsidP="001D0D31">
            <w:pPr>
              <w:jc w:val="both"/>
              <w:rPr>
                <w:sz w:val="28"/>
                <w:szCs w:val="28"/>
                <w:highlight w:val="cyan"/>
              </w:rPr>
            </w:pPr>
            <w:r>
              <w:rPr>
                <w:sz w:val="28"/>
                <w:szCs w:val="28"/>
              </w:rPr>
              <w:t>43</w:t>
            </w:r>
            <w:r w:rsidR="001D0D31" w:rsidRPr="001D0D31">
              <w:rPr>
                <w:sz w:val="28"/>
                <w:szCs w:val="28"/>
              </w:rPr>
              <w:t xml:space="preserve">. </w:t>
            </w:r>
            <w:proofErr w:type="gramStart"/>
            <w:r w:rsidR="001D0D31" w:rsidRPr="001D0D31">
              <w:rPr>
                <w:sz w:val="28"/>
                <w:szCs w:val="28"/>
              </w:rPr>
              <w:t xml:space="preserve">Количество приобретенного оборудования к 2025 году 7 единиц </w:t>
            </w:r>
            <w:r w:rsidR="001D0D31" w:rsidRPr="001D0D31">
              <w:rPr>
                <w:rFonts w:eastAsia="Calibri"/>
                <w:sz w:val="28"/>
                <w:szCs w:val="28"/>
                <w:lang w:eastAsia="en-US"/>
              </w:rPr>
              <w:t>(2019 год – 1 единица, 2020 год – 1 единица, 2021 год – 1 единица, 2022 год – 1 единица, 2023 год – 1 единица, 2024 год – 1 единица, 2025 год – 1 единица</w:t>
            </w:r>
            <w:r w:rsidR="00CF2B15">
              <w:rPr>
                <w:rFonts w:eastAsia="Calibri"/>
                <w:sz w:val="28"/>
                <w:szCs w:val="28"/>
                <w:lang w:eastAsia="en-US"/>
              </w:rPr>
              <w:t xml:space="preserve">, </w:t>
            </w:r>
            <w:r w:rsidR="00CF2B15" w:rsidRPr="001D0D31">
              <w:rPr>
                <w:rFonts w:eastAsia="Calibri"/>
                <w:sz w:val="28"/>
                <w:szCs w:val="28"/>
                <w:lang w:eastAsia="en-US"/>
              </w:rPr>
              <w:t>202</w:t>
            </w:r>
            <w:r w:rsidR="00CF2B15">
              <w:rPr>
                <w:rFonts w:eastAsia="Calibri"/>
                <w:sz w:val="28"/>
                <w:szCs w:val="28"/>
                <w:lang w:eastAsia="en-US"/>
              </w:rPr>
              <w:t>6</w:t>
            </w:r>
            <w:r w:rsidR="00CF2B15" w:rsidRPr="001D0D31">
              <w:rPr>
                <w:rFonts w:eastAsia="Calibri"/>
                <w:sz w:val="28"/>
                <w:szCs w:val="28"/>
                <w:lang w:eastAsia="en-US"/>
              </w:rPr>
              <w:t xml:space="preserve"> год – 1 единица</w:t>
            </w:r>
            <w:r w:rsidR="001D0D31" w:rsidRPr="001D0D31">
              <w:rPr>
                <w:rFonts w:eastAsia="Calibri"/>
                <w:sz w:val="28"/>
                <w:szCs w:val="28"/>
                <w:lang w:eastAsia="en-US"/>
              </w:rPr>
              <w:t>).</w:t>
            </w:r>
            <w:proofErr w:type="gramEnd"/>
          </w:p>
          <w:p w:rsidR="001D0D31" w:rsidRPr="001D0D31" w:rsidRDefault="00FE5B2E" w:rsidP="001D0D31">
            <w:pPr>
              <w:jc w:val="both"/>
              <w:rPr>
                <w:sz w:val="28"/>
                <w:szCs w:val="28"/>
                <w:highlight w:val="cyan"/>
              </w:rPr>
            </w:pPr>
            <w:r>
              <w:rPr>
                <w:sz w:val="28"/>
                <w:szCs w:val="28"/>
              </w:rPr>
              <w:t>44</w:t>
            </w:r>
            <w:r w:rsidR="001D0D31" w:rsidRPr="001D0D31">
              <w:rPr>
                <w:sz w:val="28"/>
                <w:szCs w:val="28"/>
              </w:rPr>
              <w:t xml:space="preserve">. </w:t>
            </w:r>
            <w:proofErr w:type="gramStart"/>
            <w:r w:rsidR="001D0D31" w:rsidRPr="001D0D31">
              <w:rPr>
                <w:sz w:val="28"/>
                <w:szCs w:val="28"/>
              </w:rPr>
              <w:t>Количество приобретенной учебно-материальной базы, информационных и методических материалов к 202</w:t>
            </w:r>
            <w:r w:rsidR="00CF2B15">
              <w:rPr>
                <w:sz w:val="28"/>
                <w:szCs w:val="28"/>
              </w:rPr>
              <w:t>6</w:t>
            </w:r>
            <w:r w:rsidR="001D0D31" w:rsidRPr="001D0D31">
              <w:rPr>
                <w:sz w:val="28"/>
                <w:szCs w:val="28"/>
              </w:rPr>
              <w:t xml:space="preserve"> году </w:t>
            </w:r>
            <w:r w:rsidR="00CF2B15">
              <w:rPr>
                <w:sz w:val="28"/>
                <w:szCs w:val="28"/>
              </w:rPr>
              <w:t>8</w:t>
            </w:r>
            <w:r w:rsidR="001D0D31" w:rsidRPr="001D0D31">
              <w:rPr>
                <w:sz w:val="28"/>
                <w:szCs w:val="28"/>
              </w:rPr>
              <w:t xml:space="preserve"> единиц  </w:t>
            </w:r>
            <w:r w:rsidR="001D0D31" w:rsidRPr="001D0D31">
              <w:rPr>
                <w:rFonts w:eastAsia="Calibri"/>
                <w:sz w:val="28"/>
                <w:szCs w:val="28"/>
                <w:lang w:eastAsia="en-US"/>
              </w:rPr>
              <w:t>(2019 год – 1 единица, 2020 год – 1 единица, 2021 год – 1 единица, 2022 год – 1 единица, 2023 год – 1 единица, 2024 год – 1 единица, 2025 год – 1 единица</w:t>
            </w:r>
            <w:r w:rsidR="00CF2B15">
              <w:rPr>
                <w:rFonts w:eastAsia="Calibri"/>
                <w:sz w:val="28"/>
                <w:szCs w:val="28"/>
                <w:lang w:eastAsia="en-US"/>
              </w:rPr>
              <w:t xml:space="preserve">, </w:t>
            </w:r>
            <w:r w:rsidR="00CF2B15" w:rsidRPr="001D0D31">
              <w:rPr>
                <w:rFonts w:eastAsia="Calibri"/>
                <w:sz w:val="28"/>
                <w:szCs w:val="28"/>
                <w:lang w:eastAsia="en-US"/>
              </w:rPr>
              <w:t>202</w:t>
            </w:r>
            <w:r w:rsidR="00CF2B15">
              <w:rPr>
                <w:rFonts w:eastAsia="Calibri"/>
                <w:sz w:val="28"/>
                <w:szCs w:val="28"/>
                <w:lang w:eastAsia="en-US"/>
              </w:rPr>
              <w:t>6</w:t>
            </w:r>
            <w:r w:rsidR="00CF2B15" w:rsidRPr="001D0D31">
              <w:rPr>
                <w:rFonts w:eastAsia="Calibri"/>
                <w:sz w:val="28"/>
                <w:szCs w:val="28"/>
                <w:lang w:eastAsia="en-US"/>
              </w:rPr>
              <w:t xml:space="preserve"> год – 1 единица</w:t>
            </w:r>
            <w:r w:rsidR="001D0D31" w:rsidRPr="001D0D31">
              <w:rPr>
                <w:rFonts w:eastAsia="Calibri"/>
                <w:sz w:val="28"/>
                <w:szCs w:val="28"/>
                <w:lang w:eastAsia="en-US"/>
              </w:rPr>
              <w:t>).</w:t>
            </w:r>
            <w:proofErr w:type="gramEnd"/>
          </w:p>
          <w:p w:rsidR="001D0D31" w:rsidRPr="001D0D31" w:rsidRDefault="00FE5B2E" w:rsidP="001D0D31">
            <w:pPr>
              <w:jc w:val="both"/>
              <w:rPr>
                <w:sz w:val="28"/>
                <w:szCs w:val="28"/>
                <w:highlight w:val="cyan"/>
              </w:rPr>
            </w:pPr>
            <w:r>
              <w:rPr>
                <w:sz w:val="28"/>
                <w:szCs w:val="28"/>
              </w:rPr>
              <w:t>45</w:t>
            </w:r>
            <w:r w:rsidR="001D0D31" w:rsidRPr="001D0D31">
              <w:rPr>
                <w:sz w:val="28"/>
                <w:szCs w:val="28"/>
              </w:rPr>
              <w:t xml:space="preserve">. </w:t>
            </w:r>
            <w:proofErr w:type="gramStart"/>
            <w:r w:rsidR="001D0D31" w:rsidRPr="001D0D31">
              <w:rPr>
                <w:sz w:val="28"/>
                <w:szCs w:val="28"/>
              </w:rPr>
              <w:t>Количество пострадавших от чрезвычайных ситуаций (пожары) получивших помощь к 2025 году 51 человек</w:t>
            </w:r>
            <w:r w:rsidR="001D0D31" w:rsidRPr="001D0D31">
              <w:rPr>
                <w:sz w:val="24"/>
                <w:szCs w:val="24"/>
              </w:rPr>
              <w:t xml:space="preserve"> </w:t>
            </w:r>
            <w:r w:rsidR="001D0D31" w:rsidRPr="001D0D31">
              <w:rPr>
                <w:rFonts w:eastAsia="Calibri"/>
                <w:sz w:val="28"/>
                <w:szCs w:val="28"/>
                <w:lang w:eastAsia="en-US"/>
              </w:rPr>
              <w:t>(2019 год – 9 человек, 2020 год – 9 человек, 2021 год – 8 человек, 2022 год – 7 человек, 2023 год – 7 человек, 2024 год – 6 человек, 2025 год – 5 человек</w:t>
            </w:r>
            <w:r w:rsidR="00CF2B15">
              <w:rPr>
                <w:rFonts w:eastAsia="Calibri"/>
                <w:sz w:val="28"/>
                <w:szCs w:val="28"/>
                <w:lang w:eastAsia="en-US"/>
              </w:rPr>
              <w:t xml:space="preserve">, </w:t>
            </w:r>
            <w:r w:rsidR="00CF2B15" w:rsidRPr="001D0D31">
              <w:rPr>
                <w:rFonts w:eastAsia="Calibri"/>
                <w:sz w:val="28"/>
                <w:szCs w:val="28"/>
                <w:lang w:eastAsia="en-US"/>
              </w:rPr>
              <w:t>202</w:t>
            </w:r>
            <w:r w:rsidR="00CF2B15">
              <w:rPr>
                <w:rFonts w:eastAsia="Calibri"/>
                <w:sz w:val="28"/>
                <w:szCs w:val="28"/>
                <w:lang w:eastAsia="en-US"/>
              </w:rPr>
              <w:t>6</w:t>
            </w:r>
            <w:r w:rsidR="00CF2B15" w:rsidRPr="001D0D31">
              <w:rPr>
                <w:rFonts w:eastAsia="Calibri"/>
                <w:sz w:val="28"/>
                <w:szCs w:val="28"/>
                <w:lang w:eastAsia="en-US"/>
              </w:rPr>
              <w:t xml:space="preserve"> год – 5 человек</w:t>
            </w:r>
            <w:r w:rsidR="001D0D31" w:rsidRPr="001D0D31">
              <w:rPr>
                <w:rFonts w:eastAsia="Calibri"/>
                <w:sz w:val="28"/>
                <w:szCs w:val="28"/>
                <w:lang w:eastAsia="en-US"/>
              </w:rPr>
              <w:t>)</w:t>
            </w:r>
            <w:proofErr w:type="gramEnd"/>
          </w:p>
          <w:p w:rsidR="001D0D31" w:rsidRPr="001D0D31" w:rsidRDefault="00FE5B2E" w:rsidP="001D0D31">
            <w:pPr>
              <w:jc w:val="both"/>
              <w:rPr>
                <w:sz w:val="28"/>
                <w:szCs w:val="28"/>
                <w:highlight w:val="cyan"/>
              </w:rPr>
            </w:pPr>
            <w:r>
              <w:rPr>
                <w:sz w:val="28"/>
                <w:szCs w:val="28"/>
              </w:rPr>
              <w:t>46</w:t>
            </w:r>
            <w:r w:rsidR="001D0D31" w:rsidRPr="001D0D31">
              <w:rPr>
                <w:sz w:val="28"/>
                <w:szCs w:val="28"/>
              </w:rPr>
              <w:t xml:space="preserve">. </w:t>
            </w:r>
            <w:proofErr w:type="gramStart"/>
            <w:r w:rsidR="001D0D31" w:rsidRPr="001D0D31">
              <w:rPr>
                <w:sz w:val="28"/>
                <w:szCs w:val="28"/>
              </w:rPr>
              <w:t>Количество работ по проведению  периодической проверке объекта вычислительной техники требованиям обеспечения безопасности информации к 202</w:t>
            </w:r>
            <w:r w:rsidR="00CF2B15">
              <w:rPr>
                <w:sz w:val="28"/>
                <w:szCs w:val="28"/>
              </w:rPr>
              <w:t>6</w:t>
            </w:r>
            <w:r w:rsidR="001D0D31" w:rsidRPr="001D0D31">
              <w:rPr>
                <w:sz w:val="28"/>
                <w:szCs w:val="28"/>
              </w:rPr>
              <w:t xml:space="preserve"> году </w:t>
            </w:r>
            <w:r w:rsidR="00CF2B15">
              <w:rPr>
                <w:sz w:val="28"/>
                <w:szCs w:val="28"/>
              </w:rPr>
              <w:t>8</w:t>
            </w:r>
            <w:r w:rsidR="001D0D31" w:rsidRPr="001D0D31">
              <w:rPr>
                <w:sz w:val="28"/>
                <w:szCs w:val="28"/>
              </w:rPr>
              <w:t xml:space="preserve"> единиц</w:t>
            </w:r>
            <w:r w:rsidR="001D0D31" w:rsidRPr="001D0D31">
              <w:rPr>
                <w:sz w:val="24"/>
                <w:szCs w:val="24"/>
              </w:rPr>
              <w:t xml:space="preserve"> </w:t>
            </w:r>
            <w:r w:rsidR="001D0D31" w:rsidRPr="001D0D31">
              <w:rPr>
                <w:sz w:val="28"/>
                <w:szCs w:val="28"/>
                <w:lang w:eastAsia="en-US"/>
              </w:rPr>
              <w:t>(2019 год – 1 единица, 2020 год – 1 единица, 2021 год – 1 единица, 2022 год – 1 единица, 2023 год – 1 единица, 2024 год – 1 единица, 2025 год – 1 единица</w:t>
            </w:r>
            <w:r w:rsidR="00CF2B15">
              <w:rPr>
                <w:sz w:val="28"/>
                <w:szCs w:val="28"/>
                <w:lang w:eastAsia="en-US"/>
              </w:rPr>
              <w:t xml:space="preserve">, </w:t>
            </w:r>
            <w:r w:rsidR="00CF2B15" w:rsidRPr="001D0D31">
              <w:rPr>
                <w:sz w:val="28"/>
                <w:szCs w:val="28"/>
                <w:lang w:eastAsia="en-US"/>
              </w:rPr>
              <w:t>202</w:t>
            </w:r>
            <w:r w:rsidR="00CF2B15">
              <w:rPr>
                <w:sz w:val="28"/>
                <w:szCs w:val="28"/>
                <w:lang w:eastAsia="en-US"/>
              </w:rPr>
              <w:t>6</w:t>
            </w:r>
            <w:r w:rsidR="00CF2B15" w:rsidRPr="001D0D31">
              <w:rPr>
                <w:sz w:val="28"/>
                <w:szCs w:val="28"/>
                <w:lang w:eastAsia="en-US"/>
              </w:rPr>
              <w:t xml:space="preserve"> год – 1 единица</w:t>
            </w:r>
            <w:r w:rsidR="001D0D31" w:rsidRPr="001D0D31">
              <w:rPr>
                <w:sz w:val="28"/>
                <w:szCs w:val="28"/>
                <w:lang w:eastAsia="en-US"/>
              </w:rPr>
              <w:t>).</w:t>
            </w:r>
            <w:proofErr w:type="gramEnd"/>
          </w:p>
          <w:p w:rsidR="001D0D31" w:rsidRPr="001D0D31" w:rsidRDefault="00FE5B2E" w:rsidP="001D0D31">
            <w:pPr>
              <w:jc w:val="both"/>
              <w:rPr>
                <w:sz w:val="28"/>
                <w:szCs w:val="28"/>
                <w:highlight w:val="cyan"/>
              </w:rPr>
            </w:pPr>
            <w:r>
              <w:rPr>
                <w:sz w:val="28"/>
                <w:szCs w:val="28"/>
              </w:rPr>
              <w:t>47</w:t>
            </w:r>
            <w:r w:rsidR="001D0D31" w:rsidRPr="001D0D31">
              <w:rPr>
                <w:sz w:val="28"/>
                <w:szCs w:val="28"/>
              </w:rPr>
              <w:t xml:space="preserve">. </w:t>
            </w:r>
            <w:proofErr w:type="gramStart"/>
            <w:r w:rsidR="001D0D31" w:rsidRPr="001D0D31">
              <w:rPr>
                <w:sz w:val="28"/>
                <w:szCs w:val="28"/>
              </w:rPr>
              <w:t>Количество проведенных специальных проверок по приобретенному оборудованию для объекта вычислительной техники к 202</w:t>
            </w:r>
            <w:r w:rsidR="00CF2B15">
              <w:rPr>
                <w:sz w:val="28"/>
                <w:szCs w:val="28"/>
              </w:rPr>
              <w:t>6</w:t>
            </w:r>
            <w:r w:rsidR="001D0D31" w:rsidRPr="001D0D31">
              <w:rPr>
                <w:sz w:val="28"/>
                <w:szCs w:val="28"/>
              </w:rPr>
              <w:t xml:space="preserve"> году </w:t>
            </w:r>
            <w:r w:rsidR="00CF2B15">
              <w:rPr>
                <w:sz w:val="28"/>
                <w:szCs w:val="28"/>
              </w:rPr>
              <w:t>8</w:t>
            </w:r>
            <w:r w:rsidR="001D0D31" w:rsidRPr="001D0D31">
              <w:rPr>
                <w:sz w:val="28"/>
                <w:szCs w:val="28"/>
              </w:rPr>
              <w:t xml:space="preserve"> единиц</w:t>
            </w:r>
            <w:r w:rsidR="001D0D31" w:rsidRPr="001D0D31">
              <w:rPr>
                <w:sz w:val="24"/>
                <w:szCs w:val="24"/>
              </w:rPr>
              <w:t xml:space="preserve"> </w:t>
            </w:r>
            <w:r w:rsidR="001D0D31" w:rsidRPr="001D0D31">
              <w:rPr>
                <w:sz w:val="28"/>
                <w:szCs w:val="28"/>
                <w:lang w:eastAsia="en-US"/>
              </w:rPr>
              <w:t>(2019 год – 1 единица, 2020 год – 1 единица, 2021 год – 1 единица, 2022 год – 1 единица, 2023 год – 1 единица, 2024 год – 1 единица, 2025 год – 1 единица</w:t>
            </w:r>
            <w:r w:rsidR="00CF2B15">
              <w:rPr>
                <w:sz w:val="28"/>
                <w:szCs w:val="28"/>
                <w:lang w:eastAsia="en-US"/>
              </w:rPr>
              <w:t xml:space="preserve">, </w:t>
            </w:r>
            <w:r w:rsidR="00CF2B15" w:rsidRPr="001D0D31">
              <w:rPr>
                <w:sz w:val="28"/>
                <w:szCs w:val="28"/>
                <w:lang w:eastAsia="en-US"/>
              </w:rPr>
              <w:t>202</w:t>
            </w:r>
            <w:r w:rsidR="00CF2B15">
              <w:rPr>
                <w:sz w:val="28"/>
                <w:szCs w:val="28"/>
                <w:lang w:eastAsia="en-US"/>
              </w:rPr>
              <w:t>6</w:t>
            </w:r>
            <w:r w:rsidR="00CF2B15" w:rsidRPr="001D0D31">
              <w:rPr>
                <w:sz w:val="28"/>
                <w:szCs w:val="28"/>
                <w:lang w:eastAsia="en-US"/>
              </w:rPr>
              <w:t xml:space="preserve"> год – 1 единица</w:t>
            </w:r>
            <w:r w:rsidR="001D0D31" w:rsidRPr="001D0D31">
              <w:rPr>
                <w:sz w:val="28"/>
                <w:szCs w:val="28"/>
                <w:lang w:eastAsia="en-US"/>
              </w:rPr>
              <w:t>).</w:t>
            </w:r>
            <w:proofErr w:type="gramEnd"/>
          </w:p>
          <w:p w:rsidR="001D0D31" w:rsidRDefault="00FE5B2E" w:rsidP="001D0D31">
            <w:pPr>
              <w:autoSpaceDE w:val="0"/>
              <w:autoSpaceDN w:val="0"/>
              <w:adjustRightInd w:val="0"/>
              <w:jc w:val="both"/>
              <w:rPr>
                <w:sz w:val="28"/>
                <w:szCs w:val="28"/>
                <w:lang w:eastAsia="en-US"/>
              </w:rPr>
            </w:pPr>
            <w:r>
              <w:rPr>
                <w:sz w:val="28"/>
                <w:szCs w:val="28"/>
              </w:rPr>
              <w:t>48</w:t>
            </w:r>
            <w:r w:rsidR="001D0D31" w:rsidRPr="001D0D31">
              <w:rPr>
                <w:sz w:val="28"/>
                <w:szCs w:val="28"/>
              </w:rPr>
              <w:t xml:space="preserve">. </w:t>
            </w:r>
            <w:proofErr w:type="gramStart"/>
            <w:r w:rsidR="001D0D31" w:rsidRPr="001D0D31">
              <w:rPr>
                <w:sz w:val="28"/>
                <w:szCs w:val="28"/>
              </w:rPr>
              <w:t>Количество предоставленных  фельдъегерских услуг к 202</w:t>
            </w:r>
            <w:r w:rsidR="00CF2B15">
              <w:rPr>
                <w:sz w:val="28"/>
                <w:szCs w:val="28"/>
              </w:rPr>
              <w:t>6</w:t>
            </w:r>
            <w:r w:rsidR="001D0D31" w:rsidRPr="001D0D31">
              <w:rPr>
                <w:sz w:val="28"/>
                <w:szCs w:val="28"/>
              </w:rPr>
              <w:t xml:space="preserve"> году </w:t>
            </w:r>
            <w:r w:rsidR="00CF2B15">
              <w:rPr>
                <w:sz w:val="28"/>
                <w:szCs w:val="28"/>
              </w:rPr>
              <w:t>96 единиц</w:t>
            </w:r>
            <w:r w:rsidR="001D0D31" w:rsidRPr="001D0D31">
              <w:rPr>
                <w:sz w:val="24"/>
                <w:szCs w:val="24"/>
              </w:rPr>
              <w:t xml:space="preserve"> </w:t>
            </w:r>
            <w:r w:rsidR="001D0D31" w:rsidRPr="001D0D31">
              <w:rPr>
                <w:sz w:val="28"/>
                <w:szCs w:val="28"/>
                <w:lang w:eastAsia="en-US"/>
              </w:rPr>
              <w:t>(2019 год – 12 единиц, 2021 год – 12 единиц, 2022 год – 12 единиц, 2023 год – 12 единиц, 2024 год – 12 единиц, 2025 год – 12 единиц</w:t>
            </w:r>
            <w:r w:rsidR="00CF2B15">
              <w:rPr>
                <w:sz w:val="28"/>
                <w:szCs w:val="28"/>
                <w:lang w:eastAsia="en-US"/>
              </w:rPr>
              <w:t xml:space="preserve">, </w:t>
            </w:r>
            <w:r w:rsidR="00CF2B15" w:rsidRPr="001D0D31">
              <w:rPr>
                <w:sz w:val="28"/>
                <w:szCs w:val="28"/>
                <w:lang w:eastAsia="en-US"/>
              </w:rPr>
              <w:t>202</w:t>
            </w:r>
            <w:r w:rsidR="00CF2B15">
              <w:rPr>
                <w:sz w:val="28"/>
                <w:szCs w:val="28"/>
                <w:lang w:eastAsia="en-US"/>
              </w:rPr>
              <w:t>6</w:t>
            </w:r>
            <w:r w:rsidR="00CF2B15" w:rsidRPr="001D0D31">
              <w:rPr>
                <w:sz w:val="28"/>
                <w:szCs w:val="28"/>
                <w:lang w:eastAsia="en-US"/>
              </w:rPr>
              <w:t xml:space="preserve"> год – 12 единиц</w:t>
            </w:r>
            <w:r w:rsidR="001D0D31" w:rsidRPr="001D0D31">
              <w:rPr>
                <w:sz w:val="28"/>
                <w:szCs w:val="28"/>
                <w:lang w:eastAsia="en-US"/>
              </w:rPr>
              <w:t>).</w:t>
            </w:r>
            <w:proofErr w:type="gramEnd"/>
          </w:p>
          <w:p w:rsidR="008A611D" w:rsidRDefault="00FE5B2E" w:rsidP="008A611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49</w:t>
            </w:r>
            <w:r w:rsidR="008A611D">
              <w:rPr>
                <w:rFonts w:ascii="Times New Roman" w:hAnsi="Times New Roman" w:cs="Times New Roman"/>
                <w:sz w:val="28"/>
                <w:szCs w:val="28"/>
              </w:rPr>
              <w:t>.</w:t>
            </w:r>
            <w:r>
              <w:rPr>
                <w:rFonts w:ascii="Times New Roman" w:hAnsi="Times New Roman" w:cs="Times New Roman"/>
                <w:sz w:val="28"/>
                <w:szCs w:val="28"/>
              </w:rPr>
              <w:t xml:space="preserve"> </w:t>
            </w:r>
            <w:r w:rsidR="008A611D" w:rsidRPr="00FF2D01">
              <w:rPr>
                <w:rFonts w:ascii="Times New Roman" w:hAnsi="Times New Roman" w:cs="Times New Roman"/>
                <w:sz w:val="28"/>
                <w:szCs w:val="28"/>
              </w:rPr>
              <w:t>Количество семей, улучшивших жилищные условия в сельской местности</w:t>
            </w:r>
            <w:r w:rsidR="008A611D">
              <w:rPr>
                <w:rFonts w:ascii="Times New Roman" w:hAnsi="Times New Roman" w:cs="Times New Roman"/>
                <w:sz w:val="28"/>
                <w:szCs w:val="28"/>
              </w:rPr>
              <w:t xml:space="preserve">, в том числе </w:t>
            </w:r>
            <w:r w:rsidR="008A611D" w:rsidRPr="00C2361C">
              <w:rPr>
                <w:rFonts w:ascii="Times New Roman" w:hAnsi="Times New Roman" w:cs="Times New Roman"/>
                <w:sz w:val="28"/>
                <w:szCs w:val="28"/>
              </w:rPr>
              <w:t>путем получе</w:t>
            </w:r>
            <w:r w:rsidR="008A611D">
              <w:rPr>
                <w:rFonts w:ascii="Times New Roman" w:hAnsi="Times New Roman" w:cs="Times New Roman"/>
                <w:sz w:val="28"/>
                <w:szCs w:val="28"/>
              </w:rPr>
              <w:t>ния</w:t>
            </w:r>
            <w:r w:rsidR="008A611D" w:rsidRPr="00C2361C">
              <w:rPr>
                <w:rFonts w:ascii="Times New Roman" w:hAnsi="Times New Roman" w:cs="Times New Roman"/>
                <w:sz w:val="28"/>
                <w:szCs w:val="28"/>
              </w:rPr>
              <w:t xml:space="preserve"> ипотечных кредитов (займов) по льготной ставке до 3 процентов годовых</w:t>
            </w:r>
            <w:r w:rsidR="008A611D">
              <w:rPr>
                <w:rFonts w:ascii="Times New Roman" w:hAnsi="Times New Roman" w:cs="Times New Roman"/>
                <w:sz w:val="28"/>
                <w:szCs w:val="28"/>
              </w:rPr>
              <w:t xml:space="preserve"> </w:t>
            </w:r>
            <w:r w:rsidR="008A611D" w:rsidRPr="00C2361C">
              <w:rPr>
                <w:rFonts w:ascii="Times New Roman" w:hAnsi="Times New Roman" w:cs="Times New Roman"/>
                <w:sz w:val="28"/>
                <w:szCs w:val="28"/>
              </w:rPr>
              <w:t>до 202</w:t>
            </w:r>
            <w:r w:rsidR="00CF2B15">
              <w:rPr>
                <w:rFonts w:ascii="Times New Roman" w:hAnsi="Times New Roman" w:cs="Times New Roman"/>
                <w:sz w:val="28"/>
                <w:szCs w:val="28"/>
              </w:rPr>
              <w:t>6</w:t>
            </w:r>
            <w:r w:rsidR="008A611D" w:rsidRPr="00C2361C">
              <w:rPr>
                <w:rFonts w:ascii="Times New Roman" w:hAnsi="Times New Roman" w:cs="Times New Roman"/>
                <w:sz w:val="28"/>
                <w:szCs w:val="28"/>
              </w:rPr>
              <w:t xml:space="preserve">года не </w:t>
            </w:r>
            <w:r w:rsidR="008A611D">
              <w:rPr>
                <w:rFonts w:ascii="Times New Roman" w:hAnsi="Times New Roman" w:cs="Times New Roman"/>
                <w:sz w:val="28"/>
                <w:szCs w:val="28"/>
              </w:rPr>
              <w:t xml:space="preserve">менее </w:t>
            </w:r>
            <w:r w:rsidR="00CF2B15">
              <w:rPr>
                <w:rFonts w:ascii="Times New Roman" w:hAnsi="Times New Roman" w:cs="Times New Roman"/>
                <w:sz w:val="28"/>
                <w:szCs w:val="28"/>
              </w:rPr>
              <w:t>210</w:t>
            </w:r>
            <w:r w:rsidR="008A611D">
              <w:rPr>
                <w:rFonts w:ascii="Times New Roman" w:hAnsi="Times New Roman" w:cs="Times New Roman"/>
                <w:sz w:val="28"/>
                <w:szCs w:val="28"/>
              </w:rPr>
              <w:t xml:space="preserve"> семей</w:t>
            </w:r>
            <w:r w:rsidR="008A611D" w:rsidRPr="00FF2D01">
              <w:rPr>
                <w:rFonts w:ascii="Times New Roman" w:hAnsi="Times New Roman" w:cs="Times New Roman"/>
                <w:sz w:val="28"/>
                <w:szCs w:val="28"/>
              </w:rPr>
              <w:t>:</w:t>
            </w:r>
          </w:p>
          <w:p w:rsidR="008A611D" w:rsidRPr="00FB143E" w:rsidRDefault="008A611D" w:rsidP="008A611D">
            <w:pPr>
              <w:ind w:firstLine="45"/>
              <w:rPr>
                <w:sz w:val="28"/>
                <w:szCs w:val="28"/>
              </w:rPr>
            </w:pPr>
            <w:r>
              <w:rPr>
                <w:sz w:val="28"/>
                <w:szCs w:val="28"/>
              </w:rPr>
              <w:t>В 2020 году не менее  30 семей</w:t>
            </w:r>
            <w:r w:rsidRPr="00FB143E">
              <w:rPr>
                <w:sz w:val="28"/>
                <w:szCs w:val="28"/>
              </w:rPr>
              <w:t>;</w:t>
            </w:r>
          </w:p>
          <w:p w:rsidR="008A611D" w:rsidRPr="00FB143E" w:rsidRDefault="008A611D" w:rsidP="008A611D">
            <w:pPr>
              <w:ind w:firstLine="45"/>
              <w:rPr>
                <w:sz w:val="28"/>
                <w:szCs w:val="28"/>
              </w:rPr>
            </w:pPr>
            <w:r>
              <w:rPr>
                <w:sz w:val="28"/>
                <w:szCs w:val="28"/>
              </w:rPr>
              <w:t>- 2021году не менее 30 семей</w:t>
            </w:r>
            <w:r w:rsidRPr="00FB143E">
              <w:rPr>
                <w:sz w:val="28"/>
                <w:szCs w:val="28"/>
              </w:rPr>
              <w:t>;</w:t>
            </w:r>
          </w:p>
          <w:p w:rsidR="008A611D" w:rsidRPr="00FB143E" w:rsidRDefault="008A611D" w:rsidP="008A611D">
            <w:pPr>
              <w:ind w:firstLine="45"/>
              <w:rPr>
                <w:sz w:val="28"/>
                <w:szCs w:val="28"/>
              </w:rPr>
            </w:pPr>
            <w:r>
              <w:rPr>
                <w:sz w:val="28"/>
                <w:szCs w:val="28"/>
              </w:rPr>
              <w:t>- 2022 году не менее 30 семей</w:t>
            </w:r>
            <w:r w:rsidRPr="00FB143E">
              <w:rPr>
                <w:sz w:val="28"/>
                <w:szCs w:val="28"/>
              </w:rPr>
              <w:t>;</w:t>
            </w:r>
          </w:p>
          <w:p w:rsidR="008A611D" w:rsidRPr="00FB143E" w:rsidRDefault="008A611D" w:rsidP="008A611D">
            <w:pPr>
              <w:ind w:firstLine="45"/>
              <w:rPr>
                <w:sz w:val="28"/>
                <w:szCs w:val="28"/>
              </w:rPr>
            </w:pPr>
            <w:r>
              <w:rPr>
                <w:sz w:val="28"/>
                <w:szCs w:val="28"/>
              </w:rPr>
              <w:t>- 2023 году не менее 30 семей</w:t>
            </w:r>
            <w:r w:rsidRPr="00FB143E">
              <w:rPr>
                <w:sz w:val="28"/>
                <w:szCs w:val="28"/>
              </w:rPr>
              <w:t>;</w:t>
            </w:r>
          </w:p>
          <w:p w:rsidR="008A611D" w:rsidRPr="00FB143E" w:rsidRDefault="008A611D" w:rsidP="008A611D">
            <w:pPr>
              <w:ind w:firstLine="45"/>
              <w:rPr>
                <w:sz w:val="28"/>
                <w:szCs w:val="28"/>
              </w:rPr>
            </w:pPr>
            <w:r>
              <w:rPr>
                <w:sz w:val="28"/>
                <w:szCs w:val="28"/>
              </w:rPr>
              <w:t>- 2024 году не менее 30 семей</w:t>
            </w:r>
            <w:r w:rsidRPr="00FB143E">
              <w:rPr>
                <w:sz w:val="28"/>
                <w:szCs w:val="28"/>
              </w:rPr>
              <w:t>;</w:t>
            </w:r>
          </w:p>
          <w:p w:rsidR="008A611D" w:rsidRDefault="008A611D" w:rsidP="008A611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FF2D01">
              <w:rPr>
                <w:rFonts w:ascii="Times New Roman" w:hAnsi="Times New Roman" w:cs="Times New Roman"/>
                <w:sz w:val="28"/>
                <w:szCs w:val="28"/>
              </w:rPr>
              <w:t xml:space="preserve"> 2025 году не менее </w:t>
            </w:r>
            <w:r>
              <w:rPr>
                <w:rFonts w:ascii="Times New Roman" w:hAnsi="Times New Roman" w:cs="Times New Roman"/>
                <w:sz w:val="28"/>
                <w:szCs w:val="28"/>
              </w:rPr>
              <w:t>30</w:t>
            </w:r>
            <w:r w:rsidR="00CF2B15">
              <w:rPr>
                <w:rFonts w:ascii="Times New Roman" w:hAnsi="Times New Roman" w:cs="Times New Roman"/>
                <w:sz w:val="28"/>
                <w:szCs w:val="28"/>
              </w:rPr>
              <w:t xml:space="preserve"> семей;</w:t>
            </w:r>
          </w:p>
          <w:p w:rsidR="00CF2B15" w:rsidRDefault="00CF2B15" w:rsidP="008A611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w:t>
            </w:r>
            <w:r w:rsidRPr="00FF2D01">
              <w:rPr>
                <w:rFonts w:ascii="Times New Roman" w:hAnsi="Times New Roman" w:cs="Times New Roman"/>
                <w:sz w:val="28"/>
                <w:szCs w:val="28"/>
              </w:rPr>
              <w:t xml:space="preserve"> 202</w:t>
            </w:r>
            <w:r>
              <w:rPr>
                <w:rFonts w:ascii="Times New Roman" w:hAnsi="Times New Roman" w:cs="Times New Roman"/>
                <w:sz w:val="28"/>
                <w:szCs w:val="28"/>
              </w:rPr>
              <w:t>6</w:t>
            </w:r>
            <w:r w:rsidRPr="00FF2D01">
              <w:rPr>
                <w:rFonts w:ascii="Times New Roman" w:hAnsi="Times New Roman" w:cs="Times New Roman"/>
                <w:sz w:val="28"/>
                <w:szCs w:val="28"/>
              </w:rPr>
              <w:t xml:space="preserve"> году не менее </w:t>
            </w:r>
            <w:r>
              <w:rPr>
                <w:rFonts w:ascii="Times New Roman" w:hAnsi="Times New Roman" w:cs="Times New Roman"/>
                <w:sz w:val="28"/>
                <w:szCs w:val="28"/>
              </w:rPr>
              <w:t>30</w:t>
            </w:r>
            <w:r w:rsidRPr="00FF2D01">
              <w:rPr>
                <w:rFonts w:ascii="Times New Roman" w:hAnsi="Times New Roman" w:cs="Times New Roman"/>
                <w:sz w:val="28"/>
                <w:szCs w:val="28"/>
              </w:rPr>
              <w:t xml:space="preserve"> семей.</w:t>
            </w:r>
          </w:p>
          <w:p w:rsidR="008A611D" w:rsidRPr="00FF2D01" w:rsidRDefault="008A611D" w:rsidP="008A611D">
            <w:pPr>
              <w:pStyle w:val="ConsPlusNormal"/>
              <w:ind w:firstLine="0"/>
              <w:rPr>
                <w:rFonts w:ascii="Times New Roman" w:hAnsi="Times New Roman" w:cs="Times New Roman"/>
                <w:sz w:val="28"/>
                <w:szCs w:val="28"/>
              </w:rPr>
            </w:pPr>
            <w:r>
              <w:t xml:space="preserve"> </w:t>
            </w:r>
            <w:r w:rsidR="00FE5B2E">
              <w:rPr>
                <w:rFonts w:ascii="Times New Roman" w:hAnsi="Times New Roman" w:cs="Times New Roman"/>
                <w:sz w:val="28"/>
                <w:szCs w:val="28"/>
              </w:rPr>
              <w:t>50</w:t>
            </w:r>
            <w:r>
              <w:rPr>
                <w:rFonts w:ascii="Times New Roman" w:hAnsi="Times New Roman" w:cs="Times New Roman"/>
                <w:sz w:val="28"/>
                <w:szCs w:val="28"/>
              </w:rPr>
              <w:t>. Д</w:t>
            </w:r>
            <w:r w:rsidRPr="00FF2D01">
              <w:rPr>
                <w:rFonts w:ascii="Times New Roman" w:hAnsi="Times New Roman" w:cs="Times New Roman"/>
                <w:sz w:val="28"/>
                <w:szCs w:val="28"/>
              </w:rPr>
              <w:t>оля сельского населения</w:t>
            </w:r>
            <w:r>
              <w:rPr>
                <w:rFonts w:ascii="Times New Roman" w:hAnsi="Times New Roman" w:cs="Times New Roman"/>
                <w:sz w:val="28"/>
                <w:szCs w:val="28"/>
              </w:rPr>
              <w:t xml:space="preserve"> (проживающего на территориях сельских поселений)</w:t>
            </w:r>
            <w:r w:rsidRPr="00FF2D01">
              <w:rPr>
                <w:rFonts w:ascii="Times New Roman" w:hAnsi="Times New Roman" w:cs="Times New Roman"/>
                <w:sz w:val="28"/>
                <w:szCs w:val="28"/>
              </w:rPr>
              <w:t xml:space="preserve"> в общей численности населения Любинского района Омской области </w:t>
            </w:r>
            <w:r>
              <w:rPr>
                <w:rFonts w:ascii="Times New Roman" w:hAnsi="Times New Roman" w:cs="Times New Roman"/>
                <w:sz w:val="28"/>
                <w:szCs w:val="28"/>
              </w:rPr>
              <w:t>к</w:t>
            </w:r>
            <w:r w:rsidRPr="00FF2D01">
              <w:rPr>
                <w:rFonts w:ascii="Times New Roman" w:hAnsi="Times New Roman" w:cs="Times New Roman"/>
                <w:sz w:val="28"/>
                <w:szCs w:val="28"/>
              </w:rPr>
              <w:t xml:space="preserve"> 202</w:t>
            </w:r>
            <w:r w:rsidR="00CF2B15">
              <w:rPr>
                <w:rFonts w:ascii="Times New Roman" w:hAnsi="Times New Roman" w:cs="Times New Roman"/>
                <w:sz w:val="28"/>
                <w:szCs w:val="28"/>
              </w:rPr>
              <w:t>6</w:t>
            </w:r>
            <w:r w:rsidRPr="00FF2D01">
              <w:rPr>
                <w:rFonts w:ascii="Times New Roman" w:hAnsi="Times New Roman" w:cs="Times New Roman"/>
                <w:sz w:val="28"/>
                <w:szCs w:val="28"/>
              </w:rPr>
              <w:t xml:space="preserve"> году не менее </w:t>
            </w:r>
            <w:r>
              <w:rPr>
                <w:rFonts w:ascii="Times New Roman" w:hAnsi="Times New Roman" w:cs="Times New Roman"/>
                <w:sz w:val="28"/>
                <w:szCs w:val="28"/>
              </w:rPr>
              <w:t>60</w:t>
            </w:r>
            <w:r w:rsidRPr="00FF2D01">
              <w:rPr>
                <w:rFonts w:ascii="Times New Roman" w:hAnsi="Times New Roman" w:cs="Times New Roman"/>
                <w:sz w:val="28"/>
                <w:szCs w:val="28"/>
              </w:rPr>
              <w:t xml:space="preserve"> процент</w:t>
            </w:r>
            <w:r>
              <w:rPr>
                <w:rFonts w:ascii="Times New Roman" w:hAnsi="Times New Roman" w:cs="Times New Roman"/>
                <w:sz w:val="28"/>
                <w:szCs w:val="28"/>
              </w:rPr>
              <w:t xml:space="preserve">ов, в т.ч. по годам </w:t>
            </w:r>
            <w:r>
              <w:rPr>
                <w:rFonts w:ascii="Times New Roman" w:hAnsi="Times New Roman"/>
                <w:sz w:val="28"/>
                <w:szCs w:val="28"/>
              </w:rPr>
              <w:t xml:space="preserve">   в </w:t>
            </w:r>
            <w:r>
              <w:rPr>
                <w:rFonts w:ascii="Times New Roman" w:hAnsi="Times New Roman" w:cs="Times New Roman"/>
                <w:sz w:val="28"/>
                <w:szCs w:val="28"/>
              </w:rPr>
              <w:t>2020 году</w:t>
            </w:r>
            <w:r>
              <w:rPr>
                <w:rFonts w:ascii="Times New Roman" w:hAnsi="Times New Roman"/>
                <w:sz w:val="28"/>
                <w:szCs w:val="28"/>
              </w:rPr>
              <w:t xml:space="preserve"> </w:t>
            </w:r>
            <w:r>
              <w:rPr>
                <w:rFonts w:ascii="Times New Roman" w:hAnsi="Times New Roman" w:cs="Times New Roman"/>
                <w:sz w:val="28"/>
                <w:szCs w:val="28"/>
              </w:rPr>
              <w:t>58,</w:t>
            </w:r>
            <w:r>
              <w:rPr>
                <w:rFonts w:ascii="Times New Roman" w:hAnsi="Times New Roman"/>
                <w:sz w:val="28"/>
                <w:szCs w:val="28"/>
              </w:rPr>
              <w:t>69%</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2021году 58,7</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2022 году 58,8</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 xml:space="preserve">2023 году </w:t>
            </w:r>
            <w:r>
              <w:rPr>
                <w:rFonts w:ascii="Times New Roman" w:hAnsi="Times New Roman"/>
                <w:sz w:val="28"/>
                <w:szCs w:val="28"/>
              </w:rPr>
              <w:t>58,9%</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 xml:space="preserve">2024 году </w:t>
            </w:r>
            <w:r>
              <w:rPr>
                <w:rFonts w:ascii="Times New Roman" w:hAnsi="Times New Roman"/>
                <w:sz w:val="28"/>
                <w:szCs w:val="28"/>
              </w:rPr>
              <w:t>59,0%</w:t>
            </w:r>
            <w:r w:rsidRPr="00FB143E">
              <w:rPr>
                <w:rFonts w:ascii="Times New Roman" w:hAnsi="Times New Roman"/>
                <w:sz w:val="28"/>
                <w:szCs w:val="28"/>
              </w:rPr>
              <w:t>;</w:t>
            </w:r>
            <w:r>
              <w:rPr>
                <w:rFonts w:ascii="Times New Roman" w:hAnsi="Times New Roman"/>
                <w:sz w:val="28"/>
                <w:szCs w:val="28"/>
              </w:rPr>
              <w:t xml:space="preserve"> </w:t>
            </w:r>
            <w:r w:rsidRPr="00FF2D01">
              <w:rPr>
                <w:rFonts w:ascii="Times New Roman" w:hAnsi="Times New Roman" w:cs="Times New Roman"/>
                <w:sz w:val="28"/>
                <w:szCs w:val="28"/>
              </w:rPr>
              <w:t xml:space="preserve"> 2025 году </w:t>
            </w:r>
            <w:r>
              <w:rPr>
                <w:rFonts w:ascii="Times New Roman" w:hAnsi="Times New Roman" w:cs="Times New Roman"/>
                <w:sz w:val="28"/>
                <w:szCs w:val="28"/>
              </w:rPr>
              <w:t>60</w:t>
            </w:r>
            <w:r>
              <w:rPr>
                <w:rFonts w:ascii="Times New Roman" w:hAnsi="Times New Roman"/>
                <w:sz w:val="28"/>
                <w:szCs w:val="28"/>
              </w:rPr>
              <w:t>,0%</w:t>
            </w:r>
            <w:r>
              <w:rPr>
                <w:rFonts w:ascii="Times New Roman" w:hAnsi="Times New Roman" w:cs="Times New Roman"/>
                <w:sz w:val="28"/>
                <w:szCs w:val="28"/>
              </w:rPr>
              <w:t xml:space="preserve"> </w:t>
            </w:r>
            <w:r w:rsidR="00CF2B15">
              <w:rPr>
                <w:rFonts w:ascii="Times New Roman" w:hAnsi="Times New Roman" w:cs="Times New Roman"/>
                <w:sz w:val="28"/>
                <w:szCs w:val="28"/>
              </w:rPr>
              <w:t xml:space="preserve">, </w:t>
            </w:r>
            <w:r w:rsidR="00CF2B15" w:rsidRPr="00FF2D01">
              <w:rPr>
                <w:rFonts w:ascii="Times New Roman" w:hAnsi="Times New Roman" w:cs="Times New Roman"/>
                <w:sz w:val="28"/>
                <w:szCs w:val="28"/>
              </w:rPr>
              <w:t>202</w:t>
            </w:r>
            <w:r w:rsidR="00CF2B15">
              <w:rPr>
                <w:rFonts w:ascii="Times New Roman" w:hAnsi="Times New Roman" w:cs="Times New Roman"/>
                <w:sz w:val="28"/>
                <w:szCs w:val="28"/>
              </w:rPr>
              <w:t>6</w:t>
            </w:r>
            <w:r w:rsidR="00CF2B15" w:rsidRPr="00FF2D01">
              <w:rPr>
                <w:rFonts w:ascii="Times New Roman" w:hAnsi="Times New Roman" w:cs="Times New Roman"/>
                <w:sz w:val="28"/>
                <w:szCs w:val="28"/>
              </w:rPr>
              <w:t xml:space="preserve"> году </w:t>
            </w:r>
            <w:r w:rsidR="00CF2B15">
              <w:rPr>
                <w:rFonts w:ascii="Times New Roman" w:hAnsi="Times New Roman" w:cs="Times New Roman"/>
                <w:sz w:val="28"/>
                <w:szCs w:val="28"/>
              </w:rPr>
              <w:t>60</w:t>
            </w:r>
            <w:r w:rsidR="00CF2B15">
              <w:rPr>
                <w:rFonts w:ascii="Times New Roman" w:hAnsi="Times New Roman"/>
                <w:sz w:val="28"/>
                <w:szCs w:val="28"/>
              </w:rPr>
              <w:t>,0%</w:t>
            </w:r>
            <w:r w:rsidR="00CF2B15">
              <w:rPr>
                <w:rFonts w:ascii="Times New Roman" w:hAnsi="Times New Roman" w:cs="Times New Roman"/>
                <w:sz w:val="28"/>
                <w:szCs w:val="28"/>
              </w:rPr>
              <w:t xml:space="preserve"> </w:t>
            </w:r>
            <w:r w:rsidR="00CF2B15" w:rsidRPr="00FF2D01">
              <w:rPr>
                <w:rFonts w:ascii="Times New Roman" w:hAnsi="Times New Roman" w:cs="Times New Roman"/>
                <w:sz w:val="28"/>
                <w:szCs w:val="28"/>
              </w:rPr>
              <w:t>.</w:t>
            </w:r>
          </w:p>
          <w:p w:rsidR="008A611D" w:rsidRPr="00B22765" w:rsidRDefault="008A611D" w:rsidP="008A611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5</w:t>
            </w:r>
            <w:r w:rsidR="00FE5B2E">
              <w:rPr>
                <w:rFonts w:ascii="Times New Roman" w:hAnsi="Times New Roman" w:cs="Times New Roman"/>
                <w:sz w:val="28"/>
                <w:szCs w:val="28"/>
              </w:rPr>
              <w:t>1</w:t>
            </w:r>
            <w:r>
              <w:rPr>
                <w:rFonts w:ascii="Times New Roman" w:hAnsi="Times New Roman" w:cs="Times New Roman"/>
                <w:sz w:val="28"/>
                <w:szCs w:val="28"/>
              </w:rPr>
              <w:t xml:space="preserve">. </w:t>
            </w:r>
            <w:r w:rsidRPr="00B22765">
              <w:rPr>
                <w:rFonts w:ascii="Times New Roman" w:hAnsi="Times New Roman" w:cs="Times New Roman"/>
                <w:sz w:val="28"/>
                <w:szCs w:val="28"/>
              </w:rPr>
              <w:t>Повышение уровня комплексного обустройства села:</w:t>
            </w:r>
          </w:p>
          <w:p w:rsidR="008A611D" w:rsidRPr="00B22765" w:rsidRDefault="008A611D" w:rsidP="008A611D">
            <w:pPr>
              <w:ind w:firstLine="45"/>
              <w:rPr>
                <w:color w:val="000000"/>
                <w:sz w:val="28"/>
                <w:szCs w:val="28"/>
              </w:rPr>
            </w:pPr>
            <w:r w:rsidRPr="00B22765">
              <w:rPr>
                <w:color w:val="000000"/>
                <w:sz w:val="28"/>
                <w:szCs w:val="28"/>
              </w:rPr>
              <w:t xml:space="preserve">ввод в действие объектов инженерного обустройства:                       </w:t>
            </w:r>
          </w:p>
          <w:p w:rsidR="008A611D" w:rsidRPr="00B22765" w:rsidRDefault="008A611D" w:rsidP="008A611D">
            <w:pPr>
              <w:ind w:firstLine="45"/>
              <w:rPr>
                <w:sz w:val="28"/>
                <w:szCs w:val="28"/>
              </w:rPr>
            </w:pPr>
            <w:r w:rsidRPr="00B22765">
              <w:rPr>
                <w:color w:val="000000"/>
                <w:sz w:val="28"/>
                <w:szCs w:val="28"/>
              </w:rPr>
              <w:t xml:space="preserve">- </w:t>
            </w:r>
            <w:r>
              <w:rPr>
                <w:color w:val="000000"/>
                <w:sz w:val="28"/>
                <w:szCs w:val="28"/>
              </w:rPr>
              <w:t>5</w:t>
            </w:r>
            <w:r w:rsidR="00FE5B2E">
              <w:rPr>
                <w:color w:val="000000"/>
                <w:sz w:val="28"/>
                <w:szCs w:val="28"/>
              </w:rPr>
              <w:t>1</w:t>
            </w:r>
            <w:r w:rsidRPr="00B22765">
              <w:rPr>
                <w:color w:val="000000"/>
                <w:sz w:val="28"/>
                <w:szCs w:val="28"/>
              </w:rPr>
              <w:t xml:space="preserve">.1. распределительных газовых сетей не менее </w:t>
            </w:r>
            <w:r w:rsidR="00CF2B15">
              <w:rPr>
                <w:color w:val="000000"/>
                <w:sz w:val="28"/>
                <w:szCs w:val="28"/>
              </w:rPr>
              <w:t>83,0</w:t>
            </w:r>
            <w:r>
              <w:rPr>
                <w:color w:val="000000"/>
                <w:sz w:val="28"/>
                <w:szCs w:val="28"/>
              </w:rPr>
              <w:t xml:space="preserve"> км</w:t>
            </w:r>
            <w:proofErr w:type="gramStart"/>
            <w:r>
              <w:rPr>
                <w:color w:val="000000"/>
                <w:sz w:val="28"/>
                <w:szCs w:val="28"/>
              </w:rPr>
              <w:t xml:space="preserve">., </w:t>
            </w:r>
            <w:proofErr w:type="gramEnd"/>
            <w:r>
              <w:rPr>
                <w:color w:val="000000"/>
                <w:sz w:val="28"/>
                <w:szCs w:val="28"/>
              </w:rPr>
              <w:t>в т.ч. по годам</w:t>
            </w:r>
            <w:r w:rsidRPr="00B22765">
              <w:rPr>
                <w:sz w:val="28"/>
                <w:szCs w:val="28"/>
              </w:rPr>
              <w:t>:</w:t>
            </w:r>
          </w:p>
          <w:p w:rsidR="008A611D" w:rsidRPr="00FB143E" w:rsidRDefault="008A611D" w:rsidP="008A611D">
            <w:pPr>
              <w:ind w:firstLine="45"/>
              <w:rPr>
                <w:sz w:val="28"/>
                <w:szCs w:val="28"/>
              </w:rPr>
            </w:pPr>
            <w:r w:rsidRPr="00B22765">
              <w:rPr>
                <w:sz w:val="28"/>
                <w:szCs w:val="28"/>
              </w:rPr>
              <w:t xml:space="preserve"> - </w:t>
            </w:r>
            <w:r>
              <w:rPr>
                <w:sz w:val="28"/>
                <w:szCs w:val="28"/>
              </w:rPr>
              <w:t>2020 году не менее 26,2  км.</w:t>
            </w:r>
            <w:r w:rsidRPr="00FB143E">
              <w:rPr>
                <w:sz w:val="28"/>
                <w:szCs w:val="28"/>
              </w:rPr>
              <w:t>;</w:t>
            </w:r>
          </w:p>
          <w:p w:rsidR="008A611D" w:rsidRPr="00FB143E" w:rsidRDefault="008A611D" w:rsidP="008A611D">
            <w:pPr>
              <w:ind w:firstLine="45"/>
              <w:rPr>
                <w:sz w:val="28"/>
                <w:szCs w:val="28"/>
              </w:rPr>
            </w:pPr>
            <w:r>
              <w:rPr>
                <w:sz w:val="28"/>
                <w:szCs w:val="28"/>
              </w:rPr>
              <w:t>- 2021году не менее 3,1  км.</w:t>
            </w:r>
            <w:r w:rsidRPr="00FB143E">
              <w:rPr>
                <w:sz w:val="28"/>
                <w:szCs w:val="28"/>
              </w:rPr>
              <w:t>;</w:t>
            </w:r>
          </w:p>
          <w:p w:rsidR="008A611D" w:rsidRPr="00FB143E" w:rsidRDefault="008A611D" w:rsidP="008A611D">
            <w:pPr>
              <w:ind w:firstLine="45"/>
              <w:rPr>
                <w:sz w:val="28"/>
                <w:szCs w:val="28"/>
              </w:rPr>
            </w:pPr>
            <w:r>
              <w:rPr>
                <w:sz w:val="28"/>
                <w:szCs w:val="28"/>
              </w:rPr>
              <w:t>- 2022 году не менее 2,7  км.</w:t>
            </w:r>
            <w:r w:rsidRPr="00FB143E">
              <w:rPr>
                <w:sz w:val="28"/>
                <w:szCs w:val="28"/>
              </w:rPr>
              <w:t>;</w:t>
            </w:r>
          </w:p>
          <w:p w:rsidR="008A611D" w:rsidRPr="00FB143E" w:rsidRDefault="008A611D" w:rsidP="008A611D">
            <w:pPr>
              <w:ind w:firstLine="45"/>
              <w:rPr>
                <w:sz w:val="28"/>
                <w:szCs w:val="28"/>
              </w:rPr>
            </w:pPr>
            <w:r>
              <w:rPr>
                <w:sz w:val="28"/>
                <w:szCs w:val="28"/>
              </w:rPr>
              <w:t>- 2023 году не менее 0  км.</w:t>
            </w:r>
            <w:r w:rsidRPr="00FB143E">
              <w:rPr>
                <w:sz w:val="28"/>
                <w:szCs w:val="28"/>
              </w:rPr>
              <w:t>;</w:t>
            </w:r>
          </w:p>
          <w:p w:rsidR="008A611D" w:rsidRPr="00FB143E" w:rsidRDefault="008A611D" w:rsidP="008A611D">
            <w:pPr>
              <w:ind w:firstLine="45"/>
              <w:rPr>
                <w:sz w:val="28"/>
                <w:szCs w:val="28"/>
              </w:rPr>
            </w:pPr>
            <w:r>
              <w:rPr>
                <w:sz w:val="28"/>
                <w:szCs w:val="28"/>
              </w:rPr>
              <w:t>- 2024 году не менее 2,0  км.</w:t>
            </w:r>
            <w:r w:rsidRPr="00FB143E">
              <w:rPr>
                <w:sz w:val="28"/>
                <w:szCs w:val="28"/>
              </w:rPr>
              <w:t>;</w:t>
            </w:r>
          </w:p>
          <w:p w:rsidR="008A611D" w:rsidRDefault="008A611D" w:rsidP="008A611D">
            <w:pPr>
              <w:ind w:firstLine="45"/>
              <w:rPr>
                <w:sz w:val="28"/>
                <w:szCs w:val="28"/>
              </w:rPr>
            </w:pPr>
            <w:r>
              <w:rPr>
                <w:sz w:val="28"/>
                <w:szCs w:val="28"/>
              </w:rPr>
              <w:t xml:space="preserve"> -</w:t>
            </w:r>
            <w:r w:rsidRPr="00FF2D01">
              <w:rPr>
                <w:sz w:val="28"/>
                <w:szCs w:val="28"/>
              </w:rPr>
              <w:t xml:space="preserve"> 2025 году не менее </w:t>
            </w:r>
            <w:r>
              <w:rPr>
                <w:sz w:val="28"/>
                <w:szCs w:val="28"/>
              </w:rPr>
              <w:t>24,5  км</w:t>
            </w:r>
            <w:proofErr w:type="gramStart"/>
            <w:r>
              <w:rPr>
                <w:sz w:val="28"/>
                <w:szCs w:val="28"/>
              </w:rPr>
              <w:t>.</w:t>
            </w:r>
            <w:r w:rsidRPr="00FB143E">
              <w:rPr>
                <w:sz w:val="28"/>
                <w:szCs w:val="28"/>
              </w:rPr>
              <w:t>;</w:t>
            </w:r>
            <w:proofErr w:type="gramEnd"/>
          </w:p>
          <w:p w:rsidR="00CF2B15" w:rsidRPr="00FB143E" w:rsidRDefault="00CF2B15" w:rsidP="00CF2B15">
            <w:pPr>
              <w:ind w:firstLine="45"/>
              <w:rPr>
                <w:sz w:val="28"/>
                <w:szCs w:val="28"/>
              </w:rPr>
            </w:pPr>
            <w:r>
              <w:rPr>
                <w:sz w:val="28"/>
                <w:szCs w:val="28"/>
              </w:rPr>
              <w:t>-</w:t>
            </w:r>
            <w:r w:rsidRPr="00FF2D01">
              <w:rPr>
                <w:sz w:val="28"/>
                <w:szCs w:val="28"/>
              </w:rPr>
              <w:t xml:space="preserve"> 202</w:t>
            </w:r>
            <w:r>
              <w:rPr>
                <w:sz w:val="28"/>
                <w:szCs w:val="28"/>
              </w:rPr>
              <w:t>6</w:t>
            </w:r>
            <w:r w:rsidRPr="00FF2D01">
              <w:rPr>
                <w:sz w:val="28"/>
                <w:szCs w:val="28"/>
              </w:rPr>
              <w:t xml:space="preserve"> году не менее </w:t>
            </w:r>
            <w:r>
              <w:rPr>
                <w:sz w:val="28"/>
                <w:szCs w:val="28"/>
              </w:rPr>
              <w:t>24,5  км</w:t>
            </w:r>
            <w:proofErr w:type="gramStart"/>
            <w:r>
              <w:rPr>
                <w:sz w:val="28"/>
                <w:szCs w:val="28"/>
              </w:rPr>
              <w:t>.</w:t>
            </w:r>
            <w:r w:rsidRPr="00FB143E">
              <w:rPr>
                <w:sz w:val="28"/>
                <w:szCs w:val="28"/>
              </w:rPr>
              <w:t>;</w:t>
            </w:r>
            <w:proofErr w:type="gramEnd"/>
          </w:p>
          <w:p w:rsidR="008A611D" w:rsidRPr="00B22765" w:rsidRDefault="008A611D" w:rsidP="008A611D">
            <w:pPr>
              <w:ind w:firstLine="45"/>
              <w:rPr>
                <w:sz w:val="28"/>
                <w:szCs w:val="28"/>
              </w:rPr>
            </w:pPr>
            <w:r>
              <w:rPr>
                <w:color w:val="000000"/>
                <w:sz w:val="28"/>
                <w:szCs w:val="28"/>
              </w:rPr>
              <w:t>- 5</w:t>
            </w:r>
            <w:r w:rsidR="00FE5B2E">
              <w:rPr>
                <w:color w:val="000000"/>
                <w:sz w:val="28"/>
                <w:szCs w:val="28"/>
              </w:rPr>
              <w:t>1</w:t>
            </w:r>
            <w:r w:rsidRPr="00B22765">
              <w:rPr>
                <w:color w:val="000000"/>
                <w:sz w:val="28"/>
                <w:szCs w:val="28"/>
              </w:rPr>
              <w:t xml:space="preserve">.2.  водопроводных сетей   не менее    </w:t>
            </w:r>
            <w:r>
              <w:rPr>
                <w:color w:val="000000"/>
                <w:sz w:val="28"/>
                <w:szCs w:val="28"/>
              </w:rPr>
              <w:t>10,5</w:t>
            </w:r>
            <w:r w:rsidRPr="00B22765">
              <w:rPr>
                <w:color w:val="000000"/>
                <w:sz w:val="28"/>
                <w:szCs w:val="28"/>
              </w:rPr>
              <w:t xml:space="preserve"> км</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в</w:t>
            </w:r>
            <w:proofErr w:type="gramEnd"/>
            <w:r>
              <w:rPr>
                <w:color w:val="000000"/>
                <w:sz w:val="28"/>
                <w:szCs w:val="28"/>
              </w:rPr>
              <w:t xml:space="preserve"> т.ч. по годам</w:t>
            </w:r>
            <w:r w:rsidRPr="00B22765">
              <w:rPr>
                <w:sz w:val="28"/>
                <w:szCs w:val="28"/>
              </w:rPr>
              <w:t>:</w:t>
            </w:r>
          </w:p>
          <w:p w:rsidR="008A611D" w:rsidRPr="00FB143E" w:rsidRDefault="008A611D" w:rsidP="008A611D">
            <w:pPr>
              <w:ind w:firstLine="45"/>
              <w:rPr>
                <w:sz w:val="28"/>
                <w:szCs w:val="28"/>
              </w:rPr>
            </w:pPr>
            <w:r w:rsidRPr="00B22765">
              <w:rPr>
                <w:sz w:val="28"/>
                <w:szCs w:val="28"/>
              </w:rPr>
              <w:t xml:space="preserve"> - </w:t>
            </w:r>
            <w:r>
              <w:rPr>
                <w:sz w:val="28"/>
                <w:szCs w:val="28"/>
              </w:rPr>
              <w:t>2020 году не менее 0,0  км.</w:t>
            </w:r>
            <w:r w:rsidRPr="00FB143E">
              <w:rPr>
                <w:sz w:val="28"/>
                <w:szCs w:val="28"/>
              </w:rPr>
              <w:t>;</w:t>
            </w:r>
          </w:p>
          <w:p w:rsidR="008A611D" w:rsidRPr="00FB143E" w:rsidRDefault="008A611D" w:rsidP="008A611D">
            <w:pPr>
              <w:ind w:firstLine="45"/>
              <w:rPr>
                <w:sz w:val="28"/>
                <w:szCs w:val="28"/>
              </w:rPr>
            </w:pPr>
            <w:r>
              <w:rPr>
                <w:sz w:val="28"/>
                <w:szCs w:val="28"/>
              </w:rPr>
              <w:t>- 2021году не менее 3,04  км.</w:t>
            </w:r>
            <w:r w:rsidRPr="00FB143E">
              <w:rPr>
                <w:sz w:val="28"/>
                <w:szCs w:val="28"/>
              </w:rPr>
              <w:t>;</w:t>
            </w:r>
          </w:p>
          <w:p w:rsidR="008A611D" w:rsidRPr="00FB143E" w:rsidRDefault="008A611D" w:rsidP="008A611D">
            <w:pPr>
              <w:ind w:firstLine="45"/>
              <w:rPr>
                <w:sz w:val="28"/>
                <w:szCs w:val="28"/>
              </w:rPr>
            </w:pPr>
            <w:r>
              <w:rPr>
                <w:sz w:val="28"/>
                <w:szCs w:val="28"/>
              </w:rPr>
              <w:t>- 2022 году не менее 3,03  км.</w:t>
            </w:r>
            <w:r w:rsidRPr="00FB143E">
              <w:rPr>
                <w:sz w:val="28"/>
                <w:szCs w:val="28"/>
              </w:rPr>
              <w:t>;</w:t>
            </w:r>
          </w:p>
          <w:p w:rsidR="008A611D" w:rsidRPr="00FB143E" w:rsidRDefault="008A611D" w:rsidP="008A611D">
            <w:pPr>
              <w:ind w:firstLine="45"/>
              <w:rPr>
                <w:sz w:val="28"/>
                <w:szCs w:val="28"/>
              </w:rPr>
            </w:pPr>
            <w:r>
              <w:rPr>
                <w:sz w:val="28"/>
                <w:szCs w:val="28"/>
              </w:rPr>
              <w:t>- 2023 году не менее 0  км.</w:t>
            </w:r>
            <w:r w:rsidRPr="00FB143E">
              <w:rPr>
                <w:sz w:val="28"/>
                <w:szCs w:val="28"/>
              </w:rPr>
              <w:t>;</w:t>
            </w:r>
          </w:p>
          <w:p w:rsidR="008A611D" w:rsidRPr="00FB143E" w:rsidRDefault="008A611D" w:rsidP="008A611D">
            <w:pPr>
              <w:ind w:firstLine="45"/>
              <w:rPr>
                <w:sz w:val="28"/>
                <w:szCs w:val="28"/>
              </w:rPr>
            </w:pPr>
            <w:r>
              <w:rPr>
                <w:sz w:val="28"/>
                <w:szCs w:val="28"/>
              </w:rPr>
              <w:t>- 2024 году не менее 0,0  км.</w:t>
            </w:r>
            <w:r w:rsidRPr="00FB143E">
              <w:rPr>
                <w:sz w:val="28"/>
                <w:szCs w:val="28"/>
              </w:rPr>
              <w:t>;</w:t>
            </w:r>
          </w:p>
          <w:p w:rsidR="008A611D" w:rsidRDefault="008A611D" w:rsidP="008A611D">
            <w:pPr>
              <w:ind w:firstLine="45"/>
              <w:rPr>
                <w:sz w:val="28"/>
                <w:szCs w:val="28"/>
              </w:rPr>
            </w:pPr>
            <w:r>
              <w:rPr>
                <w:sz w:val="28"/>
                <w:szCs w:val="28"/>
              </w:rPr>
              <w:t xml:space="preserve"> -</w:t>
            </w:r>
            <w:r w:rsidRPr="00FF2D01">
              <w:rPr>
                <w:sz w:val="28"/>
                <w:szCs w:val="28"/>
              </w:rPr>
              <w:t xml:space="preserve"> 2025 году не менее </w:t>
            </w:r>
            <w:r>
              <w:rPr>
                <w:sz w:val="28"/>
                <w:szCs w:val="28"/>
              </w:rPr>
              <w:t>4,5  км</w:t>
            </w:r>
            <w:proofErr w:type="gramStart"/>
            <w:r>
              <w:rPr>
                <w:sz w:val="28"/>
                <w:szCs w:val="28"/>
              </w:rPr>
              <w:t>.</w:t>
            </w:r>
            <w:r w:rsidRPr="00FB143E">
              <w:rPr>
                <w:sz w:val="28"/>
                <w:szCs w:val="28"/>
              </w:rPr>
              <w:t>;</w:t>
            </w:r>
            <w:proofErr w:type="gramEnd"/>
          </w:p>
          <w:p w:rsidR="00CF2B15" w:rsidRPr="00FB143E" w:rsidRDefault="00CF2B15" w:rsidP="00CF2B15">
            <w:pPr>
              <w:ind w:firstLine="45"/>
              <w:rPr>
                <w:sz w:val="28"/>
                <w:szCs w:val="28"/>
              </w:rPr>
            </w:pPr>
            <w:r>
              <w:rPr>
                <w:sz w:val="28"/>
                <w:szCs w:val="28"/>
              </w:rPr>
              <w:t>-</w:t>
            </w:r>
            <w:r w:rsidRPr="00FF2D01">
              <w:rPr>
                <w:sz w:val="28"/>
                <w:szCs w:val="28"/>
              </w:rPr>
              <w:t xml:space="preserve"> 202</w:t>
            </w:r>
            <w:r>
              <w:rPr>
                <w:sz w:val="28"/>
                <w:szCs w:val="28"/>
              </w:rPr>
              <w:t>6</w:t>
            </w:r>
            <w:r w:rsidRPr="00FF2D01">
              <w:rPr>
                <w:sz w:val="28"/>
                <w:szCs w:val="28"/>
              </w:rPr>
              <w:t xml:space="preserve"> году не менее </w:t>
            </w:r>
            <w:r>
              <w:rPr>
                <w:sz w:val="28"/>
                <w:szCs w:val="28"/>
              </w:rPr>
              <w:t>4,5  км</w:t>
            </w:r>
            <w:proofErr w:type="gramStart"/>
            <w:r>
              <w:rPr>
                <w:sz w:val="28"/>
                <w:szCs w:val="28"/>
              </w:rPr>
              <w:t>.</w:t>
            </w:r>
            <w:r w:rsidRPr="00FB143E">
              <w:rPr>
                <w:sz w:val="28"/>
                <w:szCs w:val="28"/>
              </w:rPr>
              <w:t>;</w:t>
            </w:r>
            <w:proofErr w:type="gramEnd"/>
          </w:p>
          <w:p w:rsidR="008A611D" w:rsidRPr="00B22765" w:rsidRDefault="00FE5B2E" w:rsidP="008A611D">
            <w:pPr>
              <w:ind w:firstLine="45"/>
              <w:rPr>
                <w:sz w:val="28"/>
                <w:szCs w:val="28"/>
              </w:rPr>
            </w:pPr>
            <w:r>
              <w:rPr>
                <w:color w:val="000000"/>
                <w:sz w:val="28"/>
                <w:szCs w:val="28"/>
              </w:rPr>
              <w:t>-51</w:t>
            </w:r>
            <w:r w:rsidR="008A611D">
              <w:rPr>
                <w:color w:val="000000"/>
                <w:sz w:val="28"/>
                <w:szCs w:val="28"/>
              </w:rPr>
              <w:t xml:space="preserve">.3.Ремонт, </w:t>
            </w:r>
            <w:r w:rsidR="008A611D" w:rsidRPr="00FF2D01">
              <w:rPr>
                <w:color w:val="000000"/>
                <w:sz w:val="28"/>
                <w:szCs w:val="28"/>
              </w:rPr>
              <w:t>реконструкция, строительство</w:t>
            </w:r>
            <w:r w:rsidR="008A611D" w:rsidRPr="002D4CCC">
              <w:rPr>
                <w:color w:val="000000"/>
                <w:sz w:val="28"/>
                <w:szCs w:val="28"/>
              </w:rPr>
              <w:t xml:space="preserve"> </w:t>
            </w:r>
            <w:proofErr w:type="spellStart"/>
            <w:r w:rsidR="008A611D" w:rsidRPr="00FF2D01">
              <w:rPr>
                <w:color w:val="000000"/>
                <w:sz w:val="28"/>
                <w:szCs w:val="28"/>
              </w:rPr>
              <w:t>внутрипоселковых</w:t>
            </w:r>
            <w:proofErr w:type="spellEnd"/>
            <w:r w:rsidR="008A611D" w:rsidRPr="00FF2D01">
              <w:rPr>
                <w:color w:val="000000"/>
                <w:sz w:val="28"/>
                <w:szCs w:val="28"/>
              </w:rPr>
              <w:t xml:space="preserve"> автомобильных дорог</w:t>
            </w:r>
            <w:r w:rsidR="008A611D" w:rsidRPr="002D4CCC">
              <w:rPr>
                <w:color w:val="000000"/>
                <w:sz w:val="28"/>
                <w:szCs w:val="28"/>
              </w:rPr>
              <w:t xml:space="preserve"> </w:t>
            </w:r>
            <w:r w:rsidR="008A611D" w:rsidRPr="00FF2D01">
              <w:rPr>
                <w:color w:val="000000"/>
                <w:sz w:val="28"/>
                <w:szCs w:val="28"/>
              </w:rPr>
              <w:t xml:space="preserve">местного </w:t>
            </w:r>
            <w:r w:rsidR="008A611D">
              <w:rPr>
                <w:color w:val="000000"/>
                <w:sz w:val="28"/>
                <w:szCs w:val="28"/>
              </w:rPr>
              <w:t>значения</w:t>
            </w:r>
            <w:r w:rsidR="008A611D" w:rsidRPr="002D4CCC">
              <w:rPr>
                <w:color w:val="000000"/>
                <w:sz w:val="28"/>
                <w:szCs w:val="28"/>
              </w:rPr>
              <w:t xml:space="preserve"> </w:t>
            </w:r>
            <w:r w:rsidR="008A611D">
              <w:rPr>
                <w:color w:val="000000"/>
                <w:sz w:val="28"/>
                <w:szCs w:val="28"/>
              </w:rPr>
              <w:t xml:space="preserve">не менее </w:t>
            </w:r>
            <w:r w:rsidR="008A611D" w:rsidRPr="002D4CCC">
              <w:rPr>
                <w:color w:val="000000"/>
                <w:sz w:val="28"/>
                <w:szCs w:val="28"/>
              </w:rPr>
              <w:t xml:space="preserve"> - </w:t>
            </w:r>
            <w:r w:rsidR="008A611D">
              <w:rPr>
                <w:color w:val="000000"/>
                <w:sz w:val="28"/>
                <w:szCs w:val="28"/>
              </w:rPr>
              <w:t>28,1</w:t>
            </w:r>
            <w:r w:rsidR="008A611D" w:rsidRPr="002D4CCC">
              <w:rPr>
                <w:color w:val="000000"/>
                <w:sz w:val="28"/>
                <w:szCs w:val="28"/>
              </w:rPr>
              <w:t xml:space="preserve">  </w:t>
            </w:r>
            <w:r w:rsidR="008A611D" w:rsidRPr="00FF2D01">
              <w:rPr>
                <w:color w:val="000000"/>
                <w:sz w:val="28"/>
                <w:szCs w:val="28"/>
              </w:rPr>
              <w:t>тыс</w:t>
            </w:r>
            <w:proofErr w:type="gramStart"/>
            <w:r w:rsidR="008A611D" w:rsidRPr="00FF2D01">
              <w:rPr>
                <w:color w:val="000000"/>
                <w:sz w:val="28"/>
                <w:szCs w:val="28"/>
              </w:rPr>
              <w:t>.м</w:t>
            </w:r>
            <w:proofErr w:type="gramEnd"/>
            <w:r w:rsidR="008A611D" w:rsidRPr="00FF2D01">
              <w:rPr>
                <w:color w:val="000000"/>
                <w:sz w:val="28"/>
                <w:szCs w:val="28"/>
              </w:rPr>
              <w:t>2;</w:t>
            </w:r>
            <w:r w:rsidR="008A611D">
              <w:rPr>
                <w:color w:val="000000"/>
                <w:sz w:val="28"/>
                <w:szCs w:val="28"/>
              </w:rPr>
              <w:t xml:space="preserve"> в т.ч. по годам</w:t>
            </w:r>
            <w:r w:rsidR="008A611D" w:rsidRPr="00B22765">
              <w:rPr>
                <w:sz w:val="28"/>
                <w:szCs w:val="28"/>
              </w:rPr>
              <w:t>:</w:t>
            </w:r>
          </w:p>
          <w:p w:rsidR="008A611D" w:rsidRPr="00FB143E" w:rsidRDefault="008A611D" w:rsidP="008A611D">
            <w:pPr>
              <w:ind w:firstLine="45"/>
              <w:rPr>
                <w:sz w:val="28"/>
                <w:szCs w:val="28"/>
              </w:rPr>
            </w:pPr>
            <w:r w:rsidRPr="00B22765">
              <w:rPr>
                <w:sz w:val="28"/>
                <w:szCs w:val="28"/>
              </w:rPr>
              <w:t xml:space="preserve"> - </w:t>
            </w:r>
            <w:r>
              <w:rPr>
                <w:sz w:val="28"/>
                <w:szCs w:val="28"/>
              </w:rPr>
              <w:t xml:space="preserve">2020 году не менее 3,9  </w:t>
            </w:r>
            <w:r w:rsidRPr="00FF2D01">
              <w:rPr>
                <w:color w:val="000000"/>
                <w:sz w:val="28"/>
                <w:szCs w:val="28"/>
              </w:rPr>
              <w:t>тыс.м2</w:t>
            </w:r>
            <w:r>
              <w:rPr>
                <w:sz w:val="28"/>
                <w:szCs w:val="28"/>
              </w:rPr>
              <w:t>.</w:t>
            </w:r>
            <w:r w:rsidRPr="00FB143E">
              <w:rPr>
                <w:sz w:val="28"/>
                <w:szCs w:val="28"/>
              </w:rPr>
              <w:t>;</w:t>
            </w:r>
          </w:p>
          <w:p w:rsidR="008A611D" w:rsidRPr="00FB143E" w:rsidRDefault="008A611D" w:rsidP="008A611D">
            <w:pPr>
              <w:ind w:firstLine="45"/>
              <w:rPr>
                <w:sz w:val="28"/>
                <w:szCs w:val="28"/>
              </w:rPr>
            </w:pPr>
            <w:r>
              <w:rPr>
                <w:sz w:val="28"/>
                <w:szCs w:val="28"/>
              </w:rPr>
              <w:t xml:space="preserve">- 2021году не менее 5,2  </w:t>
            </w:r>
            <w:r w:rsidRPr="00FF2D01">
              <w:rPr>
                <w:color w:val="000000"/>
                <w:sz w:val="28"/>
                <w:szCs w:val="28"/>
              </w:rPr>
              <w:t>тыс.м2</w:t>
            </w:r>
            <w:r>
              <w:rPr>
                <w:sz w:val="28"/>
                <w:szCs w:val="28"/>
              </w:rPr>
              <w:t>.</w:t>
            </w:r>
            <w:r w:rsidRPr="00FB143E">
              <w:rPr>
                <w:sz w:val="28"/>
                <w:szCs w:val="28"/>
              </w:rPr>
              <w:t>;</w:t>
            </w:r>
          </w:p>
          <w:p w:rsidR="008A611D" w:rsidRPr="00FB143E" w:rsidRDefault="008A611D" w:rsidP="008A611D">
            <w:pPr>
              <w:ind w:firstLine="45"/>
              <w:rPr>
                <w:sz w:val="28"/>
                <w:szCs w:val="28"/>
              </w:rPr>
            </w:pPr>
            <w:r>
              <w:rPr>
                <w:sz w:val="28"/>
                <w:szCs w:val="28"/>
              </w:rPr>
              <w:t xml:space="preserve">- 2022 году не менее 5,2  </w:t>
            </w:r>
            <w:r w:rsidRPr="00FF2D01">
              <w:rPr>
                <w:color w:val="000000"/>
                <w:sz w:val="28"/>
                <w:szCs w:val="28"/>
              </w:rPr>
              <w:t>тыс.м2</w:t>
            </w:r>
            <w:r>
              <w:rPr>
                <w:sz w:val="28"/>
                <w:szCs w:val="28"/>
              </w:rPr>
              <w:t>.</w:t>
            </w:r>
            <w:r w:rsidRPr="00FB143E">
              <w:rPr>
                <w:sz w:val="28"/>
                <w:szCs w:val="28"/>
              </w:rPr>
              <w:t>;</w:t>
            </w:r>
          </w:p>
          <w:p w:rsidR="008A611D" w:rsidRPr="00FB143E" w:rsidRDefault="008A611D" w:rsidP="008A611D">
            <w:pPr>
              <w:ind w:firstLine="45"/>
              <w:rPr>
                <w:sz w:val="28"/>
                <w:szCs w:val="28"/>
              </w:rPr>
            </w:pPr>
            <w:r>
              <w:rPr>
                <w:sz w:val="28"/>
                <w:szCs w:val="28"/>
              </w:rPr>
              <w:t xml:space="preserve">- 2023 году не менее 3,9  </w:t>
            </w:r>
            <w:r w:rsidRPr="00FF2D01">
              <w:rPr>
                <w:color w:val="000000"/>
                <w:sz w:val="28"/>
                <w:szCs w:val="28"/>
              </w:rPr>
              <w:t>тыс.м</w:t>
            </w:r>
            <w:proofErr w:type="gramStart"/>
            <w:r w:rsidRPr="00FF2D01">
              <w:rPr>
                <w:color w:val="000000"/>
                <w:sz w:val="28"/>
                <w:szCs w:val="28"/>
              </w:rPr>
              <w:t>2</w:t>
            </w:r>
            <w:proofErr w:type="gramEnd"/>
            <w:r>
              <w:rPr>
                <w:sz w:val="28"/>
                <w:szCs w:val="28"/>
              </w:rPr>
              <w:t>.</w:t>
            </w:r>
            <w:r w:rsidRPr="00FB143E">
              <w:rPr>
                <w:sz w:val="28"/>
                <w:szCs w:val="28"/>
              </w:rPr>
              <w:t>;</w:t>
            </w:r>
          </w:p>
          <w:p w:rsidR="008A611D" w:rsidRPr="00FB143E" w:rsidRDefault="008A611D" w:rsidP="008A611D">
            <w:pPr>
              <w:ind w:firstLine="45"/>
              <w:rPr>
                <w:sz w:val="28"/>
                <w:szCs w:val="28"/>
              </w:rPr>
            </w:pPr>
            <w:r>
              <w:rPr>
                <w:sz w:val="28"/>
                <w:szCs w:val="28"/>
              </w:rPr>
              <w:t xml:space="preserve">- 2024 году не менее 3,9  </w:t>
            </w:r>
            <w:r w:rsidRPr="00FF2D01">
              <w:rPr>
                <w:color w:val="000000"/>
                <w:sz w:val="28"/>
                <w:szCs w:val="28"/>
              </w:rPr>
              <w:t>тыс</w:t>
            </w:r>
            <w:proofErr w:type="gramStart"/>
            <w:r w:rsidRPr="00FF2D01">
              <w:rPr>
                <w:color w:val="000000"/>
                <w:sz w:val="28"/>
                <w:szCs w:val="28"/>
              </w:rPr>
              <w:t>.м</w:t>
            </w:r>
            <w:proofErr w:type="gramEnd"/>
            <w:r w:rsidRPr="00FF2D01">
              <w:rPr>
                <w:color w:val="000000"/>
                <w:sz w:val="28"/>
                <w:szCs w:val="28"/>
              </w:rPr>
              <w:t>2</w:t>
            </w:r>
            <w:r w:rsidRPr="00FB143E">
              <w:rPr>
                <w:sz w:val="28"/>
                <w:szCs w:val="28"/>
              </w:rPr>
              <w:t>;</w:t>
            </w:r>
          </w:p>
          <w:p w:rsidR="008A611D" w:rsidRDefault="008A611D" w:rsidP="008A611D">
            <w:pPr>
              <w:ind w:firstLine="45"/>
              <w:rPr>
                <w:sz w:val="28"/>
                <w:szCs w:val="28"/>
              </w:rPr>
            </w:pPr>
            <w:r>
              <w:rPr>
                <w:sz w:val="28"/>
                <w:szCs w:val="28"/>
              </w:rPr>
              <w:t>-</w:t>
            </w:r>
            <w:r w:rsidRPr="00FF2D01">
              <w:rPr>
                <w:sz w:val="28"/>
                <w:szCs w:val="28"/>
              </w:rPr>
              <w:t xml:space="preserve"> 2025 году не менее </w:t>
            </w:r>
            <w:r>
              <w:rPr>
                <w:sz w:val="28"/>
                <w:szCs w:val="28"/>
              </w:rPr>
              <w:t xml:space="preserve">6,0  </w:t>
            </w:r>
            <w:r w:rsidRPr="00FF2D01">
              <w:rPr>
                <w:color w:val="000000"/>
                <w:sz w:val="28"/>
                <w:szCs w:val="28"/>
              </w:rPr>
              <w:t>тыс.м</w:t>
            </w:r>
            <w:proofErr w:type="gramStart"/>
            <w:r w:rsidRPr="00FF2D01">
              <w:rPr>
                <w:color w:val="000000"/>
                <w:sz w:val="28"/>
                <w:szCs w:val="28"/>
              </w:rPr>
              <w:t>2</w:t>
            </w:r>
            <w:proofErr w:type="gramEnd"/>
            <w:r>
              <w:rPr>
                <w:sz w:val="28"/>
                <w:szCs w:val="28"/>
              </w:rPr>
              <w:t>.</w:t>
            </w:r>
            <w:r w:rsidRPr="00FB143E">
              <w:rPr>
                <w:sz w:val="28"/>
                <w:szCs w:val="28"/>
              </w:rPr>
              <w:t>;</w:t>
            </w:r>
          </w:p>
          <w:p w:rsidR="009849F1" w:rsidRPr="00FB143E" w:rsidRDefault="009849F1" w:rsidP="009849F1">
            <w:pPr>
              <w:ind w:firstLine="45"/>
              <w:rPr>
                <w:sz w:val="28"/>
                <w:szCs w:val="28"/>
              </w:rPr>
            </w:pPr>
            <w:r>
              <w:rPr>
                <w:sz w:val="28"/>
                <w:szCs w:val="28"/>
              </w:rPr>
              <w:t>-</w:t>
            </w:r>
            <w:r w:rsidRPr="00FF2D01">
              <w:rPr>
                <w:sz w:val="28"/>
                <w:szCs w:val="28"/>
              </w:rPr>
              <w:t xml:space="preserve"> 202</w:t>
            </w:r>
            <w:r>
              <w:rPr>
                <w:sz w:val="28"/>
                <w:szCs w:val="28"/>
              </w:rPr>
              <w:t>6</w:t>
            </w:r>
            <w:r w:rsidRPr="00FF2D01">
              <w:rPr>
                <w:sz w:val="28"/>
                <w:szCs w:val="28"/>
              </w:rPr>
              <w:t xml:space="preserve"> году не менее </w:t>
            </w:r>
            <w:r>
              <w:rPr>
                <w:sz w:val="28"/>
                <w:szCs w:val="28"/>
              </w:rPr>
              <w:t xml:space="preserve">6,0  </w:t>
            </w:r>
            <w:r w:rsidRPr="00FF2D01">
              <w:rPr>
                <w:color w:val="000000"/>
                <w:sz w:val="28"/>
                <w:szCs w:val="28"/>
              </w:rPr>
              <w:t>тыс.м</w:t>
            </w:r>
            <w:proofErr w:type="gramStart"/>
            <w:r w:rsidRPr="00FF2D01">
              <w:rPr>
                <w:color w:val="000000"/>
                <w:sz w:val="28"/>
                <w:szCs w:val="28"/>
              </w:rPr>
              <w:t>2</w:t>
            </w:r>
            <w:proofErr w:type="gramEnd"/>
            <w:r>
              <w:rPr>
                <w:sz w:val="28"/>
                <w:szCs w:val="28"/>
              </w:rPr>
              <w:t>.</w:t>
            </w:r>
            <w:r w:rsidRPr="00FB143E">
              <w:rPr>
                <w:sz w:val="28"/>
                <w:szCs w:val="28"/>
              </w:rPr>
              <w:t>;</w:t>
            </w:r>
          </w:p>
          <w:p w:rsidR="008A611D" w:rsidRDefault="00FE5B2E" w:rsidP="008A611D">
            <w:pPr>
              <w:pStyle w:val="ConsPlusNormal"/>
              <w:ind w:firstLine="0"/>
              <w:jc w:val="both"/>
              <w:rPr>
                <w:rFonts w:ascii="Times New Roman" w:hAnsi="Times New Roman" w:cs="Times New Roman"/>
                <w:sz w:val="28"/>
                <w:szCs w:val="28"/>
              </w:rPr>
            </w:pPr>
            <w:r>
              <w:rPr>
                <w:rFonts w:ascii="Times New Roman" w:hAnsi="Times New Roman" w:cs="Times New Roman"/>
                <w:color w:val="000000"/>
                <w:sz w:val="28"/>
                <w:szCs w:val="28"/>
              </w:rPr>
              <w:t>51</w:t>
            </w:r>
            <w:r w:rsidR="008A611D">
              <w:rPr>
                <w:rFonts w:ascii="Times New Roman" w:hAnsi="Times New Roman" w:cs="Times New Roman"/>
                <w:color w:val="000000"/>
                <w:sz w:val="28"/>
                <w:szCs w:val="28"/>
              </w:rPr>
              <w:t xml:space="preserve">.4. </w:t>
            </w:r>
            <w:r w:rsidR="008A611D">
              <w:rPr>
                <w:rFonts w:ascii="Times New Roman" w:hAnsi="Times New Roman" w:cs="Times New Roman"/>
                <w:sz w:val="28"/>
                <w:szCs w:val="28"/>
              </w:rPr>
              <w:t>К</w:t>
            </w:r>
            <w:r w:rsidR="008A611D" w:rsidRPr="00FF2D01">
              <w:rPr>
                <w:rFonts w:ascii="Times New Roman" w:hAnsi="Times New Roman" w:cs="Times New Roman"/>
                <w:sz w:val="28"/>
                <w:szCs w:val="28"/>
              </w:rPr>
              <w:t>оличество объектов производства и переработки сельскохозяйственной продукции, а также общественн</w:t>
            </w:r>
            <w:proofErr w:type="gramStart"/>
            <w:r w:rsidR="008A611D" w:rsidRPr="00FF2D01">
              <w:rPr>
                <w:rFonts w:ascii="Times New Roman" w:hAnsi="Times New Roman" w:cs="Times New Roman"/>
                <w:sz w:val="28"/>
                <w:szCs w:val="28"/>
              </w:rPr>
              <w:t>о</w:t>
            </w:r>
            <w:r w:rsidR="008A611D">
              <w:rPr>
                <w:rFonts w:ascii="Times New Roman" w:hAnsi="Times New Roman" w:cs="Times New Roman"/>
                <w:sz w:val="28"/>
                <w:szCs w:val="28"/>
              </w:rPr>
              <w:t>-</w:t>
            </w:r>
            <w:proofErr w:type="gramEnd"/>
            <w:r w:rsidR="008A611D" w:rsidRPr="00FF2D01">
              <w:rPr>
                <w:rFonts w:ascii="Times New Roman" w:hAnsi="Times New Roman" w:cs="Times New Roman"/>
                <w:sz w:val="28"/>
                <w:szCs w:val="28"/>
              </w:rPr>
              <w:t xml:space="preserve"> значимых объектов в сельских населенных пунктах, обеспеченных постоянной круглогодичной связью с сетью автомобильных дорог общего пользования с твердым покрытием,</w:t>
            </w:r>
            <w:r w:rsidR="008A611D">
              <w:rPr>
                <w:rFonts w:ascii="Times New Roman" w:hAnsi="Times New Roman" w:cs="Times New Roman"/>
                <w:sz w:val="28"/>
                <w:szCs w:val="28"/>
              </w:rPr>
              <w:t xml:space="preserve"> к</w:t>
            </w:r>
            <w:r w:rsidR="008A611D" w:rsidRPr="00FF2D01">
              <w:rPr>
                <w:rFonts w:ascii="Times New Roman" w:hAnsi="Times New Roman" w:cs="Times New Roman"/>
                <w:sz w:val="28"/>
                <w:szCs w:val="28"/>
              </w:rPr>
              <w:t xml:space="preserve"> 202</w:t>
            </w:r>
            <w:r w:rsidR="009849F1">
              <w:rPr>
                <w:rFonts w:ascii="Times New Roman" w:hAnsi="Times New Roman" w:cs="Times New Roman"/>
                <w:sz w:val="28"/>
                <w:szCs w:val="28"/>
              </w:rPr>
              <w:t>6</w:t>
            </w:r>
            <w:r w:rsidR="008A611D" w:rsidRPr="00FF2D01">
              <w:rPr>
                <w:rFonts w:ascii="Times New Roman" w:hAnsi="Times New Roman" w:cs="Times New Roman"/>
                <w:sz w:val="28"/>
                <w:szCs w:val="28"/>
              </w:rPr>
              <w:t xml:space="preserve"> году не менее </w:t>
            </w:r>
            <w:r w:rsidR="008A611D">
              <w:rPr>
                <w:rFonts w:ascii="Times New Roman" w:hAnsi="Times New Roman" w:cs="Times New Roman"/>
                <w:sz w:val="28"/>
                <w:szCs w:val="28"/>
              </w:rPr>
              <w:t>2</w:t>
            </w:r>
            <w:r w:rsidR="008A611D" w:rsidRPr="00FF2D01">
              <w:rPr>
                <w:rFonts w:ascii="Times New Roman" w:hAnsi="Times New Roman" w:cs="Times New Roman"/>
                <w:sz w:val="28"/>
                <w:szCs w:val="28"/>
              </w:rPr>
              <w:t xml:space="preserve"> единиц.</w:t>
            </w:r>
          </w:p>
          <w:p w:rsidR="008A611D" w:rsidRPr="00CA68E1" w:rsidRDefault="00FE5B2E" w:rsidP="008A611D">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52</w:t>
            </w:r>
            <w:r w:rsidR="008A611D">
              <w:rPr>
                <w:rFonts w:ascii="Times New Roman" w:hAnsi="Times New Roman" w:cs="Times New Roman"/>
                <w:color w:val="000000"/>
                <w:sz w:val="28"/>
                <w:szCs w:val="28"/>
              </w:rPr>
              <w:t xml:space="preserve">. </w:t>
            </w:r>
            <w:r w:rsidR="008A611D" w:rsidRPr="00FF233E">
              <w:rPr>
                <w:rFonts w:ascii="Times New Roman" w:hAnsi="Times New Roman" w:cs="Times New Roman"/>
                <w:sz w:val="28"/>
                <w:szCs w:val="28"/>
              </w:rPr>
              <w:t>Реализация</w:t>
            </w:r>
            <w:r w:rsidR="008A611D" w:rsidRPr="00CA68E1">
              <w:rPr>
                <w:rFonts w:ascii="Times New Roman" w:hAnsi="Times New Roman" w:cs="Times New Roman"/>
                <w:sz w:val="28"/>
                <w:szCs w:val="28"/>
              </w:rPr>
              <w:t xml:space="preserve"> проектов по благоустройству сельских территорий не менее </w:t>
            </w:r>
            <w:r w:rsidR="008A611D">
              <w:rPr>
                <w:rFonts w:ascii="Times New Roman" w:hAnsi="Times New Roman" w:cs="Times New Roman"/>
                <w:sz w:val="28"/>
                <w:szCs w:val="28"/>
              </w:rPr>
              <w:t>2 шт.</w:t>
            </w:r>
            <w:r w:rsidR="008A611D" w:rsidRPr="00FF2D01">
              <w:rPr>
                <w:rFonts w:ascii="Times New Roman" w:hAnsi="Times New Roman" w:cs="Times New Roman"/>
                <w:color w:val="000000"/>
                <w:sz w:val="28"/>
                <w:szCs w:val="28"/>
              </w:rPr>
              <w:t>;</w:t>
            </w:r>
          </w:p>
          <w:p w:rsidR="008A611D" w:rsidRDefault="00FE5B2E" w:rsidP="008A611D">
            <w:pPr>
              <w:pStyle w:val="ConsPlusNormal"/>
              <w:ind w:firstLine="0"/>
              <w:rPr>
                <w:rFonts w:ascii="Times New Roman" w:hAnsi="Times New Roman" w:cs="Times New Roman"/>
                <w:sz w:val="28"/>
                <w:szCs w:val="28"/>
              </w:rPr>
            </w:pPr>
            <w:r>
              <w:rPr>
                <w:rFonts w:ascii="Times New Roman" w:hAnsi="Times New Roman" w:cs="Times New Roman"/>
                <w:sz w:val="28"/>
                <w:szCs w:val="28"/>
              </w:rPr>
              <w:t>53</w:t>
            </w:r>
            <w:r w:rsidR="008A611D">
              <w:rPr>
                <w:rFonts w:ascii="Times New Roman" w:hAnsi="Times New Roman" w:cs="Times New Roman"/>
                <w:sz w:val="28"/>
                <w:szCs w:val="28"/>
              </w:rPr>
              <w:t xml:space="preserve">. </w:t>
            </w:r>
            <w:r w:rsidR="008A611D">
              <w:t xml:space="preserve"> </w:t>
            </w:r>
            <w:r w:rsidR="008A611D" w:rsidRPr="00CA68E1">
              <w:rPr>
                <w:rFonts w:ascii="Times New Roman" w:hAnsi="Times New Roman" w:cs="Times New Roman"/>
                <w:sz w:val="28"/>
                <w:szCs w:val="28"/>
              </w:rPr>
              <w:t>Доля сельского населения, систематически занимающегося физической культурой и спортом в сельской местности</w:t>
            </w:r>
            <w:r w:rsidR="008A611D">
              <w:rPr>
                <w:rFonts w:ascii="Times New Roman" w:hAnsi="Times New Roman" w:cs="Times New Roman"/>
                <w:sz w:val="28"/>
                <w:szCs w:val="28"/>
              </w:rPr>
              <w:t xml:space="preserve"> к 202</w:t>
            </w:r>
            <w:r w:rsidR="009849F1">
              <w:rPr>
                <w:rFonts w:ascii="Times New Roman" w:hAnsi="Times New Roman" w:cs="Times New Roman"/>
                <w:sz w:val="28"/>
                <w:szCs w:val="28"/>
              </w:rPr>
              <w:t>6</w:t>
            </w:r>
            <w:r w:rsidR="008A611D">
              <w:rPr>
                <w:rFonts w:ascii="Times New Roman" w:hAnsi="Times New Roman" w:cs="Times New Roman"/>
                <w:sz w:val="28"/>
                <w:szCs w:val="28"/>
              </w:rPr>
              <w:t>году не менее 56,5%., в т.ч. по годам</w:t>
            </w:r>
            <w:r w:rsidR="008A611D" w:rsidRPr="00D82F6D">
              <w:rPr>
                <w:rFonts w:ascii="Times New Roman" w:hAnsi="Times New Roman" w:cs="Times New Roman"/>
                <w:sz w:val="28"/>
                <w:szCs w:val="28"/>
              </w:rPr>
              <w:t>:</w:t>
            </w:r>
          </w:p>
          <w:p w:rsidR="008A611D" w:rsidRPr="00FF2D01" w:rsidRDefault="008A611D" w:rsidP="008A611D">
            <w:pPr>
              <w:pStyle w:val="ConsPlusNormal"/>
              <w:ind w:firstLine="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sz w:val="28"/>
                <w:szCs w:val="28"/>
              </w:rPr>
              <w:t xml:space="preserve">  в </w:t>
            </w:r>
            <w:r>
              <w:rPr>
                <w:rFonts w:ascii="Times New Roman" w:hAnsi="Times New Roman" w:cs="Times New Roman"/>
                <w:sz w:val="28"/>
                <w:szCs w:val="28"/>
              </w:rPr>
              <w:t>2020 году</w:t>
            </w:r>
            <w:r>
              <w:rPr>
                <w:rFonts w:ascii="Times New Roman" w:hAnsi="Times New Roman"/>
                <w:sz w:val="28"/>
                <w:szCs w:val="28"/>
              </w:rPr>
              <w:t xml:space="preserve"> 51</w:t>
            </w:r>
            <w:r>
              <w:rPr>
                <w:rFonts w:ascii="Times New Roman" w:hAnsi="Times New Roman" w:cs="Times New Roman"/>
                <w:sz w:val="28"/>
                <w:szCs w:val="28"/>
              </w:rPr>
              <w:t xml:space="preserve">,0 </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2021году 53,0</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 xml:space="preserve">2022 году 54,0 </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2023 году 55,5</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2024 году 56,0</w:t>
            </w:r>
            <w:r>
              <w:rPr>
                <w:rFonts w:ascii="Times New Roman" w:hAnsi="Times New Roman"/>
                <w:sz w:val="28"/>
                <w:szCs w:val="28"/>
              </w:rPr>
              <w:t>%</w:t>
            </w:r>
            <w:r w:rsidRPr="00FB143E">
              <w:rPr>
                <w:rFonts w:ascii="Times New Roman" w:hAnsi="Times New Roman"/>
                <w:sz w:val="28"/>
                <w:szCs w:val="28"/>
              </w:rPr>
              <w:t>;</w:t>
            </w:r>
            <w:r>
              <w:rPr>
                <w:rFonts w:ascii="Times New Roman" w:hAnsi="Times New Roman"/>
                <w:sz w:val="28"/>
                <w:szCs w:val="28"/>
              </w:rPr>
              <w:t xml:space="preserve"> </w:t>
            </w:r>
            <w:r w:rsidRPr="00FF2D01">
              <w:rPr>
                <w:rFonts w:ascii="Times New Roman" w:hAnsi="Times New Roman" w:cs="Times New Roman"/>
                <w:sz w:val="28"/>
                <w:szCs w:val="28"/>
              </w:rPr>
              <w:t xml:space="preserve"> 2025 году </w:t>
            </w:r>
            <w:r>
              <w:rPr>
                <w:rFonts w:ascii="Times New Roman" w:hAnsi="Times New Roman" w:cs="Times New Roman"/>
                <w:sz w:val="28"/>
                <w:szCs w:val="28"/>
              </w:rPr>
              <w:t>56,5</w:t>
            </w:r>
            <w:r>
              <w:rPr>
                <w:rFonts w:ascii="Times New Roman" w:hAnsi="Times New Roman"/>
                <w:sz w:val="28"/>
                <w:szCs w:val="28"/>
              </w:rPr>
              <w:t>%</w:t>
            </w:r>
            <w:r>
              <w:rPr>
                <w:rFonts w:ascii="Times New Roman" w:hAnsi="Times New Roman" w:cs="Times New Roman"/>
                <w:sz w:val="28"/>
                <w:szCs w:val="28"/>
              </w:rPr>
              <w:t xml:space="preserve"> </w:t>
            </w:r>
            <w:r w:rsidR="009849F1">
              <w:rPr>
                <w:rFonts w:ascii="Times New Roman" w:hAnsi="Times New Roman" w:cs="Times New Roman"/>
                <w:sz w:val="28"/>
                <w:szCs w:val="28"/>
              </w:rPr>
              <w:t xml:space="preserve">; </w:t>
            </w:r>
            <w:r w:rsidR="009849F1" w:rsidRPr="00FF2D01">
              <w:rPr>
                <w:rFonts w:ascii="Times New Roman" w:hAnsi="Times New Roman" w:cs="Times New Roman"/>
                <w:sz w:val="28"/>
                <w:szCs w:val="28"/>
              </w:rPr>
              <w:t>202</w:t>
            </w:r>
            <w:r w:rsidR="009849F1">
              <w:rPr>
                <w:rFonts w:ascii="Times New Roman" w:hAnsi="Times New Roman" w:cs="Times New Roman"/>
                <w:sz w:val="28"/>
                <w:szCs w:val="28"/>
              </w:rPr>
              <w:t>6</w:t>
            </w:r>
            <w:bookmarkStart w:id="0" w:name="_GoBack"/>
            <w:bookmarkEnd w:id="0"/>
            <w:r w:rsidR="009849F1" w:rsidRPr="00FF2D01">
              <w:rPr>
                <w:rFonts w:ascii="Times New Roman" w:hAnsi="Times New Roman" w:cs="Times New Roman"/>
                <w:sz w:val="28"/>
                <w:szCs w:val="28"/>
              </w:rPr>
              <w:t xml:space="preserve"> году </w:t>
            </w:r>
            <w:r w:rsidR="009849F1">
              <w:rPr>
                <w:rFonts w:ascii="Times New Roman" w:hAnsi="Times New Roman" w:cs="Times New Roman"/>
                <w:sz w:val="28"/>
                <w:szCs w:val="28"/>
              </w:rPr>
              <w:t>56,5</w:t>
            </w:r>
            <w:r w:rsidR="009849F1">
              <w:rPr>
                <w:rFonts w:ascii="Times New Roman" w:hAnsi="Times New Roman"/>
                <w:sz w:val="28"/>
                <w:szCs w:val="28"/>
              </w:rPr>
              <w:t>%</w:t>
            </w:r>
            <w:r w:rsidRPr="00FF2D01">
              <w:rPr>
                <w:rFonts w:ascii="Times New Roman" w:hAnsi="Times New Roman" w:cs="Times New Roman"/>
                <w:sz w:val="28"/>
                <w:szCs w:val="28"/>
              </w:rPr>
              <w:t>.</w:t>
            </w:r>
          </w:p>
          <w:p w:rsidR="008A611D" w:rsidRPr="001D0D31" w:rsidRDefault="00FE5B2E" w:rsidP="008336A5">
            <w:pPr>
              <w:pStyle w:val="ConsPlusNormal"/>
              <w:ind w:firstLine="0"/>
              <w:jc w:val="both"/>
              <w:rPr>
                <w:sz w:val="28"/>
                <w:szCs w:val="28"/>
                <w:highlight w:val="cyan"/>
              </w:rPr>
            </w:pPr>
            <w:r>
              <w:rPr>
                <w:rFonts w:ascii="Times New Roman" w:hAnsi="Times New Roman" w:cs="Times New Roman"/>
                <w:color w:val="000000"/>
                <w:sz w:val="28"/>
                <w:szCs w:val="28"/>
              </w:rPr>
              <w:t>54</w:t>
            </w:r>
            <w:r w:rsidR="008A611D">
              <w:rPr>
                <w:rFonts w:ascii="Times New Roman" w:hAnsi="Times New Roman" w:cs="Times New Roman"/>
                <w:color w:val="000000"/>
                <w:sz w:val="28"/>
                <w:szCs w:val="28"/>
              </w:rPr>
              <w:t>.</w:t>
            </w:r>
            <w:r w:rsidR="008A611D" w:rsidRPr="00FF2D01">
              <w:rPr>
                <w:rFonts w:ascii="Times New Roman" w:hAnsi="Times New Roman" w:cs="Times New Roman"/>
                <w:color w:val="000000"/>
                <w:sz w:val="28"/>
                <w:szCs w:val="28"/>
              </w:rPr>
              <w:t xml:space="preserve"> </w:t>
            </w:r>
            <w:r w:rsidR="008A611D" w:rsidRPr="00FB143E">
              <w:rPr>
                <w:rFonts w:ascii="Times New Roman" w:hAnsi="Times New Roman"/>
                <w:sz w:val="28"/>
                <w:szCs w:val="28"/>
              </w:rPr>
              <w:t xml:space="preserve"> </w:t>
            </w:r>
            <w:r w:rsidR="008A611D">
              <w:rPr>
                <w:rFonts w:ascii="Times New Roman" w:hAnsi="Times New Roman"/>
                <w:sz w:val="28"/>
                <w:szCs w:val="28"/>
              </w:rPr>
              <w:t>С</w:t>
            </w:r>
            <w:r w:rsidR="008A611D" w:rsidRPr="00FF2D01">
              <w:rPr>
                <w:rFonts w:ascii="Times New Roman" w:hAnsi="Times New Roman" w:cs="Times New Roman"/>
                <w:color w:val="000000"/>
                <w:sz w:val="28"/>
                <w:szCs w:val="28"/>
              </w:rPr>
              <w:t>оздание новых рабочих мест</w:t>
            </w:r>
            <w:r w:rsidR="008A611D">
              <w:rPr>
                <w:rFonts w:ascii="Times New Roman" w:hAnsi="Times New Roman" w:cs="Times New Roman"/>
                <w:color w:val="000000"/>
                <w:sz w:val="28"/>
                <w:szCs w:val="28"/>
              </w:rPr>
              <w:t xml:space="preserve"> в агропромышленном комплексе в</w:t>
            </w:r>
            <w:r w:rsidR="008A611D" w:rsidRPr="00FF2D01">
              <w:rPr>
                <w:rFonts w:ascii="Times New Roman" w:hAnsi="Times New Roman" w:cs="Times New Roman"/>
                <w:color w:val="000000"/>
                <w:sz w:val="28"/>
                <w:szCs w:val="28"/>
              </w:rPr>
              <w:t xml:space="preserve"> количестве</w:t>
            </w:r>
            <w:r w:rsidR="008A611D">
              <w:rPr>
                <w:rFonts w:ascii="Times New Roman" w:hAnsi="Times New Roman" w:cs="Times New Roman"/>
                <w:color w:val="000000"/>
                <w:sz w:val="28"/>
                <w:szCs w:val="28"/>
              </w:rPr>
              <w:t xml:space="preserve"> не менее 12 чел.</w:t>
            </w:r>
            <w:r w:rsidR="008A611D" w:rsidRPr="00FF2D01">
              <w:rPr>
                <w:rFonts w:ascii="Times New Roman" w:hAnsi="Times New Roman" w:cs="Times New Roman"/>
                <w:color w:val="000000"/>
                <w:sz w:val="28"/>
                <w:szCs w:val="28"/>
              </w:rPr>
              <w:t xml:space="preserve"> </w:t>
            </w:r>
          </w:p>
        </w:tc>
      </w:tr>
    </w:tbl>
    <w:p w:rsidR="00945188" w:rsidRDefault="00945188" w:rsidP="00CA30C1">
      <w:pPr>
        <w:autoSpaceDE w:val="0"/>
        <w:autoSpaceDN w:val="0"/>
        <w:adjustRightInd w:val="0"/>
        <w:ind w:firstLine="567"/>
        <w:jc w:val="both"/>
      </w:pPr>
    </w:p>
    <w:p w:rsidR="00CA30C1" w:rsidRPr="00BC53A9" w:rsidRDefault="00BC53A9" w:rsidP="00BC53A9">
      <w:pPr>
        <w:autoSpaceDE w:val="0"/>
        <w:autoSpaceDN w:val="0"/>
        <w:adjustRightInd w:val="0"/>
        <w:jc w:val="both"/>
        <w:rPr>
          <w:sz w:val="28"/>
          <w:szCs w:val="28"/>
        </w:rPr>
      </w:pPr>
      <w:r w:rsidRPr="00BC53A9">
        <w:rPr>
          <w:sz w:val="28"/>
          <w:szCs w:val="28"/>
        </w:rPr>
        <w:t>*</w:t>
      </w:r>
      <w:r w:rsidR="00CA30C1" w:rsidRPr="00BC53A9">
        <w:rPr>
          <w:sz w:val="28"/>
          <w:szCs w:val="28"/>
        </w:rPr>
        <w:t>Муниципальная</w:t>
      </w:r>
      <w:r w:rsidRPr="00BC53A9">
        <w:rPr>
          <w:sz w:val="28"/>
          <w:szCs w:val="28"/>
        </w:rPr>
        <w:t xml:space="preserve"> программа</w:t>
      </w:r>
      <w:r w:rsidR="00CA30C1" w:rsidRPr="00BC53A9">
        <w:rPr>
          <w:sz w:val="28"/>
          <w:szCs w:val="28"/>
        </w:rPr>
        <w:t xml:space="preserve"> утвержде</w:t>
      </w:r>
      <w:r w:rsidR="00550FAD">
        <w:rPr>
          <w:sz w:val="28"/>
          <w:szCs w:val="28"/>
        </w:rPr>
        <w:t xml:space="preserve">на постановлением Администрации </w:t>
      </w:r>
      <w:r w:rsidR="00CA30C1" w:rsidRPr="00BC53A9">
        <w:rPr>
          <w:sz w:val="28"/>
          <w:szCs w:val="28"/>
        </w:rPr>
        <w:t>Любинского</w:t>
      </w:r>
      <w:r w:rsidR="00550FAD">
        <w:rPr>
          <w:sz w:val="28"/>
          <w:szCs w:val="28"/>
        </w:rPr>
        <w:t xml:space="preserve"> </w:t>
      </w:r>
      <w:r w:rsidR="00CA30C1" w:rsidRPr="00BC53A9">
        <w:rPr>
          <w:sz w:val="28"/>
          <w:szCs w:val="28"/>
        </w:rPr>
        <w:t xml:space="preserve">муниципального района Омской области </w:t>
      </w:r>
      <w:r w:rsidR="00550FAD">
        <w:rPr>
          <w:sz w:val="28"/>
          <w:szCs w:val="28"/>
        </w:rPr>
        <w:t xml:space="preserve">от 7 </w:t>
      </w:r>
      <w:r w:rsidR="00CA30C1" w:rsidRPr="00BC53A9">
        <w:rPr>
          <w:sz w:val="28"/>
          <w:szCs w:val="28"/>
        </w:rPr>
        <w:t>ноября 2018</w:t>
      </w:r>
      <w:r w:rsidR="00550FAD">
        <w:rPr>
          <w:sz w:val="28"/>
          <w:szCs w:val="28"/>
        </w:rPr>
        <w:t xml:space="preserve"> года</w:t>
      </w:r>
      <w:r w:rsidR="00CA30C1" w:rsidRPr="00BC53A9">
        <w:rPr>
          <w:sz w:val="28"/>
          <w:szCs w:val="28"/>
        </w:rPr>
        <w:t xml:space="preserve"> №</w:t>
      </w:r>
      <w:r w:rsidRPr="00BC53A9">
        <w:rPr>
          <w:sz w:val="28"/>
          <w:szCs w:val="28"/>
        </w:rPr>
        <w:t xml:space="preserve"> </w:t>
      </w:r>
      <w:r w:rsidR="00CA30C1" w:rsidRPr="00BC53A9">
        <w:rPr>
          <w:sz w:val="28"/>
          <w:szCs w:val="28"/>
        </w:rPr>
        <w:t>751-п.</w:t>
      </w:r>
    </w:p>
    <w:sectPr w:rsidR="00CA30C1" w:rsidRPr="00BC53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4D50"/>
    <w:multiLevelType w:val="hybridMultilevel"/>
    <w:tmpl w:val="432AFD36"/>
    <w:lvl w:ilvl="0" w:tplc="C2C6B04E">
      <w:start w:val="2020"/>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61F425D9"/>
    <w:multiLevelType w:val="hybridMultilevel"/>
    <w:tmpl w:val="03089D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4E8"/>
    <w:rsid w:val="000041AF"/>
    <w:rsid w:val="000E63D3"/>
    <w:rsid w:val="00104E77"/>
    <w:rsid w:val="00126565"/>
    <w:rsid w:val="001D0D31"/>
    <w:rsid w:val="001F2C5B"/>
    <w:rsid w:val="002B7164"/>
    <w:rsid w:val="003423B5"/>
    <w:rsid w:val="004004E8"/>
    <w:rsid w:val="004023FD"/>
    <w:rsid w:val="004A62F4"/>
    <w:rsid w:val="005137D9"/>
    <w:rsid w:val="00550FAD"/>
    <w:rsid w:val="005A0F46"/>
    <w:rsid w:val="00607698"/>
    <w:rsid w:val="00645AB6"/>
    <w:rsid w:val="006A216F"/>
    <w:rsid w:val="00712047"/>
    <w:rsid w:val="00727BE7"/>
    <w:rsid w:val="007A0BCD"/>
    <w:rsid w:val="008336A5"/>
    <w:rsid w:val="008A611D"/>
    <w:rsid w:val="0093528F"/>
    <w:rsid w:val="00945188"/>
    <w:rsid w:val="009849F1"/>
    <w:rsid w:val="00AC2660"/>
    <w:rsid w:val="00BC53A9"/>
    <w:rsid w:val="00C81928"/>
    <w:rsid w:val="00CA2230"/>
    <w:rsid w:val="00CA30C1"/>
    <w:rsid w:val="00CF2B15"/>
    <w:rsid w:val="00E872AF"/>
    <w:rsid w:val="00F04536"/>
    <w:rsid w:val="00F16AF0"/>
    <w:rsid w:val="00FE5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D3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61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126565"/>
    <w:rPr>
      <w:rFonts w:ascii="Tahoma" w:hAnsi="Tahoma" w:cs="Tahoma"/>
      <w:sz w:val="16"/>
      <w:szCs w:val="16"/>
    </w:rPr>
  </w:style>
  <w:style w:type="character" w:customStyle="1" w:styleId="a4">
    <w:name w:val="Текст выноски Знак"/>
    <w:basedOn w:val="a0"/>
    <w:link w:val="a3"/>
    <w:uiPriority w:val="99"/>
    <w:semiHidden/>
    <w:rsid w:val="00126565"/>
    <w:rPr>
      <w:rFonts w:ascii="Tahoma" w:eastAsia="Times New Roman" w:hAnsi="Tahoma" w:cs="Tahoma"/>
      <w:sz w:val="16"/>
      <w:szCs w:val="16"/>
      <w:lang w:eastAsia="ru-RU"/>
    </w:rPr>
  </w:style>
  <w:style w:type="paragraph" w:styleId="a5">
    <w:name w:val="List Paragraph"/>
    <w:basedOn w:val="a"/>
    <w:uiPriority w:val="34"/>
    <w:qFormat/>
    <w:rsid w:val="00BC53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D3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61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126565"/>
    <w:rPr>
      <w:rFonts w:ascii="Tahoma" w:hAnsi="Tahoma" w:cs="Tahoma"/>
      <w:sz w:val="16"/>
      <w:szCs w:val="16"/>
    </w:rPr>
  </w:style>
  <w:style w:type="character" w:customStyle="1" w:styleId="a4">
    <w:name w:val="Текст выноски Знак"/>
    <w:basedOn w:val="a0"/>
    <w:link w:val="a3"/>
    <w:uiPriority w:val="99"/>
    <w:semiHidden/>
    <w:rsid w:val="00126565"/>
    <w:rPr>
      <w:rFonts w:ascii="Tahoma" w:eastAsia="Times New Roman" w:hAnsi="Tahoma" w:cs="Tahoma"/>
      <w:sz w:val="16"/>
      <w:szCs w:val="16"/>
      <w:lang w:eastAsia="ru-RU"/>
    </w:rPr>
  </w:style>
  <w:style w:type="paragraph" w:styleId="a5">
    <w:name w:val="List Paragraph"/>
    <w:basedOn w:val="a"/>
    <w:uiPriority w:val="34"/>
    <w:qFormat/>
    <w:rsid w:val="00BC53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16</Pages>
  <Words>3619</Words>
  <Characters>20630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dc:creator>
  <cp:lastModifiedBy>Екатерина</cp:lastModifiedBy>
  <cp:revision>7</cp:revision>
  <cp:lastPrinted>2023-11-01T05:55:00Z</cp:lastPrinted>
  <dcterms:created xsi:type="dcterms:W3CDTF">2020-11-06T05:28:00Z</dcterms:created>
  <dcterms:modified xsi:type="dcterms:W3CDTF">2023-11-01T06:26:00Z</dcterms:modified>
</cp:coreProperties>
</file>