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188"/>
      <w:bookmarkStart w:id="1" w:name="_GoBack"/>
      <w:bookmarkEnd w:id="0"/>
      <w:r w:rsidRPr="00292D33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2D33">
        <w:rPr>
          <w:rFonts w:ascii="Times New Roman" w:hAnsi="Times New Roman" w:cs="Times New Roman"/>
          <w:b w:val="0"/>
          <w:sz w:val="28"/>
          <w:szCs w:val="28"/>
        </w:rPr>
        <w:t xml:space="preserve">расчета органами местного самоуправления </w:t>
      </w:r>
      <w:proofErr w:type="gramStart"/>
      <w:r w:rsidRPr="00292D33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proofErr w:type="gramEnd"/>
    </w:p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2D33">
        <w:rPr>
          <w:rFonts w:ascii="Times New Roman" w:hAnsi="Times New Roman" w:cs="Times New Roman"/>
          <w:b w:val="0"/>
          <w:sz w:val="28"/>
          <w:szCs w:val="28"/>
        </w:rPr>
        <w:t>районов Омской области размера дотаций бюджетам поселений,</w:t>
      </w:r>
    </w:p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2D33">
        <w:rPr>
          <w:rFonts w:ascii="Times New Roman" w:hAnsi="Times New Roman" w:cs="Times New Roman"/>
          <w:b w:val="0"/>
          <w:sz w:val="28"/>
          <w:szCs w:val="28"/>
        </w:rPr>
        <w:t>входящих в состав муниципальных районов Омской области,</w:t>
      </w:r>
    </w:p>
    <w:p w:rsidR="005F4DD3" w:rsidRPr="00292D33" w:rsidRDefault="005F4D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92D33">
        <w:rPr>
          <w:rFonts w:ascii="Times New Roman" w:hAnsi="Times New Roman" w:cs="Times New Roman"/>
          <w:b w:val="0"/>
          <w:sz w:val="28"/>
          <w:szCs w:val="28"/>
        </w:rPr>
        <w:t>на выравнивание бюджетной обеспеченности</w:t>
      </w:r>
    </w:p>
    <w:p w:rsidR="005F4DD3" w:rsidRPr="00292D33" w:rsidRDefault="005F4DD3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5F4DD3" w:rsidRPr="00292D33" w:rsidRDefault="005F4D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= Ф1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 xml:space="preserve"> + 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>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общий объем дотаций, выделяемый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Ф1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 на первом этапе;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 на втором этапе;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2. На первом этапе объем дотаций распределяется между i-ми поселениями 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исходя из численности постоянного населения поселений и определяется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Ф1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F4DD3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/ Н,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первом этапе;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Н - численность постоянного населения поселений.</w:t>
      </w:r>
    </w:p>
    <w:p w:rsidR="005F4DD3" w:rsidRPr="005F4DD3" w:rsidRDefault="005F4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Численность постоянного населения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Объем дотаций, распределяемый на первом этапе,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= Ф x С1,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 - общий объем дотаций;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27"/>
          <w:sz w:val="28"/>
          <w:szCs w:val="28"/>
        </w:rPr>
        <w:drawing>
          <wp:inline distT="0" distB="0" distL="0" distR="0" wp14:anchorId="0B82E397" wp14:editId="3761C796">
            <wp:extent cx="1708150" cy="4927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O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O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5F4DD3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5F4DD3">
        <w:rPr>
          <w:rFonts w:ascii="Times New Roman" w:hAnsi="Times New Roman" w:cs="Times New Roman"/>
          <w:sz w:val="28"/>
          <w:szCs w:val="28"/>
        </w:rPr>
        <w:t>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втором этапе;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lastRenderedPageBreak/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Объем дотаций, распределяемый на втором этапе,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= Ф x С2,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 С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5F4DD3" w:rsidRPr="005F4DD3" w:rsidRDefault="005F4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О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КРП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x ((НП + Ф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+ 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5F4DD3">
        <w:rPr>
          <w:rFonts w:ascii="Times New Roman" w:hAnsi="Times New Roman" w:cs="Times New Roman"/>
          <w:sz w:val="28"/>
          <w:szCs w:val="28"/>
        </w:rPr>
        <w:t xml:space="preserve">) / Н) x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K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5F4DD3">
        <w:rPr>
          <w:rFonts w:ascii="Times New Roman" w:hAnsi="Times New Roman" w:cs="Times New Roman"/>
          <w:sz w:val="28"/>
          <w:szCs w:val="28"/>
          <w:vertAlign w:val="superscript"/>
        </w:rPr>
        <w:t>СО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>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КРП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НП - налоговый потенциал по всем поселениям муниципального района;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D329404" wp14:editId="58654514">
            <wp:extent cx="324485" cy="26289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DD3">
        <w:rPr>
          <w:rFonts w:ascii="Times New Roman" w:hAnsi="Times New Roman" w:cs="Times New Roman"/>
          <w:sz w:val="28"/>
          <w:szCs w:val="28"/>
        </w:rPr>
        <w:t xml:space="preserve"> - уровень сокращения отставания расчетной бюджетной обеспеченности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017F21F" wp14:editId="71B071A4">
            <wp:extent cx="1241425" cy="26289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Критерий выравнивания расчетной бюджетной обеспеченности </w:t>
      </w:r>
      <w:r w:rsidRPr="005F4DD3">
        <w:rPr>
          <w:rFonts w:ascii="Times New Roman" w:hAnsi="Times New Roman" w:cs="Times New Roman"/>
          <w:sz w:val="28"/>
          <w:szCs w:val="28"/>
        </w:rPr>
        <w:lastRenderedPageBreak/>
        <w:t>поселений на t-ом этапе выравнивания бюджетной обеспеченности поселений определяется по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31"/>
          <w:sz w:val="28"/>
          <w:szCs w:val="28"/>
        </w:rPr>
        <w:drawing>
          <wp:inline distT="0" distB="0" distL="0" distR="0" wp14:anchorId="19048D60" wp14:editId="5EB06BD2">
            <wp:extent cx="2151380" cy="53594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n - общее количество поселений;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p - количество поселений, по которым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&gt;= 1.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31255039" wp14:editId="7F837AFD">
            <wp:extent cx="4107180" cy="52832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Ф2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i(t-1)</w:t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 исходя из необходимости 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достижения критерия выравнивания расчетной бюджетной обеспеченности поселений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на этапах, предшествующих очередному этапу выравнивания расчетной бюд</w:t>
      </w:r>
      <w:r>
        <w:rPr>
          <w:rFonts w:ascii="Times New Roman" w:hAnsi="Times New Roman" w:cs="Times New Roman"/>
          <w:sz w:val="28"/>
          <w:szCs w:val="28"/>
        </w:rPr>
        <w:t>жетной обеспеченности поселений.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5. Налоговый потенциал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10">
        <w:r w:rsidRPr="005F4DD3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5F4DD3">
        <w:rPr>
          <w:rFonts w:ascii="Times New Roman" w:hAnsi="Times New Roman" w:cs="Times New Roman"/>
          <w:sz w:val="28"/>
          <w:szCs w:val="28"/>
        </w:rPr>
        <w:t xml:space="preserve"> Закона Омской области от 27 июля 2007 года N 947-ОЗ "О межбюджетных отношениях в Омской области".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планирования бюджетных ассигнований бюджета муниципального района Омской области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>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 w:rsidRPr="005F4DD3">
        <w:rPr>
          <w:rFonts w:ascii="Times New Roman" w:hAnsi="Times New Roman" w:cs="Times New Roman"/>
          <w:sz w:val="28"/>
          <w:szCs w:val="28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 w:rsidRPr="005F4DD3">
        <w:rPr>
          <w:rFonts w:ascii="Times New Roman" w:hAnsi="Times New Roman" w:cs="Times New Roman"/>
          <w:sz w:val="28"/>
          <w:szCs w:val="28"/>
        </w:rPr>
        <w:t>, которые рассчитываются по следующей методике: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lastRenderedPageBreak/>
        <w:t>Л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= 100% х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Фк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НДФЛ</w:t>
      </w:r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>,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Фк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общий расчетный объем средств дотаций для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НДФЛ</w:t>
      </w:r>
      <w:proofErr w:type="gramStart"/>
      <w:r w:rsidRPr="005F4DD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5F4DD3">
        <w:rPr>
          <w:rFonts w:ascii="Times New Roman" w:hAnsi="Times New Roman" w:cs="Times New Roman"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5F4DD3" w:rsidRPr="005F4DD3" w:rsidRDefault="005F4D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2122568" wp14:editId="3D31FD65">
            <wp:extent cx="1089660" cy="25146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DD3" w:rsidRPr="005F4DD3" w:rsidRDefault="005F4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где:</w:t>
      </w:r>
    </w:p>
    <w:p w:rsidR="005F4DD3" w:rsidRPr="005F4DD3" w:rsidRDefault="005F4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41D2D3D9" wp14:editId="50160299">
            <wp:extent cx="251460" cy="25146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дотации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76E8E75" wp14:editId="675C0767">
            <wp:extent cx="335280" cy="251460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DD3">
        <w:rPr>
          <w:rFonts w:ascii="Times New Roman" w:hAnsi="Times New Roman" w:cs="Times New Roman"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Pr="005F4DD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F4DD3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5F4DD3" w:rsidRPr="005F4DD3" w:rsidRDefault="005F4D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3">
        <w:rPr>
          <w:rFonts w:ascii="Times New Roman" w:hAnsi="Times New Roman" w:cs="Times New Roman"/>
          <w:sz w:val="28"/>
          <w:szCs w:val="28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Pr="005F4DD3" w:rsidRDefault="005F4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4DD3" w:rsidRDefault="005F4DD3">
      <w:pPr>
        <w:pStyle w:val="ConsPlusNormal"/>
        <w:ind w:firstLine="540"/>
        <w:jc w:val="both"/>
      </w:pPr>
    </w:p>
    <w:sectPr w:rsidR="005F4DD3" w:rsidSect="005F4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D3"/>
    <w:rsid w:val="000002B0"/>
    <w:rsid w:val="00000E2C"/>
    <w:rsid w:val="000017C5"/>
    <w:rsid w:val="000025B5"/>
    <w:rsid w:val="0001228C"/>
    <w:rsid w:val="000132EA"/>
    <w:rsid w:val="000135EB"/>
    <w:rsid w:val="000140E8"/>
    <w:rsid w:val="000156AD"/>
    <w:rsid w:val="00015C4D"/>
    <w:rsid w:val="000207E1"/>
    <w:rsid w:val="00023456"/>
    <w:rsid w:val="00024260"/>
    <w:rsid w:val="00025D45"/>
    <w:rsid w:val="000261F7"/>
    <w:rsid w:val="000265D7"/>
    <w:rsid w:val="000265F8"/>
    <w:rsid w:val="0002678C"/>
    <w:rsid w:val="00030A00"/>
    <w:rsid w:val="00031C53"/>
    <w:rsid w:val="00031CD6"/>
    <w:rsid w:val="00035B0C"/>
    <w:rsid w:val="00036E45"/>
    <w:rsid w:val="000374FE"/>
    <w:rsid w:val="0004044D"/>
    <w:rsid w:val="0004065B"/>
    <w:rsid w:val="0004175F"/>
    <w:rsid w:val="000420E0"/>
    <w:rsid w:val="00042AE9"/>
    <w:rsid w:val="00043A03"/>
    <w:rsid w:val="00044289"/>
    <w:rsid w:val="00044C9C"/>
    <w:rsid w:val="00045388"/>
    <w:rsid w:val="000509BA"/>
    <w:rsid w:val="00051AF3"/>
    <w:rsid w:val="00052DC8"/>
    <w:rsid w:val="00053F39"/>
    <w:rsid w:val="00054B56"/>
    <w:rsid w:val="00060F23"/>
    <w:rsid w:val="00060F3C"/>
    <w:rsid w:val="00062232"/>
    <w:rsid w:val="000630C1"/>
    <w:rsid w:val="00072283"/>
    <w:rsid w:val="0007248B"/>
    <w:rsid w:val="000739C6"/>
    <w:rsid w:val="00074698"/>
    <w:rsid w:val="000752E7"/>
    <w:rsid w:val="000778B5"/>
    <w:rsid w:val="00077A69"/>
    <w:rsid w:val="0008151C"/>
    <w:rsid w:val="00083F98"/>
    <w:rsid w:val="00084D50"/>
    <w:rsid w:val="00086505"/>
    <w:rsid w:val="00091F90"/>
    <w:rsid w:val="000926F6"/>
    <w:rsid w:val="00092A16"/>
    <w:rsid w:val="00092E1B"/>
    <w:rsid w:val="00095471"/>
    <w:rsid w:val="000958A1"/>
    <w:rsid w:val="00096D6E"/>
    <w:rsid w:val="000970FF"/>
    <w:rsid w:val="00097FD5"/>
    <w:rsid w:val="000A0475"/>
    <w:rsid w:val="000A1CE1"/>
    <w:rsid w:val="000A3AFA"/>
    <w:rsid w:val="000A43EF"/>
    <w:rsid w:val="000A66CE"/>
    <w:rsid w:val="000B06C2"/>
    <w:rsid w:val="000B1382"/>
    <w:rsid w:val="000B298B"/>
    <w:rsid w:val="000B2D06"/>
    <w:rsid w:val="000B541B"/>
    <w:rsid w:val="000B68B1"/>
    <w:rsid w:val="000B79D8"/>
    <w:rsid w:val="000C2801"/>
    <w:rsid w:val="000C3D9F"/>
    <w:rsid w:val="000C4DB0"/>
    <w:rsid w:val="000C6CAD"/>
    <w:rsid w:val="000C7804"/>
    <w:rsid w:val="000D05A1"/>
    <w:rsid w:val="000D1F12"/>
    <w:rsid w:val="000D2018"/>
    <w:rsid w:val="000D36D7"/>
    <w:rsid w:val="000D622F"/>
    <w:rsid w:val="000E05ED"/>
    <w:rsid w:val="000E0FDA"/>
    <w:rsid w:val="000E1FFF"/>
    <w:rsid w:val="000E2016"/>
    <w:rsid w:val="000E526C"/>
    <w:rsid w:val="000E5B60"/>
    <w:rsid w:val="000E6C30"/>
    <w:rsid w:val="000F0615"/>
    <w:rsid w:val="000F2D6F"/>
    <w:rsid w:val="000F3878"/>
    <w:rsid w:val="000F6AAB"/>
    <w:rsid w:val="000F6E43"/>
    <w:rsid w:val="000F6FCA"/>
    <w:rsid w:val="000F7812"/>
    <w:rsid w:val="001013BF"/>
    <w:rsid w:val="00105568"/>
    <w:rsid w:val="00105818"/>
    <w:rsid w:val="00105BCF"/>
    <w:rsid w:val="00106EA2"/>
    <w:rsid w:val="00107208"/>
    <w:rsid w:val="00110C54"/>
    <w:rsid w:val="00110F63"/>
    <w:rsid w:val="00111CB2"/>
    <w:rsid w:val="0011334C"/>
    <w:rsid w:val="00114AE9"/>
    <w:rsid w:val="00116407"/>
    <w:rsid w:val="001171CB"/>
    <w:rsid w:val="00117B52"/>
    <w:rsid w:val="00120568"/>
    <w:rsid w:val="00121591"/>
    <w:rsid w:val="00122552"/>
    <w:rsid w:val="00123A24"/>
    <w:rsid w:val="00126A46"/>
    <w:rsid w:val="001275FB"/>
    <w:rsid w:val="001309C3"/>
    <w:rsid w:val="00130ACB"/>
    <w:rsid w:val="001327C0"/>
    <w:rsid w:val="001338F9"/>
    <w:rsid w:val="001357BC"/>
    <w:rsid w:val="0013612B"/>
    <w:rsid w:val="0013745C"/>
    <w:rsid w:val="00137FA1"/>
    <w:rsid w:val="00140429"/>
    <w:rsid w:val="00141686"/>
    <w:rsid w:val="00142228"/>
    <w:rsid w:val="00145C8E"/>
    <w:rsid w:val="001506D7"/>
    <w:rsid w:val="00152C12"/>
    <w:rsid w:val="001539F3"/>
    <w:rsid w:val="00153C74"/>
    <w:rsid w:val="00156049"/>
    <w:rsid w:val="00163051"/>
    <w:rsid w:val="00164497"/>
    <w:rsid w:val="001660DE"/>
    <w:rsid w:val="00166352"/>
    <w:rsid w:val="00166A42"/>
    <w:rsid w:val="0017055D"/>
    <w:rsid w:val="00170C93"/>
    <w:rsid w:val="00170E19"/>
    <w:rsid w:val="00171D48"/>
    <w:rsid w:val="00172761"/>
    <w:rsid w:val="00173ABB"/>
    <w:rsid w:val="00173D8C"/>
    <w:rsid w:val="00174779"/>
    <w:rsid w:val="001750C7"/>
    <w:rsid w:val="00175956"/>
    <w:rsid w:val="0017632E"/>
    <w:rsid w:val="00176A79"/>
    <w:rsid w:val="0017789C"/>
    <w:rsid w:val="00180697"/>
    <w:rsid w:val="00182F3E"/>
    <w:rsid w:val="00184AB7"/>
    <w:rsid w:val="00185400"/>
    <w:rsid w:val="001856E3"/>
    <w:rsid w:val="00186B8A"/>
    <w:rsid w:val="00190A67"/>
    <w:rsid w:val="00190F03"/>
    <w:rsid w:val="00193666"/>
    <w:rsid w:val="00193A7C"/>
    <w:rsid w:val="00197963"/>
    <w:rsid w:val="00197B5D"/>
    <w:rsid w:val="001A02DA"/>
    <w:rsid w:val="001A0FC1"/>
    <w:rsid w:val="001A250D"/>
    <w:rsid w:val="001A54E5"/>
    <w:rsid w:val="001A6CBF"/>
    <w:rsid w:val="001A736E"/>
    <w:rsid w:val="001B2514"/>
    <w:rsid w:val="001B4271"/>
    <w:rsid w:val="001B6F8D"/>
    <w:rsid w:val="001B7235"/>
    <w:rsid w:val="001C0FF2"/>
    <w:rsid w:val="001C15A6"/>
    <w:rsid w:val="001C1E84"/>
    <w:rsid w:val="001C2294"/>
    <w:rsid w:val="001C471A"/>
    <w:rsid w:val="001C5B4D"/>
    <w:rsid w:val="001C5C14"/>
    <w:rsid w:val="001C7014"/>
    <w:rsid w:val="001C7338"/>
    <w:rsid w:val="001D2828"/>
    <w:rsid w:val="001D5235"/>
    <w:rsid w:val="001D64D6"/>
    <w:rsid w:val="001E0074"/>
    <w:rsid w:val="001E27FA"/>
    <w:rsid w:val="001E3527"/>
    <w:rsid w:val="001E38BB"/>
    <w:rsid w:val="001E67D3"/>
    <w:rsid w:val="001F03A2"/>
    <w:rsid w:val="001F4A45"/>
    <w:rsid w:val="001F4D34"/>
    <w:rsid w:val="001F5573"/>
    <w:rsid w:val="001F5A4B"/>
    <w:rsid w:val="001F7BF0"/>
    <w:rsid w:val="0020020F"/>
    <w:rsid w:val="002012E4"/>
    <w:rsid w:val="00203651"/>
    <w:rsid w:val="0020466F"/>
    <w:rsid w:val="00206581"/>
    <w:rsid w:val="002078F9"/>
    <w:rsid w:val="00210A43"/>
    <w:rsid w:val="00210FAD"/>
    <w:rsid w:val="002110FA"/>
    <w:rsid w:val="00211C35"/>
    <w:rsid w:val="00212840"/>
    <w:rsid w:val="002141E9"/>
    <w:rsid w:val="00216433"/>
    <w:rsid w:val="00216B77"/>
    <w:rsid w:val="00217AB1"/>
    <w:rsid w:val="00217CB0"/>
    <w:rsid w:val="00222C3D"/>
    <w:rsid w:val="0022413E"/>
    <w:rsid w:val="002243C1"/>
    <w:rsid w:val="002243DF"/>
    <w:rsid w:val="00225CB4"/>
    <w:rsid w:val="00226958"/>
    <w:rsid w:val="00227886"/>
    <w:rsid w:val="00231EFF"/>
    <w:rsid w:val="00232105"/>
    <w:rsid w:val="002338BE"/>
    <w:rsid w:val="00233B45"/>
    <w:rsid w:val="00236F31"/>
    <w:rsid w:val="00240853"/>
    <w:rsid w:val="00247892"/>
    <w:rsid w:val="00247D12"/>
    <w:rsid w:val="00250445"/>
    <w:rsid w:val="00251CDC"/>
    <w:rsid w:val="0025495B"/>
    <w:rsid w:val="00254FC2"/>
    <w:rsid w:val="00255E18"/>
    <w:rsid w:val="002569B6"/>
    <w:rsid w:val="00260C18"/>
    <w:rsid w:val="00261848"/>
    <w:rsid w:val="00263231"/>
    <w:rsid w:val="0026362E"/>
    <w:rsid w:val="002636C2"/>
    <w:rsid w:val="00265CB4"/>
    <w:rsid w:val="002710F6"/>
    <w:rsid w:val="00272DE9"/>
    <w:rsid w:val="00273956"/>
    <w:rsid w:val="00275B8B"/>
    <w:rsid w:val="002770C7"/>
    <w:rsid w:val="00277731"/>
    <w:rsid w:val="00277CCA"/>
    <w:rsid w:val="00277D6F"/>
    <w:rsid w:val="0028004E"/>
    <w:rsid w:val="00280BEB"/>
    <w:rsid w:val="00281165"/>
    <w:rsid w:val="00281367"/>
    <w:rsid w:val="00281C0A"/>
    <w:rsid w:val="00281DC9"/>
    <w:rsid w:val="00282A4E"/>
    <w:rsid w:val="00283D68"/>
    <w:rsid w:val="00285044"/>
    <w:rsid w:val="002861BC"/>
    <w:rsid w:val="00287539"/>
    <w:rsid w:val="00287D94"/>
    <w:rsid w:val="00290C57"/>
    <w:rsid w:val="00292D33"/>
    <w:rsid w:val="00296A00"/>
    <w:rsid w:val="00297033"/>
    <w:rsid w:val="002A36F3"/>
    <w:rsid w:val="002A68E2"/>
    <w:rsid w:val="002A73B9"/>
    <w:rsid w:val="002A7F45"/>
    <w:rsid w:val="002B0A95"/>
    <w:rsid w:val="002B16CA"/>
    <w:rsid w:val="002B2610"/>
    <w:rsid w:val="002B6ACF"/>
    <w:rsid w:val="002B78C1"/>
    <w:rsid w:val="002B7CDE"/>
    <w:rsid w:val="002C0B05"/>
    <w:rsid w:val="002C1E83"/>
    <w:rsid w:val="002C3B69"/>
    <w:rsid w:val="002C462A"/>
    <w:rsid w:val="002C56D3"/>
    <w:rsid w:val="002C6A38"/>
    <w:rsid w:val="002C6AB5"/>
    <w:rsid w:val="002D1A62"/>
    <w:rsid w:val="002D242F"/>
    <w:rsid w:val="002D5B8A"/>
    <w:rsid w:val="002D62A8"/>
    <w:rsid w:val="002D70EA"/>
    <w:rsid w:val="002D7104"/>
    <w:rsid w:val="002D721F"/>
    <w:rsid w:val="002E013C"/>
    <w:rsid w:val="002E12BC"/>
    <w:rsid w:val="002E14F7"/>
    <w:rsid w:val="002E2B06"/>
    <w:rsid w:val="002E5324"/>
    <w:rsid w:val="002E6A36"/>
    <w:rsid w:val="002E796A"/>
    <w:rsid w:val="002E7E38"/>
    <w:rsid w:val="002F09AE"/>
    <w:rsid w:val="002F30B8"/>
    <w:rsid w:val="002F38D6"/>
    <w:rsid w:val="002F3CBB"/>
    <w:rsid w:val="002F445E"/>
    <w:rsid w:val="002F607F"/>
    <w:rsid w:val="002F7EDA"/>
    <w:rsid w:val="0030096F"/>
    <w:rsid w:val="00301A77"/>
    <w:rsid w:val="00304648"/>
    <w:rsid w:val="00306702"/>
    <w:rsid w:val="003102E9"/>
    <w:rsid w:val="00311206"/>
    <w:rsid w:val="00311B28"/>
    <w:rsid w:val="0031265A"/>
    <w:rsid w:val="003144A3"/>
    <w:rsid w:val="00314BFD"/>
    <w:rsid w:val="00314C4D"/>
    <w:rsid w:val="003164EA"/>
    <w:rsid w:val="00316F29"/>
    <w:rsid w:val="00321173"/>
    <w:rsid w:val="00321D5C"/>
    <w:rsid w:val="00322E7A"/>
    <w:rsid w:val="003249D7"/>
    <w:rsid w:val="00325E90"/>
    <w:rsid w:val="00333198"/>
    <w:rsid w:val="00333E1E"/>
    <w:rsid w:val="00343F42"/>
    <w:rsid w:val="00344ECF"/>
    <w:rsid w:val="003477C3"/>
    <w:rsid w:val="00351774"/>
    <w:rsid w:val="00353AB0"/>
    <w:rsid w:val="00355401"/>
    <w:rsid w:val="0035610E"/>
    <w:rsid w:val="00357290"/>
    <w:rsid w:val="00357973"/>
    <w:rsid w:val="00360354"/>
    <w:rsid w:val="0036082C"/>
    <w:rsid w:val="00363EE6"/>
    <w:rsid w:val="00364F01"/>
    <w:rsid w:val="00365295"/>
    <w:rsid w:val="00366F83"/>
    <w:rsid w:val="0037077A"/>
    <w:rsid w:val="00371DC8"/>
    <w:rsid w:val="00372136"/>
    <w:rsid w:val="003727AC"/>
    <w:rsid w:val="00373577"/>
    <w:rsid w:val="003748C5"/>
    <w:rsid w:val="003749B8"/>
    <w:rsid w:val="0037660C"/>
    <w:rsid w:val="003771C3"/>
    <w:rsid w:val="00380F43"/>
    <w:rsid w:val="00383CC2"/>
    <w:rsid w:val="00383CC4"/>
    <w:rsid w:val="0038495E"/>
    <w:rsid w:val="00384D50"/>
    <w:rsid w:val="00385A07"/>
    <w:rsid w:val="00387744"/>
    <w:rsid w:val="00387978"/>
    <w:rsid w:val="003902E4"/>
    <w:rsid w:val="0039126C"/>
    <w:rsid w:val="00392263"/>
    <w:rsid w:val="003940FB"/>
    <w:rsid w:val="003956C2"/>
    <w:rsid w:val="0039573E"/>
    <w:rsid w:val="00395CB4"/>
    <w:rsid w:val="0039694D"/>
    <w:rsid w:val="003A15E0"/>
    <w:rsid w:val="003A18CB"/>
    <w:rsid w:val="003A2CE7"/>
    <w:rsid w:val="003A2F57"/>
    <w:rsid w:val="003A3F83"/>
    <w:rsid w:val="003A4729"/>
    <w:rsid w:val="003A4D26"/>
    <w:rsid w:val="003A5B8A"/>
    <w:rsid w:val="003B03F9"/>
    <w:rsid w:val="003B0CBA"/>
    <w:rsid w:val="003B1157"/>
    <w:rsid w:val="003B2558"/>
    <w:rsid w:val="003B26FE"/>
    <w:rsid w:val="003B3476"/>
    <w:rsid w:val="003B7C0B"/>
    <w:rsid w:val="003C04F6"/>
    <w:rsid w:val="003C1DE9"/>
    <w:rsid w:val="003C2C6B"/>
    <w:rsid w:val="003C3F35"/>
    <w:rsid w:val="003C3FF1"/>
    <w:rsid w:val="003C3FF2"/>
    <w:rsid w:val="003C4AAE"/>
    <w:rsid w:val="003C7609"/>
    <w:rsid w:val="003C78CB"/>
    <w:rsid w:val="003D15DC"/>
    <w:rsid w:val="003D1C16"/>
    <w:rsid w:val="003D1F94"/>
    <w:rsid w:val="003D268F"/>
    <w:rsid w:val="003D5E66"/>
    <w:rsid w:val="003D6460"/>
    <w:rsid w:val="003D6656"/>
    <w:rsid w:val="003E0F38"/>
    <w:rsid w:val="003E144F"/>
    <w:rsid w:val="003E207D"/>
    <w:rsid w:val="003E48D0"/>
    <w:rsid w:val="003E4F74"/>
    <w:rsid w:val="003E50D5"/>
    <w:rsid w:val="003E55D4"/>
    <w:rsid w:val="003E5A25"/>
    <w:rsid w:val="003E7883"/>
    <w:rsid w:val="003F0573"/>
    <w:rsid w:val="003F0DE3"/>
    <w:rsid w:val="003F23FC"/>
    <w:rsid w:val="003F3D96"/>
    <w:rsid w:val="003F5A11"/>
    <w:rsid w:val="003F6819"/>
    <w:rsid w:val="003F78A1"/>
    <w:rsid w:val="004013F7"/>
    <w:rsid w:val="00402555"/>
    <w:rsid w:val="00403057"/>
    <w:rsid w:val="00410161"/>
    <w:rsid w:val="004102DD"/>
    <w:rsid w:val="00412DDD"/>
    <w:rsid w:val="00413977"/>
    <w:rsid w:val="00414954"/>
    <w:rsid w:val="00414E9A"/>
    <w:rsid w:val="00415EE7"/>
    <w:rsid w:val="00417B06"/>
    <w:rsid w:val="00421277"/>
    <w:rsid w:val="00421C9C"/>
    <w:rsid w:val="004221BC"/>
    <w:rsid w:val="00423604"/>
    <w:rsid w:val="00425564"/>
    <w:rsid w:val="004276CF"/>
    <w:rsid w:val="00430BC6"/>
    <w:rsid w:val="004313AC"/>
    <w:rsid w:val="0043186F"/>
    <w:rsid w:val="00431872"/>
    <w:rsid w:val="00433860"/>
    <w:rsid w:val="0043453E"/>
    <w:rsid w:val="00434CC9"/>
    <w:rsid w:val="00435A9E"/>
    <w:rsid w:val="00440472"/>
    <w:rsid w:val="0044067B"/>
    <w:rsid w:val="0044114C"/>
    <w:rsid w:val="00441F66"/>
    <w:rsid w:val="00443E84"/>
    <w:rsid w:val="004448A8"/>
    <w:rsid w:val="0044745C"/>
    <w:rsid w:val="00450959"/>
    <w:rsid w:val="00451B42"/>
    <w:rsid w:val="004520B5"/>
    <w:rsid w:val="0045369D"/>
    <w:rsid w:val="00453A81"/>
    <w:rsid w:val="00453E79"/>
    <w:rsid w:val="00455778"/>
    <w:rsid w:val="004613E2"/>
    <w:rsid w:val="00461631"/>
    <w:rsid w:val="004620EB"/>
    <w:rsid w:val="004637FD"/>
    <w:rsid w:val="004656B8"/>
    <w:rsid w:val="00465EA7"/>
    <w:rsid w:val="00466301"/>
    <w:rsid w:val="00466533"/>
    <w:rsid w:val="00467137"/>
    <w:rsid w:val="00467844"/>
    <w:rsid w:val="00467ADD"/>
    <w:rsid w:val="00470569"/>
    <w:rsid w:val="00470CC1"/>
    <w:rsid w:val="00471622"/>
    <w:rsid w:val="0047210D"/>
    <w:rsid w:val="00477AD9"/>
    <w:rsid w:val="00477AEA"/>
    <w:rsid w:val="00480925"/>
    <w:rsid w:val="004810D9"/>
    <w:rsid w:val="004812C5"/>
    <w:rsid w:val="004822F0"/>
    <w:rsid w:val="00482A92"/>
    <w:rsid w:val="00483D1E"/>
    <w:rsid w:val="00485767"/>
    <w:rsid w:val="00485A84"/>
    <w:rsid w:val="004908E2"/>
    <w:rsid w:val="004915A5"/>
    <w:rsid w:val="00492512"/>
    <w:rsid w:val="0049295D"/>
    <w:rsid w:val="00492CC8"/>
    <w:rsid w:val="00492F43"/>
    <w:rsid w:val="00493632"/>
    <w:rsid w:val="0049448B"/>
    <w:rsid w:val="00495D44"/>
    <w:rsid w:val="004960A3"/>
    <w:rsid w:val="004A0499"/>
    <w:rsid w:val="004A200D"/>
    <w:rsid w:val="004A3460"/>
    <w:rsid w:val="004A397D"/>
    <w:rsid w:val="004A666B"/>
    <w:rsid w:val="004B34C7"/>
    <w:rsid w:val="004B4291"/>
    <w:rsid w:val="004B43E1"/>
    <w:rsid w:val="004B4556"/>
    <w:rsid w:val="004B6B70"/>
    <w:rsid w:val="004B71E2"/>
    <w:rsid w:val="004C02C9"/>
    <w:rsid w:val="004C1216"/>
    <w:rsid w:val="004C3A7E"/>
    <w:rsid w:val="004C3E53"/>
    <w:rsid w:val="004C4141"/>
    <w:rsid w:val="004C422D"/>
    <w:rsid w:val="004C55A2"/>
    <w:rsid w:val="004C5E15"/>
    <w:rsid w:val="004C6145"/>
    <w:rsid w:val="004C6CA6"/>
    <w:rsid w:val="004C70E4"/>
    <w:rsid w:val="004C7C0F"/>
    <w:rsid w:val="004D078F"/>
    <w:rsid w:val="004D0D07"/>
    <w:rsid w:val="004D1CF1"/>
    <w:rsid w:val="004D3400"/>
    <w:rsid w:val="004D3838"/>
    <w:rsid w:val="004D5126"/>
    <w:rsid w:val="004D51E4"/>
    <w:rsid w:val="004D6A29"/>
    <w:rsid w:val="004D7B45"/>
    <w:rsid w:val="004E04BA"/>
    <w:rsid w:val="004E0693"/>
    <w:rsid w:val="004E06B2"/>
    <w:rsid w:val="004E11D8"/>
    <w:rsid w:val="004E4212"/>
    <w:rsid w:val="004E4335"/>
    <w:rsid w:val="004E4E2A"/>
    <w:rsid w:val="004E5404"/>
    <w:rsid w:val="004E5695"/>
    <w:rsid w:val="004E5836"/>
    <w:rsid w:val="004E78F1"/>
    <w:rsid w:val="004F073F"/>
    <w:rsid w:val="004F09BD"/>
    <w:rsid w:val="004F1BE2"/>
    <w:rsid w:val="004F20C4"/>
    <w:rsid w:val="004F2856"/>
    <w:rsid w:val="004F309E"/>
    <w:rsid w:val="004F49AC"/>
    <w:rsid w:val="004F7422"/>
    <w:rsid w:val="004F7896"/>
    <w:rsid w:val="004F7941"/>
    <w:rsid w:val="00500A1B"/>
    <w:rsid w:val="005020FF"/>
    <w:rsid w:val="00503DF0"/>
    <w:rsid w:val="00504D9A"/>
    <w:rsid w:val="005056EC"/>
    <w:rsid w:val="0050570E"/>
    <w:rsid w:val="00505772"/>
    <w:rsid w:val="00506994"/>
    <w:rsid w:val="00510114"/>
    <w:rsid w:val="00510EB6"/>
    <w:rsid w:val="00511411"/>
    <w:rsid w:val="00513BEA"/>
    <w:rsid w:val="00513EA4"/>
    <w:rsid w:val="00514BED"/>
    <w:rsid w:val="00515552"/>
    <w:rsid w:val="00515AF5"/>
    <w:rsid w:val="0051710F"/>
    <w:rsid w:val="00522254"/>
    <w:rsid w:val="00522329"/>
    <w:rsid w:val="00524469"/>
    <w:rsid w:val="005245E3"/>
    <w:rsid w:val="0052496F"/>
    <w:rsid w:val="00524C0C"/>
    <w:rsid w:val="005261AD"/>
    <w:rsid w:val="00532519"/>
    <w:rsid w:val="0053258F"/>
    <w:rsid w:val="00532CDB"/>
    <w:rsid w:val="00533E79"/>
    <w:rsid w:val="00536A3E"/>
    <w:rsid w:val="00537FF2"/>
    <w:rsid w:val="00543C04"/>
    <w:rsid w:val="00543DE0"/>
    <w:rsid w:val="00546E48"/>
    <w:rsid w:val="00547B79"/>
    <w:rsid w:val="005510CF"/>
    <w:rsid w:val="0055118D"/>
    <w:rsid w:val="0055263F"/>
    <w:rsid w:val="00552D9E"/>
    <w:rsid w:val="005546BA"/>
    <w:rsid w:val="00555D5D"/>
    <w:rsid w:val="0056164C"/>
    <w:rsid w:val="00561758"/>
    <w:rsid w:val="0056251A"/>
    <w:rsid w:val="00565E88"/>
    <w:rsid w:val="00566C49"/>
    <w:rsid w:val="00571AF0"/>
    <w:rsid w:val="00572AB9"/>
    <w:rsid w:val="00574B22"/>
    <w:rsid w:val="00574EA0"/>
    <w:rsid w:val="0057528E"/>
    <w:rsid w:val="005768E0"/>
    <w:rsid w:val="00581252"/>
    <w:rsid w:val="00583747"/>
    <w:rsid w:val="005841E4"/>
    <w:rsid w:val="005843B3"/>
    <w:rsid w:val="00590667"/>
    <w:rsid w:val="00595A86"/>
    <w:rsid w:val="00596372"/>
    <w:rsid w:val="00596543"/>
    <w:rsid w:val="00597C8E"/>
    <w:rsid w:val="005A0E8B"/>
    <w:rsid w:val="005A0F29"/>
    <w:rsid w:val="005A231B"/>
    <w:rsid w:val="005A2407"/>
    <w:rsid w:val="005A2711"/>
    <w:rsid w:val="005A2783"/>
    <w:rsid w:val="005A3086"/>
    <w:rsid w:val="005A3AC7"/>
    <w:rsid w:val="005A4B4A"/>
    <w:rsid w:val="005A4E46"/>
    <w:rsid w:val="005A704D"/>
    <w:rsid w:val="005A7749"/>
    <w:rsid w:val="005B094C"/>
    <w:rsid w:val="005B0E6E"/>
    <w:rsid w:val="005B3226"/>
    <w:rsid w:val="005B375D"/>
    <w:rsid w:val="005B49B7"/>
    <w:rsid w:val="005B4B9F"/>
    <w:rsid w:val="005B505E"/>
    <w:rsid w:val="005B6597"/>
    <w:rsid w:val="005B674C"/>
    <w:rsid w:val="005B675E"/>
    <w:rsid w:val="005C01A7"/>
    <w:rsid w:val="005C4240"/>
    <w:rsid w:val="005C6B95"/>
    <w:rsid w:val="005D06D6"/>
    <w:rsid w:val="005D118D"/>
    <w:rsid w:val="005D1A37"/>
    <w:rsid w:val="005D1E9A"/>
    <w:rsid w:val="005D6D13"/>
    <w:rsid w:val="005D6F5F"/>
    <w:rsid w:val="005E1922"/>
    <w:rsid w:val="005E19E4"/>
    <w:rsid w:val="005E26BE"/>
    <w:rsid w:val="005E2B67"/>
    <w:rsid w:val="005E2FC6"/>
    <w:rsid w:val="005E343E"/>
    <w:rsid w:val="005E5FFF"/>
    <w:rsid w:val="005F37AF"/>
    <w:rsid w:val="005F4DD3"/>
    <w:rsid w:val="005F5773"/>
    <w:rsid w:val="00601C17"/>
    <w:rsid w:val="00602913"/>
    <w:rsid w:val="006029BA"/>
    <w:rsid w:val="00603C8E"/>
    <w:rsid w:val="00603E3D"/>
    <w:rsid w:val="00607DF0"/>
    <w:rsid w:val="006100B3"/>
    <w:rsid w:val="00610444"/>
    <w:rsid w:val="00611084"/>
    <w:rsid w:val="00613DAC"/>
    <w:rsid w:val="006168E7"/>
    <w:rsid w:val="00616D10"/>
    <w:rsid w:val="00617382"/>
    <w:rsid w:val="006218AD"/>
    <w:rsid w:val="00622E03"/>
    <w:rsid w:val="00623492"/>
    <w:rsid w:val="006264B7"/>
    <w:rsid w:val="006267F2"/>
    <w:rsid w:val="00626D94"/>
    <w:rsid w:val="0062727D"/>
    <w:rsid w:val="006273FD"/>
    <w:rsid w:val="00627D5B"/>
    <w:rsid w:val="00630B5B"/>
    <w:rsid w:val="00632028"/>
    <w:rsid w:val="00633F37"/>
    <w:rsid w:val="00636470"/>
    <w:rsid w:val="00637A8A"/>
    <w:rsid w:val="00641D84"/>
    <w:rsid w:val="0064243B"/>
    <w:rsid w:val="0064269C"/>
    <w:rsid w:val="00645862"/>
    <w:rsid w:val="00646392"/>
    <w:rsid w:val="00646E91"/>
    <w:rsid w:val="0064710A"/>
    <w:rsid w:val="00653A8C"/>
    <w:rsid w:val="006548B3"/>
    <w:rsid w:val="00655E0A"/>
    <w:rsid w:val="00656E1D"/>
    <w:rsid w:val="00657506"/>
    <w:rsid w:val="00657AEB"/>
    <w:rsid w:val="006625CF"/>
    <w:rsid w:val="00663344"/>
    <w:rsid w:val="00664255"/>
    <w:rsid w:val="006659EB"/>
    <w:rsid w:val="006669A1"/>
    <w:rsid w:val="006672D3"/>
    <w:rsid w:val="00667AFC"/>
    <w:rsid w:val="00670F29"/>
    <w:rsid w:val="00673422"/>
    <w:rsid w:val="006752DD"/>
    <w:rsid w:val="00677434"/>
    <w:rsid w:val="00680C47"/>
    <w:rsid w:val="00681DFC"/>
    <w:rsid w:val="00682D05"/>
    <w:rsid w:val="006833FF"/>
    <w:rsid w:val="00683CA6"/>
    <w:rsid w:val="00684277"/>
    <w:rsid w:val="00684B86"/>
    <w:rsid w:val="00690324"/>
    <w:rsid w:val="00690BF6"/>
    <w:rsid w:val="006922D9"/>
    <w:rsid w:val="0069332C"/>
    <w:rsid w:val="00697128"/>
    <w:rsid w:val="006A0BD3"/>
    <w:rsid w:val="006A1643"/>
    <w:rsid w:val="006A1ADB"/>
    <w:rsid w:val="006A262A"/>
    <w:rsid w:val="006A3A87"/>
    <w:rsid w:val="006A48A7"/>
    <w:rsid w:val="006A4DB0"/>
    <w:rsid w:val="006B3621"/>
    <w:rsid w:val="006B5D74"/>
    <w:rsid w:val="006B7143"/>
    <w:rsid w:val="006B7571"/>
    <w:rsid w:val="006B778B"/>
    <w:rsid w:val="006C0764"/>
    <w:rsid w:val="006C13F3"/>
    <w:rsid w:val="006C602A"/>
    <w:rsid w:val="006C68B4"/>
    <w:rsid w:val="006C6B86"/>
    <w:rsid w:val="006D0CE3"/>
    <w:rsid w:val="006D4BBE"/>
    <w:rsid w:val="006D77A1"/>
    <w:rsid w:val="006E32E5"/>
    <w:rsid w:val="006E34FA"/>
    <w:rsid w:val="006E3DCF"/>
    <w:rsid w:val="006E485D"/>
    <w:rsid w:val="006E50F9"/>
    <w:rsid w:val="006E6371"/>
    <w:rsid w:val="006F0EED"/>
    <w:rsid w:val="006F2D97"/>
    <w:rsid w:val="006F4171"/>
    <w:rsid w:val="006F4397"/>
    <w:rsid w:val="006F57E3"/>
    <w:rsid w:val="00700806"/>
    <w:rsid w:val="00700E94"/>
    <w:rsid w:val="00701E16"/>
    <w:rsid w:val="007026B2"/>
    <w:rsid w:val="007036B6"/>
    <w:rsid w:val="0070460D"/>
    <w:rsid w:val="00705090"/>
    <w:rsid w:val="00705DC4"/>
    <w:rsid w:val="00706CB7"/>
    <w:rsid w:val="00710460"/>
    <w:rsid w:val="00711BE2"/>
    <w:rsid w:val="00711C29"/>
    <w:rsid w:val="007123A3"/>
    <w:rsid w:val="00712DC2"/>
    <w:rsid w:val="0072183A"/>
    <w:rsid w:val="00722241"/>
    <w:rsid w:val="00722836"/>
    <w:rsid w:val="00723FCB"/>
    <w:rsid w:val="00724084"/>
    <w:rsid w:val="007278CF"/>
    <w:rsid w:val="00730759"/>
    <w:rsid w:val="00730B77"/>
    <w:rsid w:val="0073289E"/>
    <w:rsid w:val="007333B3"/>
    <w:rsid w:val="007338E5"/>
    <w:rsid w:val="007367E5"/>
    <w:rsid w:val="00737A31"/>
    <w:rsid w:val="00740524"/>
    <w:rsid w:val="007427E8"/>
    <w:rsid w:val="0074408F"/>
    <w:rsid w:val="007449A0"/>
    <w:rsid w:val="00744D23"/>
    <w:rsid w:val="00745445"/>
    <w:rsid w:val="00745E7A"/>
    <w:rsid w:val="00746927"/>
    <w:rsid w:val="007472E0"/>
    <w:rsid w:val="007472E8"/>
    <w:rsid w:val="007506F0"/>
    <w:rsid w:val="00751032"/>
    <w:rsid w:val="0075112D"/>
    <w:rsid w:val="007526B3"/>
    <w:rsid w:val="00752C49"/>
    <w:rsid w:val="00754E8C"/>
    <w:rsid w:val="00754FE6"/>
    <w:rsid w:val="00755BA8"/>
    <w:rsid w:val="00755E50"/>
    <w:rsid w:val="00762BC2"/>
    <w:rsid w:val="00763955"/>
    <w:rsid w:val="00765FB1"/>
    <w:rsid w:val="007674BC"/>
    <w:rsid w:val="0076761C"/>
    <w:rsid w:val="00770ED0"/>
    <w:rsid w:val="00771414"/>
    <w:rsid w:val="0077177B"/>
    <w:rsid w:val="007722F3"/>
    <w:rsid w:val="007734D5"/>
    <w:rsid w:val="007736CD"/>
    <w:rsid w:val="00775F3E"/>
    <w:rsid w:val="007766BF"/>
    <w:rsid w:val="00777326"/>
    <w:rsid w:val="007775AD"/>
    <w:rsid w:val="00780E4E"/>
    <w:rsid w:val="00780F25"/>
    <w:rsid w:val="00781BA0"/>
    <w:rsid w:val="00783850"/>
    <w:rsid w:val="007857FC"/>
    <w:rsid w:val="00785DB9"/>
    <w:rsid w:val="007869B0"/>
    <w:rsid w:val="0078797D"/>
    <w:rsid w:val="00787A08"/>
    <w:rsid w:val="007902A8"/>
    <w:rsid w:val="00791568"/>
    <w:rsid w:val="007934A9"/>
    <w:rsid w:val="00793BBE"/>
    <w:rsid w:val="00794515"/>
    <w:rsid w:val="0079480B"/>
    <w:rsid w:val="007956AF"/>
    <w:rsid w:val="00797A63"/>
    <w:rsid w:val="007A0212"/>
    <w:rsid w:val="007A1E50"/>
    <w:rsid w:val="007A2C1D"/>
    <w:rsid w:val="007A4655"/>
    <w:rsid w:val="007A4DD9"/>
    <w:rsid w:val="007A5A00"/>
    <w:rsid w:val="007B0697"/>
    <w:rsid w:val="007B268C"/>
    <w:rsid w:val="007B2ADE"/>
    <w:rsid w:val="007B467E"/>
    <w:rsid w:val="007B48EB"/>
    <w:rsid w:val="007B5255"/>
    <w:rsid w:val="007B76A8"/>
    <w:rsid w:val="007B7F1C"/>
    <w:rsid w:val="007C2754"/>
    <w:rsid w:val="007C3CB4"/>
    <w:rsid w:val="007C52D2"/>
    <w:rsid w:val="007C5610"/>
    <w:rsid w:val="007C79E2"/>
    <w:rsid w:val="007D4149"/>
    <w:rsid w:val="007D61E4"/>
    <w:rsid w:val="007D6F0C"/>
    <w:rsid w:val="007E03CD"/>
    <w:rsid w:val="007E0CD8"/>
    <w:rsid w:val="007E29AC"/>
    <w:rsid w:val="007E2A86"/>
    <w:rsid w:val="007E33BA"/>
    <w:rsid w:val="007E52A9"/>
    <w:rsid w:val="007E5EC8"/>
    <w:rsid w:val="007E63A9"/>
    <w:rsid w:val="007E72E8"/>
    <w:rsid w:val="007F0466"/>
    <w:rsid w:val="007F25FA"/>
    <w:rsid w:val="007F4EBD"/>
    <w:rsid w:val="007F50B0"/>
    <w:rsid w:val="007F7535"/>
    <w:rsid w:val="008008E2"/>
    <w:rsid w:val="00802E85"/>
    <w:rsid w:val="00806F44"/>
    <w:rsid w:val="00807B5C"/>
    <w:rsid w:val="008104BC"/>
    <w:rsid w:val="00810A26"/>
    <w:rsid w:val="0081330C"/>
    <w:rsid w:val="008179B1"/>
    <w:rsid w:val="00820695"/>
    <w:rsid w:val="00821D4A"/>
    <w:rsid w:val="00822F90"/>
    <w:rsid w:val="00823E1F"/>
    <w:rsid w:val="0082664B"/>
    <w:rsid w:val="00826CD2"/>
    <w:rsid w:val="0083039E"/>
    <w:rsid w:val="00830A99"/>
    <w:rsid w:val="00835564"/>
    <w:rsid w:val="00835879"/>
    <w:rsid w:val="00837DD7"/>
    <w:rsid w:val="0084283C"/>
    <w:rsid w:val="00843C52"/>
    <w:rsid w:val="00844221"/>
    <w:rsid w:val="008446CA"/>
    <w:rsid w:val="00845D3A"/>
    <w:rsid w:val="008471EE"/>
    <w:rsid w:val="00850598"/>
    <w:rsid w:val="00850829"/>
    <w:rsid w:val="00850920"/>
    <w:rsid w:val="008513D1"/>
    <w:rsid w:val="008522D0"/>
    <w:rsid w:val="00853909"/>
    <w:rsid w:val="008571A6"/>
    <w:rsid w:val="0085756A"/>
    <w:rsid w:val="00862487"/>
    <w:rsid w:val="008632F5"/>
    <w:rsid w:val="0086595E"/>
    <w:rsid w:val="00866222"/>
    <w:rsid w:val="00867B94"/>
    <w:rsid w:val="0087053C"/>
    <w:rsid w:val="00870F76"/>
    <w:rsid w:val="008749FA"/>
    <w:rsid w:val="0087514C"/>
    <w:rsid w:val="00875A86"/>
    <w:rsid w:val="00876287"/>
    <w:rsid w:val="00876F11"/>
    <w:rsid w:val="00877CEE"/>
    <w:rsid w:val="00882438"/>
    <w:rsid w:val="00884BFE"/>
    <w:rsid w:val="00885270"/>
    <w:rsid w:val="00885599"/>
    <w:rsid w:val="00885E44"/>
    <w:rsid w:val="0088615C"/>
    <w:rsid w:val="00886CE0"/>
    <w:rsid w:val="008873C7"/>
    <w:rsid w:val="00890749"/>
    <w:rsid w:val="00891955"/>
    <w:rsid w:val="00893988"/>
    <w:rsid w:val="00897AAC"/>
    <w:rsid w:val="008A12AE"/>
    <w:rsid w:val="008A1E9A"/>
    <w:rsid w:val="008A31D5"/>
    <w:rsid w:val="008A4197"/>
    <w:rsid w:val="008A4D42"/>
    <w:rsid w:val="008A536C"/>
    <w:rsid w:val="008A7254"/>
    <w:rsid w:val="008B06B4"/>
    <w:rsid w:val="008B0D42"/>
    <w:rsid w:val="008B16AB"/>
    <w:rsid w:val="008B236E"/>
    <w:rsid w:val="008B4A66"/>
    <w:rsid w:val="008B562C"/>
    <w:rsid w:val="008B6441"/>
    <w:rsid w:val="008C0E75"/>
    <w:rsid w:val="008C18BE"/>
    <w:rsid w:val="008C2BC2"/>
    <w:rsid w:val="008C2FD4"/>
    <w:rsid w:val="008C329B"/>
    <w:rsid w:val="008C333B"/>
    <w:rsid w:val="008C43FB"/>
    <w:rsid w:val="008C76BD"/>
    <w:rsid w:val="008D0ADC"/>
    <w:rsid w:val="008D0EA1"/>
    <w:rsid w:val="008D315C"/>
    <w:rsid w:val="008D4CE8"/>
    <w:rsid w:val="008D6EF9"/>
    <w:rsid w:val="008D74D5"/>
    <w:rsid w:val="008E05A0"/>
    <w:rsid w:val="008E0F25"/>
    <w:rsid w:val="008E12BC"/>
    <w:rsid w:val="008E2A6D"/>
    <w:rsid w:val="008E2B66"/>
    <w:rsid w:val="008E2BE7"/>
    <w:rsid w:val="008E3A18"/>
    <w:rsid w:val="008E4754"/>
    <w:rsid w:val="008E53BB"/>
    <w:rsid w:val="008E5B31"/>
    <w:rsid w:val="008E787B"/>
    <w:rsid w:val="008F0572"/>
    <w:rsid w:val="008F1431"/>
    <w:rsid w:val="008F1874"/>
    <w:rsid w:val="008F1D64"/>
    <w:rsid w:val="008F3F17"/>
    <w:rsid w:val="008F570A"/>
    <w:rsid w:val="00905244"/>
    <w:rsid w:val="00905D5A"/>
    <w:rsid w:val="00907EF5"/>
    <w:rsid w:val="00910B12"/>
    <w:rsid w:val="009112AA"/>
    <w:rsid w:val="0091164A"/>
    <w:rsid w:val="00912534"/>
    <w:rsid w:val="00913309"/>
    <w:rsid w:val="00915B86"/>
    <w:rsid w:val="009165B1"/>
    <w:rsid w:val="00916BA3"/>
    <w:rsid w:val="00920372"/>
    <w:rsid w:val="0092186C"/>
    <w:rsid w:val="00921FFF"/>
    <w:rsid w:val="009227C1"/>
    <w:rsid w:val="00924DF7"/>
    <w:rsid w:val="00924E23"/>
    <w:rsid w:val="00925BF8"/>
    <w:rsid w:val="00926473"/>
    <w:rsid w:val="0092710A"/>
    <w:rsid w:val="00931CCA"/>
    <w:rsid w:val="00931D65"/>
    <w:rsid w:val="00933602"/>
    <w:rsid w:val="009345AC"/>
    <w:rsid w:val="0093549F"/>
    <w:rsid w:val="009372C4"/>
    <w:rsid w:val="00940307"/>
    <w:rsid w:val="009408BE"/>
    <w:rsid w:val="009429C9"/>
    <w:rsid w:val="009454AB"/>
    <w:rsid w:val="009469D3"/>
    <w:rsid w:val="009474F1"/>
    <w:rsid w:val="00947C7A"/>
    <w:rsid w:val="00947E4D"/>
    <w:rsid w:val="009513A3"/>
    <w:rsid w:val="00952222"/>
    <w:rsid w:val="009534E3"/>
    <w:rsid w:val="00953AE6"/>
    <w:rsid w:val="009544CF"/>
    <w:rsid w:val="00954C4E"/>
    <w:rsid w:val="00955100"/>
    <w:rsid w:val="00955196"/>
    <w:rsid w:val="009564F5"/>
    <w:rsid w:val="0095662C"/>
    <w:rsid w:val="00957248"/>
    <w:rsid w:val="00961C99"/>
    <w:rsid w:val="0096319F"/>
    <w:rsid w:val="00964B80"/>
    <w:rsid w:val="00964D47"/>
    <w:rsid w:val="00966A01"/>
    <w:rsid w:val="009671BE"/>
    <w:rsid w:val="00970EB8"/>
    <w:rsid w:val="00971A32"/>
    <w:rsid w:val="00971B9C"/>
    <w:rsid w:val="00974205"/>
    <w:rsid w:val="00974A7F"/>
    <w:rsid w:val="009761E8"/>
    <w:rsid w:val="00977A90"/>
    <w:rsid w:val="00977AC8"/>
    <w:rsid w:val="009831FA"/>
    <w:rsid w:val="00983AA7"/>
    <w:rsid w:val="00984D0B"/>
    <w:rsid w:val="00984D28"/>
    <w:rsid w:val="009851E6"/>
    <w:rsid w:val="009907D9"/>
    <w:rsid w:val="0099350B"/>
    <w:rsid w:val="00993B5A"/>
    <w:rsid w:val="009975C6"/>
    <w:rsid w:val="009A2203"/>
    <w:rsid w:val="009A2961"/>
    <w:rsid w:val="009A3D66"/>
    <w:rsid w:val="009A6123"/>
    <w:rsid w:val="009A6E00"/>
    <w:rsid w:val="009B6705"/>
    <w:rsid w:val="009B787E"/>
    <w:rsid w:val="009C19B0"/>
    <w:rsid w:val="009D072D"/>
    <w:rsid w:val="009D2065"/>
    <w:rsid w:val="009E0B2B"/>
    <w:rsid w:val="009E0F8D"/>
    <w:rsid w:val="009E12A7"/>
    <w:rsid w:val="009E18D2"/>
    <w:rsid w:val="009E336F"/>
    <w:rsid w:val="009E65B8"/>
    <w:rsid w:val="009E6805"/>
    <w:rsid w:val="009E6CE6"/>
    <w:rsid w:val="009E6F8A"/>
    <w:rsid w:val="009F00DA"/>
    <w:rsid w:val="009F2DDE"/>
    <w:rsid w:val="009F3549"/>
    <w:rsid w:val="00A02D1D"/>
    <w:rsid w:val="00A03713"/>
    <w:rsid w:val="00A0395C"/>
    <w:rsid w:val="00A03A5C"/>
    <w:rsid w:val="00A049D2"/>
    <w:rsid w:val="00A0651F"/>
    <w:rsid w:val="00A07DAF"/>
    <w:rsid w:val="00A101FC"/>
    <w:rsid w:val="00A10F49"/>
    <w:rsid w:val="00A11738"/>
    <w:rsid w:val="00A12A53"/>
    <w:rsid w:val="00A17209"/>
    <w:rsid w:val="00A225F5"/>
    <w:rsid w:val="00A23008"/>
    <w:rsid w:val="00A2444A"/>
    <w:rsid w:val="00A24D0D"/>
    <w:rsid w:val="00A277F8"/>
    <w:rsid w:val="00A30F4A"/>
    <w:rsid w:val="00A31433"/>
    <w:rsid w:val="00A3302F"/>
    <w:rsid w:val="00A33D4A"/>
    <w:rsid w:val="00A3631F"/>
    <w:rsid w:val="00A36996"/>
    <w:rsid w:val="00A41BE9"/>
    <w:rsid w:val="00A41C11"/>
    <w:rsid w:val="00A43400"/>
    <w:rsid w:val="00A44D4C"/>
    <w:rsid w:val="00A455E7"/>
    <w:rsid w:val="00A46E2D"/>
    <w:rsid w:val="00A4739A"/>
    <w:rsid w:val="00A47E45"/>
    <w:rsid w:val="00A506DF"/>
    <w:rsid w:val="00A50A1D"/>
    <w:rsid w:val="00A511D5"/>
    <w:rsid w:val="00A5137E"/>
    <w:rsid w:val="00A5143A"/>
    <w:rsid w:val="00A534ED"/>
    <w:rsid w:val="00A53AB4"/>
    <w:rsid w:val="00A54787"/>
    <w:rsid w:val="00A54BA6"/>
    <w:rsid w:val="00A553F6"/>
    <w:rsid w:val="00A5626E"/>
    <w:rsid w:val="00A6039B"/>
    <w:rsid w:val="00A610A8"/>
    <w:rsid w:val="00A61671"/>
    <w:rsid w:val="00A65AA4"/>
    <w:rsid w:val="00A65B8A"/>
    <w:rsid w:val="00A664E8"/>
    <w:rsid w:val="00A66BA1"/>
    <w:rsid w:val="00A66C5E"/>
    <w:rsid w:val="00A677B5"/>
    <w:rsid w:val="00A70588"/>
    <w:rsid w:val="00A70D6A"/>
    <w:rsid w:val="00A723DB"/>
    <w:rsid w:val="00A72537"/>
    <w:rsid w:val="00A72B11"/>
    <w:rsid w:val="00A75859"/>
    <w:rsid w:val="00A837B5"/>
    <w:rsid w:val="00A8526F"/>
    <w:rsid w:val="00A8534E"/>
    <w:rsid w:val="00A8675C"/>
    <w:rsid w:val="00A86D81"/>
    <w:rsid w:val="00A90669"/>
    <w:rsid w:val="00A90727"/>
    <w:rsid w:val="00A90F80"/>
    <w:rsid w:val="00A9291D"/>
    <w:rsid w:val="00A9331B"/>
    <w:rsid w:val="00A93A80"/>
    <w:rsid w:val="00A93CB1"/>
    <w:rsid w:val="00A95B5F"/>
    <w:rsid w:val="00A95FFA"/>
    <w:rsid w:val="00AA0416"/>
    <w:rsid w:val="00AA1014"/>
    <w:rsid w:val="00AA1A0C"/>
    <w:rsid w:val="00AA4CF9"/>
    <w:rsid w:val="00AA4D3B"/>
    <w:rsid w:val="00AA72B4"/>
    <w:rsid w:val="00AA7FC8"/>
    <w:rsid w:val="00AB20B2"/>
    <w:rsid w:val="00AB2429"/>
    <w:rsid w:val="00AB2557"/>
    <w:rsid w:val="00AB2BDA"/>
    <w:rsid w:val="00AB2D04"/>
    <w:rsid w:val="00AB3335"/>
    <w:rsid w:val="00AB685C"/>
    <w:rsid w:val="00AB687F"/>
    <w:rsid w:val="00AB762B"/>
    <w:rsid w:val="00AC07BB"/>
    <w:rsid w:val="00AC2BAF"/>
    <w:rsid w:val="00AC32CD"/>
    <w:rsid w:val="00AC407C"/>
    <w:rsid w:val="00AC5594"/>
    <w:rsid w:val="00AD2765"/>
    <w:rsid w:val="00AD313D"/>
    <w:rsid w:val="00AD369A"/>
    <w:rsid w:val="00AD599F"/>
    <w:rsid w:val="00AD5FC9"/>
    <w:rsid w:val="00AD7B43"/>
    <w:rsid w:val="00AD7EAA"/>
    <w:rsid w:val="00AE1715"/>
    <w:rsid w:val="00AE2BAE"/>
    <w:rsid w:val="00AE42C9"/>
    <w:rsid w:val="00AE6696"/>
    <w:rsid w:val="00AE7CB8"/>
    <w:rsid w:val="00AF000B"/>
    <w:rsid w:val="00AF0831"/>
    <w:rsid w:val="00AF298E"/>
    <w:rsid w:val="00AF2C94"/>
    <w:rsid w:val="00AF3680"/>
    <w:rsid w:val="00AF4E66"/>
    <w:rsid w:val="00AF7BA1"/>
    <w:rsid w:val="00AF7F86"/>
    <w:rsid w:val="00B014FB"/>
    <w:rsid w:val="00B035F5"/>
    <w:rsid w:val="00B03CB3"/>
    <w:rsid w:val="00B04DEA"/>
    <w:rsid w:val="00B05DD6"/>
    <w:rsid w:val="00B06A61"/>
    <w:rsid w:val="00B06E41"/>
    <w:rsid w:val="00B10E32"/>
    <w:rsid w:val="00B1117F"/>
    <w:rsid w:val="00B14413"/>
    <w:rsid w:val="00B1525B"/>
    <w:rsid w:val="00B15C28"/>
    <w:rsid w:val="00B16415"/>
    <w:rsid w:val="00B167F3"/>
    <w:rsid w:val="00B17192"/>
    <w:rsid w:val="00B21C50"/>
    <w:rsid w:val="00B241A9"/>
    <w:rsid w:val="00B24276"/>
    <w:rsid w:val="00B2559A"/>
    <w:rsid w:val="00B27F7F"/>
    <w:rsid w:val="00B301BA"/>
    <w:rsid w:val="00B30780"/>
    <w:rsid w:val="00B30A7C"/>
    <w:rsid w:val="00B31F92"/>
    <w:rsid w:val="00B34D66"/>
    <w:rsid w:val="00B375E7"/>
    <w:rsid w:val="00B37E65"/>
    <w:rsid w:val="00B40EBC"/>
    <w:rsid w:val="00B4236E"/>
    <w:rsid w:val="00B44317"/>
    <w:rsid w:val="00B44BBF"/>
    <w:rsid w:val="00B44C00"/>
    <w:rsid w:val="00B46297"/>
    <w:rsid w:val="00B479A6"/>
    <w:rsid w:val="00B5264B"/>
    <w:rsid w:val="00B53429"/>
    <w:rsid w:val="00B5534E"/>
    <w:rsid w:val="00B55DA3"/>
    <w:rsid w:val="00B563D2"/>
    <w:rsid w:val="00B56755"/>
    <w:rsid w:val="00B6039B"/>
    <w:rsid w:val="00B6265B"/>
    <w:rsid w:val="00B62E23"/>
    <w:rsid w:val="00B6436C"/>
    <w:rsid w:val="00B644C3"/>
    <w:rsid w:val="00B67728"/>
    <w:rsid w:val="00B74487"/>
    <w:rsid w:val="00B75A7F"/>
    <w:rsid w:val="00B76408"/>
    <w:rsid w:val="00B76ADA"/>
    <w:rsid w:val="00B77D91"/>
    <w:rsid w:val="00B832D7"/>
    <w:rsid w:val="00B86384"/>
    <w:rsid w:val="00B87FC2"/>
    <w:rsid w:val="00B9009F"/>
    <w:rsid w:val="00B923EF"/>
    <w:rsid w:val="00B925C3"/>
    <w:rsid w:val="00B947F5"/>
    <w:rsid w:val="00BA01D8"/>
    <w:rsid w:val="00BA0D5C"/>
    <w:rsid w:val="00BA15F9"/>
    <w:rsid w:val="00BA4618"/>
    <w:rsid w:val="00BA543D"/>
    <w:rsid w:val="00BA69D9"/>
    <w:rsid w:val="00BA74D2"/>
    <w:rsid w:val="00BB0396"/>
    <w:rsid w:val="00BB0547"/>
    <w:rsid w:val="00BB150C"/>
    <w:rsid w:val="00BB2760"/>
    <w:rsid w:val="00BB2DCB"/>
    <w:rsid w:val="00BB46B6"/>
    <w:rsid w:val="00BB689C"/>
    <w:rsid w:val="00BC0DE6"/>
    <w:rsid w:val="00BC1EB2"/>
    <w:rsid w:val="00BC3AC8"/>
    <w:rsid w:val="00BC7533"/>
    <w:rsid w:val="00BC7CE6"/>
    <w:rsid w:val="00BD271F"/>
    <w:rsid w:val="00BD2C7A"/>
    <w:rsid w:val="00BD5AE1"/>
    <w:rsid w:val="00BD6CE6"/>
    <w:rsid w:val="00BD7A47"/>
    <w:rsid w:val="00BE0226"/>
    <w:rsid w:val="00BE0452"/>
    <w:rsid w:val="00BE07C4"/>
    <w:rsid w:val="00BE139A"/>
    <w:rsid w:val="00BE162F"/>
    <w:rsid w:val="00BE172E"/>
    <w:rsid w:val="00BE1953"/>
    <w:rsid w:val="00BE229C"/>
    <w:rsid w:val="00BE331A"/>
    <w:rsid w:val="00BE336D"/>
    <w:rsid w:val="00BE3BAC"/>
    <w:rsid w:val="00BE7700"/>
    <w:rsid w:val="00BF1283"/>
    <w:rsid w:val="00BF12E8"/>
    <w:rsid w:val="00BF25CC"/>
    <w:rsid w:val="00BF2715"/>
    <w:rsid w:val="00BF287A"/>
    <w:rsid w:val="00BF2A76"/>
    <w:rsid w:val="00BF35D7"/>
    <w:rsid w:val="00BF388F"/>
    <w:rsid w:val="00BF3971"/>
    <w:rsid w:val="00BF400D"/>
    <w:rsid w:val="00BF490E"/>
    <w:rsid w:val="00BF7271"/>
    <w:rsid w:val="00BF7955"/>
    <w:rsid w:val="00C00260"/>
    <w:rsid w:val="00C00895"/>
    <w:rsid w:val="00C00E06"/>
    <w:rsid w:val="00C0102C"/>
    <w:rsid w:val="00C01829"/>
    <w:rsid w:val="00C0252F"/>
    <w:rsid w:val="00C038E0"/>
    <w:rsid w:val="00C0626B"/>
    <w:rsid w:val="00C079A5"/>
    <w:rsid w:val="00C104A6"/>
    <w:rsid w:val="00C10F19"/>
    <w:rsid w:val="00C1399F"/>
    <w:rsid w:val="00C16C50"/>
    <w:rsid w:val="00C17D78"/>
    <w:rsid w:val="00C211B8"/>
    <w:rsid w:val="00C23019"/>
    <w:rsid w:val="00C234F4"/>
    <w:rsid w:val="00C23B60"/>
    <w:rsid w:val="00C240E6"/>
    <w:rsid w:val="00C24CB0"/>
    <w:rsid w:val="00C301D9"/>
    <w:rsid w:val="00C30AA2"/>
    <w:rsid w:val="00C3232E"/>
    <w:rsid w:val="00C35BE6"/>
    <w:rsid w:val="00C4050B"/>
    <w:rsid w:val="00C420D1"/>
    <w:rsid w:val="00C434E1"/>
    <w:rsid w:val="00C44B7A"/>
    <w:rsid w:val="00C45C9F"/>
    <w:rsid w:val="00C47818"/>
    <w:rsid w:val="00C47B04"/>
    <w:rsid w:val="00C547F3"/>
    <w:rsid w:val="00C554D2"/>
    <w:rsid w:val="00C556D4"/>
    <w:rsid w:val="00C55C42"/>
    <w:rsid w:val="00C5662C"/>
    <w:rsid w:val="00C56B91"/>
    <w:rsid w:val="00C57D64"/>
    <w:rsid w:val="00C60BFF"/>
    <w:rsid w:val="00C62229"/>
    <w:rsid w:val="00C62F78"/>
    <w:rsid w:val="00C6385A"/>
    <w:rsid w:val="00C648ED"/>
    <w:rsid w:val="00C70A8B"/>
    <w:rsid w:val="00C71E59"/>
    <w:rsid w:val="00C7217B"/>
    <w:rsid w:val="00C74642"/>
    <w:rsid w:val="00C75E8A"/>
    <w:rsid w:val="00C772A8"/>
    <w:rsid w:val="00C8099A"/>
    <w:rsid w:val="00C81CD8"/>
    <w:rsid w:val="00C81D0F"/>
    <w:rsid w:val="00C8274F"/>
    <w:rsid w:val="00C8296A"/>
    <w:rsid w:val="00C844A4"/>
    <w:rsid w:val="00C95802"/>
    <w:rsid w:val="00C96AB0"/>
    <w:rsid w:val="00CA0899"/>
    <w:rsid w:val="00CA177D"/>
    <w:rsid w:val="00CA51A0"/>
    <w:rsid w:val="00CA524E"/>
    <w:rsid w:val="00CB25E1"/>
    <w:rsid w:val="00CB579D"/>
    <w:rsid w:val="00CB6442"/>
    <w:rsid w:val="00CB78E0"/>
    <w:rsid w:val="00CC0C97"/>
    <w:rsid w:val="00CC1B8C"/>
    <w:rsid w:val="00CC3723"/>
    <w:rsid w:val="00CC6B49"/>
    <w:rsid w:val="00CC6C94"/>
    <w:rsid w:val="00CD0AF5"/>
    <w:rsid w:val="00CD0B58"/>
    <w:rsid w:val="00CD103D"/>
    <w:rsid w:val="00CD4DD1"/>
    <w:rsid w:val="00CD584F"/>
    <w:rsid w:val="00CE1AE5"/>
    <w:rsid w:val="00CE2163"/>
    <w:rsid w:val="00CE2975"/>
    <w:rsid w:val="00CE3D2D"/>
    <w:rsid w:val="00CE4302"/>
    <w:rsid w:val="00CE4D6C"/>
    <w:rsid w:val="00CE66E2"/>
    <w:rsid w:val="00CE7E75"/>
    <w:rsid w:val="00CF03FA"/>
    <w:rsid w:val="00CF157F"/>
    <w:rsid w:val="00CF3888"/>
    <w:rsid w:val="00CF6F14"/>
    <w:rsid w:val="00CF795E"/>
    <w:rsid w:val="00CF7E8F"/>
    <w:rsid w:val="00D00D2A"/>
    <w:rsid w:val="00D01D68"/>
    <w:rsid w:val="00D0418B"/>
    <w:rsid w:val="00D07EAA"/>
    <w:rsid w:val="00D105CD"/>
    <w:rsid w:val="00D12D69"/>
    <w:rsid w:val="00D13761"/>
    <w:rsid w:val="00D1440E"/>
    <w:rsid w:val="00D14A59"/>
    <w:rsid w:val="00D17F67"/>
    <w:rsid w:val="00D20E24"/>
    <w:rsid w:val="00D20FEB"/>
    <w:rsid w:val="00D21C8D"/>
    <w:rsid w:val="00D25365"/>
    <w:rsid w:val="00D270EE"/>
    <w:rsid w:val="00D31C8D"/>
    <w:rsid w:val="00D327C5"/>
    <w:rsid w:val="00D33943"/>
    <w:rsid w:val="00D339F8"/>
    <w:rsid w:val="00D33A46"/>
    <w:rsid w:val="00D351A6"/>
    <w:rsid w:val="00D36F8A"/>
    <w:rsid w:val="00D43449"/>
    <w:rsid w:val="00D43582"/>
    <w:rsid w:val="00D443F5"/>
    <w:rsid w:val="00D445A0"/>
    <w:rsid w:val="00D44E15"/>
    <w:rsid w:val="00D503D7"/>
    <w:rsid w:val="00D51573"/>
    <w:rsid w:val="00D51CFD"/>
    <w:rsid w:val="00D538E1"/>
    <w:rsid w:val="00D5631F"/>
    <w:rsid w:val="00D576D3"/>
    <w:rsid w:val="00D6643E"/>
    <w:rsid w:val="00D66AF9"/>
    <w:rsid w:val="00D67A78"/>
    <w:rsid w:val="00D67BE6"/>
    <w:rsid w:val="00D70428"/>
    <w:rsid w:val="00D72477"/>
    <w:rsid w:val="00D72960"/>
    <w:rsid w:val="00D74CE6"/>
    <w:rsid w:val="00D75400"/>
    <w:rsid w:val="00D7712A"/>
    <w:rsid w:val="00D812A7"/>
    <w:rsid w:val="00D82046"/>
    <w:rsid w:val="00D82BDC"/>
    <w:rsid w:val="00D84D39"/>
    <w:rsid w:val="00D92A32"/>
    <w:rsid w:val="00D948DA"/>
    <w:rsid w:val="00D9537B"/>
    <w:rsid w:val="00D96114"/>
    <w:rsid w:val="00D96A31"/>
    <w:rsid w:val="00D96AB4"/>
    <w:rsid w:val="00D97915"/>
    <w:rsid w:val="00DA0850"/>
    <w:rsid w:val="00DA0CD2"/>
    <w:rsid w:val="00DA3E41"/>
    <w:rsid w:val="00DA48EC"/>
    <w:rsid w:val="00DA4A93"/>
    <w:rsid w:val="00DA73DD"/>
    <w:rsid w:val="00DB0082"/>
    <w:rsid w:val="00DB25D2"/>
    <w:rsid w:val="00DB2C78"/>
    <w:rsid w:val="00DB33A8"/>
    <w:rsid w:val="00DB407C"/>
    <w:rsid w:val="00DB7D0F"/>
    <w:rsid w:val="00DC2586"/>
    <w:rsid w:val="00DC2E51"/>
    <w:rsid w:val="00DC39D7"/>
    <w:rsid w:val="00DC4E3B"/>
    <w:rsid w:val="00DC538F"/>
    <w:rsid w:val="00DC5A27"/>
    <w:rsid w:val="00DD6E18"/>
    <w:rsid w:val="00DE0179"/>
    <w:rsid w:val="00DE13F5"/>
    <w:rsid w:val="00DE3E84"/>
    <w:rsid w:val="00DE4CF0"/>
    <w:rsid w:val="00DE662B"/>
    <w:rsid w:val="00DF051D"/>
    <w:rsid w:val="00DF0C72"/>
    <w:rsid w:val="00DF157F"/>
    <w:rsid w:val="00DF1668"/>
    <w:rsid w:val="00DF190A"/>
    <w:rsid w:val="00DF7A2E"/>
    <w:rsid w:val="00E02FA5"/>
    <w:rsid w:val="00E03EB6"/>
    <w:rsid w:val="00E03FA2"/>
    <w:rsid w:val="00E050EF"/>
    <w:rsid w:val="00E072D6"/>
    <w:rsid w:val="00E0740E"/>
    <w:rsid w:val="00E078CC"/>
    <w:rsid w:val="00E12B8D"/>
    <w:rsid w:val="00E13D64"/>
    <w:rsid w:val="00E13F33"/>
    <w:rsid w:val="00E1692F"/>
    <w:rsid w:val="00E16F7B"/>
    <w:rsid w:val="00E20509"/>
    <w:rsid w:val="00E20CC8"/>
    <w:rsid w:val="00E2285F"/>
    <w:rsid w:val="00E232C9"/>
    <w:rsid w:val="00E268D8"/>
    <w:rsid w:val="00E27DED"/>
    <w:rsid w:val="00E31723"/>
    <w:rsid w:val="00E3291E"/>
    <w:rsid w:val="00E332BF"/>
    <w:rsid w:val="00E33CF2"/>
    <w:rsid w:val="00E3493D"/>
    <w:rsid w:val="00E34DE6"/>
    <w:rsid w:val="00E36702"/>
    <w:rsid w:val="00E36F92"/>
    <w:rsid w:val="00E3705D"/>
    <w:rsid w:val="00E37E4B"/>
    <w:rsid w:val="00E40C3A"/>
    <w:rsid w:val="00E41416"/>
    <w:rsid w:val="00E4162A"/>
    <w:rsid w:val="00E41FE1"/>
    <w:rsid w:val="00E4244D"/>
    <w:rsid w:val="00E42815"/>
    <w:rsid w:val="00E42A4D"/>
    <w:rsid w:val="00E47FBA"/>
    <w:rsid w:val="00E508AB"/>
    <w:rsid w:val="00E53E7F"/>
    <w:rsid w:val="00E5665E"/>
    <w:rsid w:val="00E57633"/>
    <w:rsid w:val="00E57978"/>
    <w:rsid w:val="00E60178"/>
    <w:rsid w:val="00E61686"/>
    <w:rsid w:val="00E638FB"/>
    <w:rsid w:val="00E639D5"/>
    <w:rsid w:val="00E63B43"/>
    <w:rsid w:val="00E64059"/>
    <w:rsid w:val="00E664C1"/>
    <w:rsid w:val="00E67EF1"/>
    <w:rsid w:val="00E7127B"/>
    <w:rsid w:val="00E71B09"/>
    <w:rsid w:val="00E71DF3"/>
    <w:rsid w:val="00E733C8"/>
    <w:rsid w:val="00E759E6"/>
    <w:rsid w:val="00E75A13"/>
    <w:rsid w:val="00E822F7"/>
    <w:rsid w:val="00E87384"/>
    <w:rsid w:val="00E87BAF"/>
    <w:rsid w:val="00E9050D"/>
    <w:rsid w:val="00E9053E"/>
    <w:rsid w:val="00E92398"/>
    <w:rsid w:val="00E93416"/>
    <w:rsid w:val="00E94DC5"/>
    <w:rsid w:val="00E9598D"/>
    <w:rsid w:val="00E96972"/>
    <w:rsid w:val="00E97678"/>
    <w:rsid w:val="00E97E3D"/>
    <w:rsid w:val="00EA0840"/>
    <w:rsid w:val="00EA24D0"/>
    <w:rsid w:val="00EA2908"/>
    <w:rsid w:val="00EA3461"/>
    <w:rsid w:val="00EA3E46"/>
    <w:rsid w:val="00EA3FFF"/>
    <w:rsid w:val="00EA40D9"/>
    <w:rsid w:val="00EA478C"/>
    <w:rsid w:val="00EA496B"/>
    <w:rsid w:val="00EA4E1C"/>
    <w:rsid w:val="00EA5533"/>
    <w:rsid w:val="00EA561E"/>
    <w:rsid w:val="00EA6E61"/>
    <w:rsid w:val="00EA70F9"/>
    <w:rsid w:val="00EB13DF"/>
    <w:rsid w:val="00EB1FCC"/>
    <w:rsid w:val="00EB2AA1"/>
    <w:rsid w:val="00EB36D5"/>
    <w:rsid w:val="00EB3D66"/>
    <w:rsid w:val="00EB4358"/>
    <w:rsid w:val="00EB5354"/>
    <w:rsid w:val="00EB734A"/>
    <w:rsid w:val="00EC2F48"/>
    <w:rsid w:val="00EC5602"/>
    <w:rsid w:val="00EC5A29"/>
    <w:rsid w:val="00EC71C0"/>
    <w:rsid w:val="00ED2CA5"/>
    <w:rsid w:val="00ED3A2D"/>
    <w:rsid w:val="00ED4EC6"/>
    <w:rsid w:val="00ED546D"/>
    <w:rsid w:val="00ED7804"/>
    <w:rsid w:val="00ED7EB5"/>
    <w:rsid w:val="00EE1102"/>
    <w:rsid w:val="00EE18ED"/>
    <w:rsid w:val="00EE2021"/>
    <w:rsid w:val="00EE32AF"/>
    <w:rsid w:val="00EE45E4"/>
    <w:rsid w:val="00EE7AFB"/>
    <w:rsid w:val="00EF063B"/>
    <w:rsid w:val="00EF1D8C"/>
    <w:rsid w:val="00EF2F2D"/>
    <w:rsid w:val="00EF5B91"/>
    <w:rsid w:val="00F0007A"/>
    <w:rsid w:val="00F00555"/>
    <w:rsid w:val="00F01460"/>
    <w:rsid w:val="00F059A5"/>
    <w:rsid w:val="00F05B1F"/>
    <w:rsid w:val="00F0699E"/>
    <w:rsid w:val="00F07EB6"/>
    <w:rsid w:val="00F1108F"/>
    <w:rsid w:val="00F1557B"/>
    <w:rsid w:val="00F15A0A"/>
    <w:rsid w:val="00F16CFD"/>
    <w:rsid w:val="00F17169"/>
    <w:rsid w:val="00F17504"/>
    <w:rsid w:val="00F248E8"/>
    <w:rsid w:val="00F24A96"/>
    <w:rsid w:val="00F271EB"/>
    <w:rsid w:val="00F301B9"/>
    <w:rsid w:val="00F304C3"/>
    <w:rsid w:val="00F32FC9"/>
    <w:rsid w:val="00F34CC7"/>
    <w:rsid w:val="00F36085"/>
    <w:rsid w:val="00F40946"/>
    <w:rsid w:val="00F420C5"/>
    <w:rsid w:val="00F45AE1"/>
    <w:rsid w:val="00F45E1E"/>
    <w:rsid w:val="00F475DC"/>
    <w:rsid w:val="00F5018D"/>
    <w:rsid w:val="00F505CD"/>
    <w:rsid w:val="00F5100D"/>
    <w:rsid w:val="00F52443"/>
    <w:rsid w:val="00F52E9F"/>
    <w:rsid w:val="00F5345C"/>
    <w:rsid w:val="00F53E37"/>
    <w:rsid w:val="00F54A9E"/>
    <w:rsid w:val="00F555D6"/>
    <w:rsid w:val="00F5695E"/>
    <w:rsid w:val="00F6212D"/>
    <w:rsid w:val="00F6295F"/>
    <w:rsid w:val="00F64646"/>
    <w:rsid w:val="00F679F9"/>
    <w:rsid w:val="00F705D2"/>
    <w:rsid w:val="00F709A3"/>
    <w:rsid w:val="00F7114D"/>
    <w:rsid w:val="00F73FEF"/>
    <w:rsid w:val="00F747C2"/>
    <w:rsid w:val="00F74F75"/>
    <w:rsid w:val="00F76519"/>
    <w:rsid w:val="00F8010E"/>
    <w:rsid w:val="00F81E49"/>
    <w:rsid w:val="00F84C68"/>
    <w:rsid w:val="00F850D0"/>
    <w:rsid w:val="00F85351"/>
    <w:rsid w:val="00F85558"/>
    <w:rsid w:val="00F90410"/>
    <w:rsid w:val="00F90FA3"/>
    <w:rsid w:val="00F9398F"/>
    <w:rsid w:val="00F94503"/>
    <w:rsid w:val="00F94D17"/>
    <w:rsid w:val="00F95B42"/>
    <w:rsid w:val="00F97447"/>
    <w:rsid w:val="00FA141D"/>
    <w:rsid w:val="00FA1D42"/>
    <w:rsid w:val="00FA29AF"/>
    <w:rsid w:val="00FA3C09"/>
    <w:rsid w:val="00FA7DB0"/>
    <w:rsid w:val="00FB0B66"/>
    <w:rsid w:val="00FB0E7F"/>
    <w:rsid w:val="00FB0FA4"/>
    <w:rsid w:val="00FB13F4"/>
    <w:rsid w:val="00FB1C63"/>
    <w:rsid w:val="00FB1F9A"/>
    <w:rsid w:val="00FB24FD"/>
    <w:rsid w:val="00FB3C15"/>
    <w:rsid w:val="00FB429C"/>
    <w:rsid w:val="00FB460D"/>
    <w:rsid w:val="00FB65D5"/>
    <w:rsid w:val="00FC1899"/>
    <w:rsid w:val="00FC341F"/>
    <w:rsid w:val="00FC5188"/>
    <w:rsid w:val="00FC51D4"/>
    <w:rsid w:val="00FC5B2E"/>
    <w:rsid w:val="00FC5D97"/>
    <w:rsid w:val="00FC61C6"/>
    <w:rsid w:val="00FC721D"/>
    <w:rsid w:val="00FC7767"/>
    <w:rsid w:val="00FC7F88"/>
    <w:rsid w:val="00FD11A7"/>
    <w:rsid w:val="00FD38AF"/>
    <w:rsid w:val="00FD4885"/>
    <w:rsid w:val="00FD581E"/>
    <w:rsid w:val="00FD67DC"/>
    <w:rsid w:val="00FE0B24"/>
    <w:rsid w:val="00FE1709"/>
    <w:rsid w:val="00FE1AB8"/>
    <w:rsid w:val="00FE1F1C"/>
    <w:rsid w:val="00FE2076"/>
    <w:rsid w:val="00FE3396"/>
    <w:rsid w:val="00FE3A1E"/>
    <w:rsid w:val="00FE5046"/>
    <w:rsid w:val="00FE5858"/>
    <w:rsid w:val="00FE5CB3"/>
    <w:rsid w:val="00FE6B34"/>
    <w:rsid w:val="00FE6C65"/>
    <w:rsid w:val="00FF22FB"/>
    <w:rsid w:val="00FF4467"/>
    <w:rsid w:val="00FF4DD3"/>
    <w:rsid w:val="00FF52A8"/>
    <w:rsid w:val="00FF531C"/>
    <w:rsid w:val="00FF6399"/>
    <w:rsid w:val="00FF668F"/>
    <w:rsid w:val="00FF758E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D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F4D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F4D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F4DD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D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F4DD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F4DD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F4DD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F7A29C9295F2FA93A0344F86794A18EE64AC76FEAE6FAB2418EA65390C07A94AFD038AC0BEEA1EF1C33A3EDC5CA5B58023041E55191F98A9A8A2C67w4k8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rezerv</cp:lastModifiedBy>
  <cp:revision>2</cp:revision>
  <dcterms:created xsi:type="dcterms:W3CDTF">2023-11-06T05:36:00Z</dcterms:created>
  <dcterms:modified xsi:type="dcterms:W3CDTF">2023-11-07T07:08:00Z</dcterms:modified>
</cp:coreProperties>
</file>