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E413DD" w:rsidP="00E413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13.12.2024 г. №  100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7FDE">
        <w:rPr>
          <w:rFonts w:ascii="Times New Roman" w:hAnsi="Times New Roman" w:cs="Times New Roman"/>
          <w:sz w:val="28"/>
          <w:szCs w:val="28"/>
        </w:rPr>
        <w:t>«</w:t>
      </w:r>
      <w:r w:rsidR="00EA700F" w:rsidRPr="00877FD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877FDE">
        <w:rPr>
          <w:rFonts w:ascii="Times New Roman" w:hAnsi="Times New Roman" w:cs="Times New Roman"/>
          <w:sz w:val="28"/>
          <w:szCs w:val="28"/>
        </w:rPr>
        <w:t>р</w:t>
      </w:r>
      <w:r w:rsidR="00EA700F" w:rsidRPr="00877FDE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877FDE">
        <w:rPr>
          <w:rFonts w:ascii="Times New Roman" w:hAnsi="Times New Roman" w:cs="Times New Roman"/>
          <w:sz w:val="28"/>
          <w:szCs w:val="28"/>
        </w:rPr>
        <w:t>2</w:t>
      </w:r>
      <w:r w:rsidR="00003434" w:rsidRPr="00877FDE">
        <w:rPr>
          <w:rFonts w:ascii="Times New Roman" w:hAnsi="Times New Roman" w:cs="Times New Roman"/>
          <w:sz w:val="28"/>
          <w:szCs w:val="28"/>
        </w:rPr>
        <w:t>6</w:t>
      </w:r>
      <w:r w:rsidR="00EA700F" w:rsidRPr="00877FDE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877FDE">
        <w:rPr>
          <w:rFonts w:ascii="Times New Roman" w:hAnsi="Times New Roman" w:cs="Times New Roman"/>
          <w:sz w:val="28"/>
          <w:szCs w:val="28"/>
        </w:rPr>
        <w:t>2</w:t>
      </w:r>
      <w:r w:rsidR="00003434" w:rsidRPr="00877FDE">
        <w:rPr>
          <w:rFonts w:ascii="Times New Roman" w:hAnsi="Times New Roman" w:cs="Times New Roman"/>
          <w:sz w:val="28"/>
          <w:szCs w:val="28"/>
        </w:rPr>
        <w:t>3</w:t>
      </w:r>
      <w:r w:rsidR="00EA700F" w:rsidRPr="00877FDE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 w:rsidRPr="00877FDE">
        <w:rPr>
          <w:rFonts w:ascii="Times New Roman" w:hAnsi="Times New Roman" w:cs="Times New Roman"/>
          <w:sz w:val="28"/>
          <w:szCs w:val="28"/>
        </w:rPr>
        <w:t>8</w:t>
      </w:r>
      <w:r w:rsidR="00877FDE" w:rsidRPr="00877FDE">
        <w:rPr>
          <w:rFonts w:ascii="Times New Roman" w:hAnsi="Times New Roman" w:cs="Times New Roman"/>
          <w:sz w:val="28"/>
          <w:szCs w:val="28"/>
        </w:rPr>
        <w:t>5</w:t>
      </w:r>
      <w:r w:rsidR="00EA700F" w:rsidRPr="00877FDE">
        <w:rPr>
          <w:rFonts w:ascii="Times New Roman" w:hAnsi="Times New Roman" w:cs="Times New Roman"/>
          <w:sz w:val="28"/>
          <w:szCs w:val="28"/>
        </w:rPr>
        <w:t xml:space="preserve"> «</w:t>
      </w:r>
      <w:r w:rsidR="00877FDE" w:rsidRPr="00877FDE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2024 год и на плановый период 2025-2026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877FDE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77FDE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007FE">
        <w:rPr>
          <w:rFonts w:ascii="Times New Roman" w:hAnsi="Times New Roman" w:cs="Times New Roman"/>
          <w:sz w:val="28"/>
          <w:szCs w:val="28"/>
        </w:rPr>
        <w:t>ями</w:t>
      </w:r>
      <w:r w:rsidR="0044077B">
        <w:rPr>
          <w:rFonts w:ascii="Times New Roman" w:hAnsi="Times New Roman" w:cs="Times New Roman"/>
          <w:sz w:val="28"/>
          <w:szCs w:val="28"/>
        </w:rPr>
        <w:t>Боголюбовского, Пролетарского, Центрально-Любинского</w:t>
      </w:r>
      <w:r w:rsidR="00877FDE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="0044077B">
        <w:rPr>
          <w:rFonts w:ascii="Times New Roman" w:hAnsi="Times New Roman" w:cs="Times New Roman"/>
          <w:sz w:val="28"/>
          <w:szCs w:val="28"/>
        </w:rPr>
        <w:t xml:space="preserve"> поселений, Любинского городского поселения</w:t>
      </w:r>
      <w:r w:rsidR="00544FE5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877FDE">
        <w:rPr>
          <w:rFonts w:ascii="Times New Roman" w:hAnsi="Times New Roman" w:cs="Times New Roman"/>
          <w:sz w:val="28"/>
          <w:szCs w:val="28"/>
        </w:rPr>
        <w:t>5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877FDE" w:rsidRPr="00877FDE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2024 год и на плановый период 2025-2026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877FDE">
        <w:rPr>
          <w:rFonts w:ascii="Times New Roman" w:hAnsi="Times New Roman" w:cs="Times New Roman"/>
          <w:sz w:val="28"/>
          <w:szCs w:val="28"/>
        </w:rPr>
        <w:t>5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877FDE" w:rsidRPr="00877FDE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2024 год и на плановый период 2025-2026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877FDE">
        <w:rPr>
          <w:rFonts w:ascii="Times New Roman" w:hAnsi="Times New Roman" w:cs="Times New Roman"/>
          <w:sz w:val="28"/>
          <w:szCs w:val="28"/>
        </w:rPr>
        <w:t>ы</w:t>
      </w:r>
      <w:r w:rsidR="00FE2177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77FDE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877FDE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877FDE">
        <w:rPr>
          <w:rFonts w:ascii="Times New Roman" w:hAnsi="Times New Roman" w:cs="Times New Roman"/>
          <w:sz w:val="28"/>
          <w:szCs w:val="28"/>
        </w:rPr>
        <w:t>-</w:t>
      </w:r>
      <w:r w:rsidR="0044077B">
        <w:rPr>
          <w:rFonts w:ascii="Times New Roman" w:hAnsi="Times New Roman" w:cs="Times New Roman"/>
          <w:sz w:val="28"/>
          <w:szCs w:val="28"/>
        </w:rPr>
        <w:t>4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877FDE">
        <w:rPr>
          <w:rFonts w:ascii="Times New Roman" w:hAnsi="Times New Roman" w:cs="Times New Roman"/>
          <w:sz w:val="28"/>
          <w:szCs w:val="28"/>
        </w:rPr>
        <w:t>5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877FDE" w:rsidRPr="00877FDE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осуществления части полномочий по участию в организации деятельности по накоплению (в том числе раздельному </w:t>
      </w:r>
      <w:r w:rsidR="00877FDE" w:rsidRPr="00877F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2024 год и на плановый период 2025-2026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77FDE">
        <w:rPr>
          <w:rFonts w:ascii="Times New Roman" w:hAnsi="Times New Roman" w:cs="Times New Roman"/>
          <w:sz w:val="28"/>
          <w:szCs w:val="28"/>
        </w:rPr>
        <w:t>85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877FDE" w:rsidRPr="00877FDE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2024 год и на плановый период 2025-2026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877FDE">
        <w:rPr>
          <w:rFonts w:ascii="Times New Roman" w:hAnsi="Times New Roman" w:cs="Times New Roman"/>
          <w:sz w:val="28"/>
          <w:szCs w:val="28"/>
        </w:rPr>
        <w:t>а</w:t>
      </w:r>
      <w:r w:rsidR="00FE2177">
        <w:rPr>
          <w:rFonts w:ascii="Times New Roman" w:hAnsi="Times New Roman" w:cs="Times New Roman"/>
          <w:sz w:val="28"/>
          <w:szCs w:val="28"/>
        </w:rPr>
        <w:t>м</w:t>
      </w:r>
      <w:r w:rsidR="00877FDE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877FDE">
        <w:rPr>
          <w:rFonts w:ascii="Times New Roman" w:hAnsi="Times New Roman" w:cs="Times New Roman"/>
          <w:sz w:val="28"/>
          <w:szCs w:val="28"/>
        </w:rPr>
        <w:t>ями</w:t>
      </w:r>
      <w:r w:rsidR="0044077B">
        <w:rPr>
          <w:rFonts w:ascii="Times New Roman" w:hAnsi="Times New Roman" w:cs="Times New Roman"/>
          <w:sz w:val="28"/>
          <w:szCs w:val="28"/>
        </w:rPr>
        <w:t>Боголюбовского, Пролетарского, Центрально-Любинского сельских поселений, Любинского  городского поселения</w:t>
      </w:r>
      <w:bookmarkStart w:id="0" w:name="_GoBack"/>
      <w:bookmarkEnd w:id="0"/>
      <w:r w:rsidR="00877FDE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1C40" w:rsidRDefault="008D1C4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</w:t>
      </w:r>
      <w:r w:rsidR="00E413D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661D8"/>
    <w:rsid w:val="00080E0E"/>
    <w:rsid w:val="000830E2"/>
    <w:rsid w:val="000B14EF"/>
    <w:rsid w:val="000F2720"/>
    <w:rsid w:val="001026C0"/>
    <w:rsid w:val="0013610E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8049E"/>
    <w:rsid w:val="00297462"/>
    <w:rsid w:val="002C4D24"/>
    <w:rsid w:val="002F626A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4077B"/>
    <w:rsid w:val="00462FFC"/>
    <w:rsid w:val="00475CCC"/>
    <w:rsid w:val="004B1D7E"/>
    <w:rsid w:val="004C3863"/>
    <w:rsid w:val="004D62E9"/>
    <w:rsid w:val="004F5B88"/>
    <w:rsid w:val="00501564"/>
    <w:rsid w:val="00502563"/>
    <w:rsid w:val="00506DBB"/>
    <w:rsid w:val="0053091E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D141F"/>
    <w:rsid w:val="006E4DF9"/>
    <w:rsid w:val="006F2497"/>
    <w:rsid w:val="00704791"/>
    <w:rsid w:val="00706F62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14731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77FDE"/>
    <w:rsid w:val="00882D5C"/>
    <w:rsid w:val="00893F0A"/>
    <w:rsid w:val="008D1C40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96896"/>
    <w:rsid w:val="00BF0D4A"/>
    <w:rsid w:val="00C023EE"/>
    <w:rsid w:val="00C03495"/>
    <w:rsid w:val="00C34060"/>
    <w:rsid w:val="00C44CF9"/>
    <w:rsid w:val="00C47A09"/>
    <w:rsid w:val="00C62DB3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413DD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D2409"/>
    <w:rsid w:val="00FE2177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81EE0-83E5-4548-BA4E-BB96C943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43</cp:revision>
  <cp:lastPrinted>2024-12-13T09:22:00Z</cp:lastPrinted>
  <dcterms:created xsi:type="dcterms:W3CDTF">2022-07-20T11:13:00Z</dcterms:created>
  <dcterms:modified xsi:type="dcterms:W3CDTF">2024-12-13T09:23:00Z</dcterms:modified>
</cp:coreProperties>
</file>