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D2D" w:rsidRPr="00346ED9" w:rsidRDefault="000C3D2D" w:rsidP="000C3D2D">
      <w:pPr>
        <w:pStyle w:val="ConsPlusNormal"/>
        <w:jc w:val="right"/>
        <w:rPr>
          <w:rFonts w:ascii="Times New Roman" w:hAnsi="Times New Roman" w:cs="Times New Roman"/>
          <w:sz w:val="24"/>
          <w:szCs w:val="24"/>
        </w:rPr>
      </w:pPr>
      <w:r w:rsidRPr="00346ED9">
        <w:rPr>
          <w:rFonts w:ascii="Times New Roman" w:hAnsi="Times New Roman" w:cs="Times New Roman"/>
          <w:sz w:val="24"/>
          <w:szCs w:val="24"/>
        </w:rPr>
        <w:t>Приложение</w:t>
      </w:r>
    </w:p>
    <w:p w:rsidR="000C3D2D" w:rsidRPr="00346ED9" w:rsidRDefault="000C3D2D" w:rsidP="000C3D2D">
      <w:pPr>
        <w:pStyle w:val="ConsPlusNormal"/>
        <w:jc w:val="right"/>
        <w:rPr>
          <w:rFonts w:ascii="Times New Roman" w:hAnsi="Times New Roman" w:cs="Times New Roman"/>
          <w:sz w:val="24"/>
          <w:szCs w:val="24"/>
        </w:rPr>
      </w:pPr>
      <w:r w:rsidRPr="00346ED9">
        <w:rPr>
          <w:rFonts w:ascii="Times New Roman" w:hAnsi="Times New Roman" w:cs="Times New Roman"/>
          <w:sz w:val="24"/>
          <w:szCs w:val="24"/>
        </w:rPr>
        <w:t xml:space="preserve">к решению Совета </w:t>
      </w:r>
    </w:p>
    <w:p w:rsidR="000C3D2D" w:rsidRPr="00346ED9" w:rsidRDefault="000C3D2D" w:rsidP="000C3D2D">
      <w:pPr>
        <w:pStyle w:val="ConsPlusNormal"/>
        <w:jc w:val="right"/>
        <w:rPr>
          <w:rFonts w:ascii="Times New Roman" w:hAnsi="Times New Roman" w:cs="Times New Roman"/>
          <w:sz w:val="24"/>
          <w:szCs w:val="24"/>
        </w:rPr>
      </w:pPr>
      <w:r w:rsidRPr="00346ED9">
        <w:rPr>
          <w:rFonts w:ascii="Times New Roman" w:hAnsi="Times New Roman" w:cs="Times New Roman"/>
          <w:sz w:val="24"/>
          <w:szCs w:val="24"/>
        </w:rPr>
        <w:t xml:space="preserve">Любинского муниципального района </w:t>
      </w:r>
    </w:p>
    <w:p w:rsidR="000C3D2D" w:rsidRPr="00346ED9" w:rsidRDefault="000C3D2D" w:rsidP="000C3D2D">
      <w:pPr>
        <w:pStyle w:val="ConsPlusNormal"/>
        <w:jc w:val="right"/>
        <w:rPr>
          <w:rFonts w:ascii="Times New Roman" w:hAnsi="Times New Roman" w:cs="Times New Roman"/>
          <w:sz w:val="24"/>
          <w:szCs w:val="24"/>
        </w:rPr>
      </w:pPr>
      <w:r w:rsidRPr="00346ED9">
        <w:rPr>
          <w:rFonts w:ascii="Times New Roman" w:hAnsi="Times New Roman" w:cs="Times New Roman"/>
          <w:sz w:val="24"/>
          <w:szCs w:val="24"/>
        </w:rPr>
        <w:t xml:space="preserve">от </w:t>
      </w:r>
      <w:r w:rsidR="00672CE7" w:rsidRPr="00672CE7">
        <w:rPr>
          <w:rFonts w:ascii="Times New Roman" w:hAnsi="Times New Roman" w:cs="Times New Roman"/>
          <w:sz w:val="28"/>
          <w:szCs w:val="28"/>
        </w:rPr>
        <w:t>26.12.2023 г. №97</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Title"/>
        <w:jc w:val="center"/>
        <w:rPr>
          <w:rFonts w:ascii="Times New Roman" w:hAnsi="Times New Roman" w:cs="Times New Roman"/>
          <w:sz w:val="28"/>
          <w:szCs w:val="28"/>
        </w:rPr>
      </w:pPr>
      <w:bookmarkStart w:id="0" w:name="Par32"/>
      <w:bookmarkEnd w:id="0"/>
      <w:r w:rsidRPr="000C3D2D">
        <w:rPr>
          <w:rFonts w:ascii="Times New Roman" w:hAnsi="Times New Roman" w:cs="Times New Roman"/>
          <w:sz w:val="28"/>
          <w:szCs w:val="28"/>
        </w:rPr>
        <w:t>ПОЛОЖЕНИЕ</w:t>
      </w:r>
    </w:p>
    <w:p w:rsidR="000C3D2D" w:rsidRPr="000C3D2D" w:rsidRDefault="000C3D2D" w:rsidP="000C3D2D">
      <w:pPr>
        <w:pStyle w:val="ConsPlusTitle"/>
        <w:jc w:val="center"/>
        <w:rPr>
          <w:rFonts w:ascii="Times New Roman" w:hAnsi="Times New Roman" w:cs="Times New Roman"/>
          <w:sz w:val="28"/>
          <w:szCs w:val="28"/>
        </w:rPr>
      </w:pPr>
      <w:r w:rsidRPr="000C3D2D">
        <w:rPr>
          <w:rFonts w:ascii="Times New Roman" w:hAnsi="Times New Roman" w:cs="Times New Roman"/>
          <w:sz w:val="28"/>
          <w:szCs w:val="28"/>
        </w:rPr>
        <w:t>об организации и проведении публичных слушаний, общественных</w:t>
      </w:r>
    </w:p>
    <w:p w:rsidR="000C3D2D" w:rsidRPr="000C3D2D" w:rsidRDefault="000C3D2D" w:rsidP="000C3D2D">
      <w:pPr>
        <w:pStyle w:val="ConsPlusTitle"/>
        <w:jc w:val="center"/>
        <w:rPr>
          <w:rFonts w:ascii="Times New Roman" w:hAnsi="Times New Roman" w:cs="Times New Roman"/>
          <w:sz w:val="28"/>
          <w:szCs w:val="28"/>
        </w:rPr>
      </w:pPr>
      <w:r w:rsidRPr="000C3D2D">
        <w:rPr>
          <w:rFonts w:ascii="Times New Roman" w:hAnsi="Times New Roman" w:cs="Times New Roman"/>
          <w:sz w:val="28"/>
          <w:szCs w:val="28"/>
        </w:rPr>
        <w:t>обсуждений по вопросам градостроительной деятельности</w:t>
      </w:r>
    </w:p>
    <w:p w:rsidR="000C3D2D" w:rsidRPr="000C3D2D" w:rsidRDefault="000C3D2D" w:rsidP="000C3D2D">
      <w:pPr>
        <w:pStyle w:val="ConsPlusTitle"/>
        <w:jc w:val="center"/>
        <w:rPr>
          <w:rFonts w:ascii="Times New Roman" w:hAnsi="Times New Roman" w:cs="Times New Roman"/>
          <w:sz w:val="28"/>
          <w:szCs w:val="28"/>
        </w:rPr>
      </w:pPr>
      <w:r w:rsidRPr="000C3D2D">
        <w:rPr>
          <w:rFonts w:ascii="Times New Roman" w:hAnsi="Times New Roman" w:cs="Times New Roman"/>
          <w:sz w:val="28"/>
          <w:szCs w:val="28"/>
        </w:rPr>
        <w:t xml:space="preserve">на территории </w:t>
      </w:r>
      <w:r>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w:t>
      </w:r>
    </w:p>
    <w:p w:rsidR="000C3D2D" w:rsidRPr="000C3D2D" w:rsidRDefault="000C3D2D" w:rsidP="000C3D2D">
      <w:pPr>
        <w:pStyle w:val="ConsPlusTitle"/>
        <w:jc w:val="center"/>
        <w:rPr>
          <w:rFonts w:ascii="Times New Roman" w:hAnsi="Times New Roman" w:cs="Times New Roman"/>
          <w:sz w:val="28"/>
          <w:szCs w:val="28"/>
        </w:rPr>
      </w:pPr>
      <w:r w:rsidRPr="000C3D2D">
        <w:rPr>
          <w:rFonts w:ascii="Times New Roman" w:hAnsi="Times New Roman" w:cs="Times New Roman"/>
          <w:sz w:val="28"/>
          <w:szCs w:val="28"/>
        </w:rPr>
        <w:t>Омской области</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Title"/>
        <w:jc w:val="center"/>
        <w:outlineLvl w:val="1"/>
        <w:rPr>
          <w:rFonts w:ascii="Times New Roman" w:hAnsi="Times New Roman" w:cs="Times New Roman"/>
          <w:sz w:val="28"/>
          <w:szCs w:val="28"/>
        </w:rPr>
      </w:pPr>
      <w:r w:rsidRPr="000C3D2D">
        <w:rPr>
          <w:rFonts w:ascii="Times New Roman" w:hAnsi="Times New Roman" w:cs="Times New Roman"/>
          <w:sz w:val="28"/>
          <w:szCs w:val="28"/>
        </w:rPr>
        <w:t>Раздел 1. Общие положения</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1.1. Положение об организации и проведении публичных слушаний, общественных обсуждений по вопросам градостроительной деятельности на территории Любинского муниципального района Омской области (далее - Положение) разработано в соответствии с </w:t>
      </w:r>
      <w:hyperlink r:id="rId4" w:history="1">
        <w:r w:rsidRPr="000C3D2D">
          <w:rPr>
            <w:rFonts w:ascii="Times New Roman" w:hAnsi="Times New Roman" w:cs="Times New Roman"/>
            <w:sz w:val="28"/>
            <w:szCs w:val="28"/>
          </w:rPr>
          <w:t>Конституцией</w:t>
        </w:r>
      </w:hyperlink>
      <w:r w:rsidRPr="000C3D2D">
        <w:rPr>
          <w:rFonts w:ascii="Times New Roman" w:hAnsi="Times New Roman" w:cs="Times New Roman"/>
          <w:sz w:val="28"/>
          <w:szCs w:val="28"/>
        </w:rPr>
        <w:t xml:space="preserve"> Российской Федерации, Градостроительным </w:t>
      </w:r>
      <w:hyperlink r:id="rId5" w:history="1">
        <w:r w:rsidRPr="000C3D2D">
          <w:rPr>
            <w:rFonts w:ascii="Times New Roman" w:hAnsi="Times New Roman" w:cs="Times New Roman"/>
            <w:sz w:val="28"/>
            <w:szCs w:val="28"/>
          </w:rPr>
          <w:t>кодексом</w:t>
        </w:r>
      </w:hyperlink>
      <w:r w:rsidRPr="000C3D2D">
        <w:rPr>
          <w:rFonts w:ascii="Times New Roman" w:hAnsi="Times New Roman" w:cs="Times New Roman"/>
          <w:sz w:val="28"/>
          <w:szCs w:val="28"/>
        </w:rPr>
        <w:t xml:space="preserve"> Российской Федерации, Федеральным </w:t>
      </w:r>
      <w:hyperlink r:id="rId6" w:history="1">
        <w:r w:rsidRPr="000C3D2D">
          <w:rPr>
            <w:rFonts w:ascii="Times New Roman" w:hAnsi="Times New Roman" w:cs="Times New Roman"/>
            <w:sz w:val="28"/>
            <w:szCs w:val="28"/>
          </w:rPr>
          <w:t>законом</w:t>
        </w:r>
      </w:hyperlink>
      <w:r w:rsidRPr="000C3D2D">
        <w:rPr>
          <w:rFonts w:ascii="Times New Roman" w:hAnsi="Times New Roman" w:cs="Times New Roman"/>
          <w:sz w:val="28"/>
          <w:szCs w:val="28"/>
        </w:rPr>
        <w:t xml:space="preserve"> от 06.10.2003 года № 131-ФЗ «Об общих принципах организации местного самоуправления в Российской Федерации», </w:t>
      </w:r>
      <w:hyperlink r:id="rId7" w:history="1">
        <w:r w:rsidRPr="000C3D2D">
          <w:rPr>
            <w:rFonts w:ascii="Times New Roman" w:hAnsi="Times New Roman" w:cs="Times New Roman"/>
            <w:sz w:val="28"/>
            <w:szCs w:val="28"/>
          </w:rPr>
          <w:t>Уставом</w:t>
        </w:r>
      </w:hyperlink>
      <w:r w:rsidRPr="000C3D2D">
        <w:rPr>
          <w:rFonts w:ascii="Times New Roman" w:hAnsi="Times New Roman" w:cs="Times New Roman"/>
          <w:sz w:val="28"/>
          <w:szCs w:val="28"/>
        </w:rPr>
        <w:t xml:space="preserve"> Любинского муниципального района Омской области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1.2. Публичные слушания и общественные обсуждения являются формой участия населения </w:t>
      </w:r>
      <w:r>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в осуществлении местного самоуправления путем обсуждения проектов муниципальных правовых актов по вопросам градостроительной деятельности.</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1.3. Участие в публичных слушаниях, общественных обсуждениях по вопросам градостроительной деятельности является свободным и добровольным.</w:t>
      </w:r>
    </w:p>
    <w:p w:rsidR="000C3D2D" w:rsidRPr="000C3D2D" w:rsidRDefault="000C3D2D" w:rsidP="000C3D2D">
      <w:pPr>
        <w:pStyle w:val="ConsPlusNormal"/>
        <w:ind w:firstLine="540"/>
        <w:jc w:val="both"/>
        <w:rPr>
          <w:rFonts w:ascii="Times New Roman" w:hAnsi="Times New Roman" w:cs="Times New Roman"/>
          <w:sz w:val="28"/>
          <w:szCs w:val="28"/>
        </w:rPr>
      </w:pPr>
      <w:bookmarkStart w:id="1" w:name="Par43"/>
      <w:bookmarkEnd w:id="1"/>
      <w:r w:rsidRPr="000C3D2D">
        <w:rPr>
          <w:rFonts w:ascii="Times New Roman" w:hAnsi="Times New Roman" w:cs="Times New Roman"/>
          <w:sz w:val="28"/>
          <w:szCs w:val="28"/>
        </w:rPr>
        <w:t xml:space="preserve">1.4. Публичные слушания, общественные обсуждения по вопросам градостроительной деятельности проводятся </w:t>
      </w:r>
      <w:proofErr w:type="gramStart"/>
      <w:r w:rsidRPr="000C3D2D">
        <w:rPr>
          <w:rFonts w:ascii="Times New Roman" w:hAnsi="Times New Roman" w:cs="Times New Roman"/>
          <w:sz w:val="28"/>
          <w:szCs w:val="28"/>
        </w:rPr>
        <w:t>по</w:t>
      </w:r>
      <w:proofErr w:type="gramEnd"/>
      <w:r w:rsidRPr="000C3D2D">
        <w:rPr>
          <w:rFonts w:ascii="Times New Roman" w:hAnsi="Times New Roman" w:cs="Times New Roman"/>
          <w:sz w:val="28"/>
          <w:szCs w:val="28"/>
        </w:rPr>
        <w:t>:</w:t>
      </w:r>
    </w:p>
    <w:p w:rsidR="000C3D2D" w:rsidRPr="000C3D2D" w:rsidRDefault="000C3D2D" w:rsidP="000C3D2D">
      <w:pPr>
        <w:pStyle w:val="ConsPlusNormal"/>
        <w:ind w:firstLine="540"/>
        <w:jc w:val="both"/>
        <w:rPr>
          <w:rFonts w:ascii="Times New Roman" w:hAnsi="Times New Roman" w:cs="Times New Roman"/>
          <w:sz w:val="28"/>
          <w:szCs w:val="28"/>
        </w:rPr>
      </w:pPr>
      <w:bookmarkStart w:id="2" w:name="Par44"/>
      <w:bookmarkEnd w:id="2"/>
      <w:r w:rsidRPr="000C3D2D">
        <w:rPr>
          <w:rFonts w:ascii="Times New Roman" w:hAnsi="Times New Roman" w:cs="Times New Roman"/>
          <w:sz w:val="28"/>
          <w:szCs w:val="28"/>
        </w:rPr>
        <w:t xml:space="preserve">1) проектам Генерального плана сельских поселений </w:t>
      </w:r>
      <w:r>
        <w:rPr>
          <w:rFonts w:ascii="Times New Roman" w:hAnsi="Times New Roman" w:cs="Times New Roman"/>
          <w:sz w:val="28"/>
          <w:szCs w:val="28"/>
        </w:rPr>
        <w:t>Любинского</w:t>
      </w:r>
      <w:r w:rsidRPr="000C3D2D">
        <w:rPr>
          <w:rFonts w:ascii="Times New Roman" w:hAnsi="Times New Roman" w:cs="Times New Roman"/>
          <w:sz w:val="28"/>
          <w:szCs w:val="28"/>
        </w:rPr>
        <w:t>, муниципального района Омской области (далее - проект Генерального плана), в том числе проектам, предусматривающим внесение изменений в Генеральный план;</w:t>
      </w:r>
    </w:p>
    <w:p w:rsidR="000C3D2D" w:rsidRPr="000C3D2D" w:rsidRDefault="000C3D2D" w:rsidP="000C3D2D">
      <w:pPr>
        <w:pStyle w:val="ConsPlusNormal"/>
        <w:ind w:firstLine="540"/>
        <w:jc w:val="both"/>
        <w:rPr>
          <w:rFonts w:ascii="Times New Roman" w:hAnsi="Times New Roman" w:cs="Times New Roman"/>
          <w:sz w:val="28"/>
          <w:szCs w:val="28"/>
        </w:rPr>
      </w:pPr>
      <w:bookmarkStart w:id="3" w:name="Par45"/>
      <w:bookmarkEnd w:id="3"/>
      <w:r w:rsidRPr="000C3D2D">
        <w:rPr>
          <w:rFonts w:ascii="Times New Roman" w:hAnsi="Times New Roman" w:cs="Times New Roman"/>
          <w:sz w:val="28"/>
          <w:szCs w:val="28"/>
        </w:rPr>
        <w:t xml:space="preserve">2) проектам Правил землепользования и застройки сельских поселений </w:t>
      </w:r>
      <w:r>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(далее - проект Правил землепользования и застройки), в том числе проектам правовых актов по внесению в них изменений;</w:t>
      </w:r>
    </w:p>
    <w:p w:rsidR="000C3D2D" w:rsidRPr="000C3D2D" w:rsidRDefault="000C3D2D" w:rsidP="000C3D2D">
      <w:pPr>
        <w:pStyle w:val="ConsPlusNormal"/>
        <w:ind w:firstLine="540"/>
        <w:jc w:val="both"/>
        <w:rPr>
          <w:rFonts w:ascii="Times New Roman" w:hAnsi="Times New Roman" w:cs="Times New Roman"/>
          <w:sz w:val="28"/>
          <w:szCs w:val="28"/>
        </w:rPr>
      </w:pPr>
      <w:bookmarkStart w:id="4" w:name="Par46"/>
      <w:bookmarkEnd w:id="4"/>
      <w:r w:rsidRPr="000C3D2D">
        <w:rPr>
          <w:rFonts w:ascii="Times New Roman" w:hAnsi="Times New Roman" w:cs="Times New Roman"/>
          <w:sz w:val="28"/>
          <w:szCs w:val="28"/>
        </w:rPr>
        <w:t>3) проектам планировки территории, проектам межевания территории, а также проектам, предусматривающим внесение изменений в один из указанных утвержденных документов;</w:t>
      </w:r>
    </w:p>
    <w:p w:rsidR="000C3D2D" w:rsidRPr="000C3D2D" w:rsidRDefault="000C3D2D" w:rsidP="000C3D2D">
      <w:pPr>
        <w:pStyle w:val="ConsPlusNormal"/>
        <w:ind w:firstLine="540"/>
        <w:jc w:val="both"/>
        <w:rPr>
          <w:rFonts w:ascii="Times New Roman" w:hAnsi="Times New Roman" w:cs="Times New Roman"/>
          <w:sz w:val="28"/>
          <w:szCs w:val="28"/>
        </w:rPr>
      </w:pPr>
      <w:bookmarkStart w:id="5" w:name="Par47"/>
      <w:bookmarkEnd w:id="5"/>
      <w:r w:rsidRPr="000C3D2D">
        <w:rPr>
          <w:rFonts w:ascii="Times New Roman" w:hAnsi="Times New Roman" w:cs="Times New Roman"/>
          <w:sz w:val="28"/>
          <w:szCs w:val="28"/>
        </w:rPr>
        <w:t xml:space="preserve">4) проектам решения о предоставлении разрешения на условно </w:t>
      </w:r>
      <w:r w:rsidRPr="000C3D2D">
        <w:rPr>
          <w:rFonts w:ascii="Times New Roman" w:hAnsi="Times New Roman" w:cs="Times New Roman"/>
          <w:sz w:val="28"/>
          <w:szCs w:val="28"/>
        </w:rPr>
        <w:lastRenderedPageBreak/>
        <w:t>разрешенный вид использования земельного участка и (или) объекта капитального строительства;</w:t>
      </w:r>
    </w:p>
    <w:p w:rsidR="000C3D2D" w:rsidRPr="000C3D2D" w:rsidRDefault="000C3D2D" w:rsidP="000C3D2D">
      <w:pPr>
        <w:pStyle w:val="ConsPlusNormal"/>
        <w:ind w:firstLine="540"/>
        <w:jc w:val="both"/>
        <w:rPr>
          <w:rFonts w:ascii="Times New Roman" w:hAnsi="Times New Roman" w:cs="Times New Roman"/>
          <w:sz w:val="28"/>
          <w:szCs w:val="28"/>
        </w:rPr>
      </w:pPr>
      <w:bookmarkStart w:id="6" w:name="Par48"/>
      <w:bookmarkEnd w:id="6"/>
      <w:r w:rsidRPr="000C3D2D">
        <w:rPr>
          <w:rFonts w:ascii="Times New Roman" w:hAnsi="Times New Roman" w:cs="Times New Roman"/>
          <w:sz w:val="28"/>
          <w:szCs w:val="28"/>
        </w:rPr>
        <w:t>5) проектам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1.5. Организатором публичных слушаний и общественных обсуждений по проектам, указанным в </w:t>
      </w:r>
      <w:hyperlink w:anchor="Par43" w:tooltip="1.4. Публичные слушания, общественные обсуждения по вопросам градостроительной деятельности проводятся по:" w:history="1">
        <w:r w:rsidRPr="000C3D2D">
          <w:rPr>
            <w:rFonts w:ascii="Times New Roman" w:hAnsi="Times New Roman" w:cs="Times New Roman"/>
            <w:sz w:val="28"/>
            <w:szCs w:val="28"/>
          </w:rPr>
          <w:t>пункте 1.4</w:t>
        </w:r>
      </w:hyperlink>
      <w:r w:rsidRPr="000C3D2D">
        <w:rPr>
          <w:rFonts w:ascii="Times New Roman" w:hAnsi="Times New Roman" w:cs="Times New Roman"/>
          <w:sz w:val="28"/>
          <w:szCs w:val="28"/>
        </w:rPr>
        <w:t xml:space="preserve"> Положения, является Комиссия</w:t>
      </w:r>
      <w:r w:rsidR="0043370C">
        <w:rPr>
          <w:rFonts w:ascii="Times New Roman" w:hAnsi="Times New Roman" w:cs="Times New Roman"/>
          <w:sz w:val="28"/>
          <w:szCs w:val="28"/>
        </w:rPr>
        <w:t>, состав которой утверждается</w:t>
      </w:r>
      <w:r w:rsidRPr="000C3D2D">
        <w:rPr>
          <w:rFonts w:ascii="Times New Roman" w:hAnsi="Times New Roman" w:cs="Times New Roman"/>
          <w:sz w:val="28"/>
          <w:szCs w:val="28"/>
        </w:rPr>
        <w:t xml:space="preserve"> </w:t>
      </w:r>
      <w:r w:rsidR="0043370C">
        <w:rPr>
          <w:rFonts w:ascii="Times New Roman" w:hAnsi="Times New Roman" w:cs="Times New Roman"/>
          <w:sz w:val="28"/>
          <w:szCs w:val="28"/>
        </w:rPr>
        <w:t xml:space="preserve">постановлением </w:t>
      </w:r>
      <w:r w:rsidRPr="000C3D2D">
        <w:rPr>
          <w:rFonts w:ascii="Times New Roman" w:hAnsi="Times New Roman" w:cs="Times New Roman"/>
          <w:sz w:val="28"/>
          <w:szCs w:val="28"/>
        </w:rPr>
        <w:t xml:space="preserve">Администрации </w:t>
      </w:r>
      <w:r>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(далее - Комиссия).</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1.6. </w:t>
      </w:r>
      <w:proofErr w:type="gramStart"/>
      <w:r w:rsidRPr="000C3D2D">
        <w:rPr>
          <w:rFonts w:ascii="Times New Roman" w:hAnsi="Times New Roman" w:cs="Times New Roman"/>
          <w:sz w:val="28"/>
          <w:szCs w:val="28"/>
        </w:rPr>
        <w:t>Решение о проведении публичных слушаний или общественных обсуждений по проекту Генерального плана, по проекту Правил землепользования и застройки, по проектам внесени</w:t>
      </w:r>
      <w:r>
        <w:rPr>
          <w:rFonts w:ascii="Times New Roman" w:hAnsi="Times New Roman" w:cs="Times New Roman"/>
          <w:sz w:val="28"/>
          <w:szCs w:val="28"/>
        </w:rPr>
        <w:t>я</w:t>
      </w:r>
      <w:r w:rsidRPr="000C3D2D">
        <w:rPr>
          <w:rFonts w:ascii="Times New Roman" w:hAnsi="Times New Roman" w:cs="Times New Roman"/>
          <w:sz w:val="28"/>
          <w:szCs w:val="28"/>
        </w:rPr>
        <w:t xml:space="preserve"> изменений в них, а также по проектам решений о предоставлении разрешения на условно разрешенный вид использования земельного участка и (или) объекта капитального строительства и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roofErr w:type="gramEnd"/>
      <w:r w:rsidRPr="000C3D2D">
        <w:rPr>
          <w:rFonts w:ascii="Times New Roman" w:hAnsi="Times New Roman" w:cs="Times New Roman"/>
          <w:sz w:val="28"/>
          <w:szCs w:val="28"/>
        </w:rPr>
        <w:t xml:space="preserve">, проектам планировки территории, проектам межевания территории, проектам по внесению изменений в один из указанных утвержденных документов принимает Глава </w:t>
      </w:r>
      <w:r>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1.7. Публичные слушания, общественные обсуждения по проектам, указанным в </w:t>
      </w:r>
      <w:hyperlink w:anchor="Par43" w:tooltip="1.4. Публичные слушания, общественные обсуждения по вопросам градостроительной деятельности проводятся по:" w:history="1">
        <w:r w:rsidRPr="000C3D2D">
          <w:rPr>
            <w:rFonts w:ascii="Times New Roman" w:hAnsi="Times New Roman" w:cs="Times New Roman"/>
            <w:sz w:val="28"/>
            <w:szCs w:val="28"/>
          </w:rPr>
          <w:t>пункте 1.4</w:t>
        </w:r>
      </w:hyperlink>
      <w:r w:rsidRPr="000C3D2D">
        <w:rPr>
          <w:rFonts w:ascii="Times New Roman" w:hAnsi="Times New Roman" w:cs="Times New Roman"/>
          <w:sz w:val="28"/>
          <w:szCs w:val="28"/>
        </w:rPr>
        <w:t xml:space="preserve"> Положения, проводятся в соответствии с настоящим Положением, с учетом особенностей, установленных Градостроительным </w:t>
      </w:r>
      <w:hyperlink r:id="rId8" w:history="1">
        <w:r w:rsidRPr="000C3D2D">
          <w:rPr>
            <w:rFonts w:ascii="Times New Roman" w:hAnsi="Times New Roman" w:cs="Times New Roman"/>
            <w:sz w:val="28"/>
            <w:szCs w:val="28"/>
          </w:rPr>
          <w:t>кодексом</w:t>
        </w:r>
      </w:hyperlink>
      <w:r w:rsidRPr="000C3D2D">
        <w:rPr>
          <w:rFonts w:ascii="Times New Roman" w:hAnsi="Times New Roman" w:cs="Times New Roman"/>
          <w:sz w:val="28"/>
          <w:szCs w:val="28"/>
        </w:rPr>
        <w:t xml:space="preserve"> Российской Федерации (за исключением случаев, когда проведение публичных слушаний, общественных обсуждений в соответствии с действующим законодательством не требуется).</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Title"/>
        <w:jc w:val="center"/>
        <w:outlineLvl w:val="1"/>
        <w:rPr>
          <w:rFonts w:ascii="Times New Roman" w:hAnsi="Times New Roman" w:cs="Times New Roman"/>
          <w:sz w:val="28"/>
          <w:szCs w:val="28"/>
        </w:rPr>
      </w:pPr>
      <w:r w:rsidRPr="000C3D2D">
        <w:rPr>
          <w:rFonts w:ascii="Times New Roman" w:hAnsi="Times New Roman" w:cs="Times New Roman"/>
          <w:sz w:val="28"/>
          <w:szCs w:val="28"/>
        </w:rPr>
        <w:t>Раздел 2. Участники публичных слушаний и общественных</w:t>
      </w:r>
    </w:p>
    <w:p w:rsidR="000C3D2D" w:rsidRPr="000C3D2D" w:rsidRDefault="000C3D2D" w:rsidP="000C3D2D">
      <w:pPr>
        <w:pStyle w:val="ConsPlusTitle"/>
        <w:jc w:val="center"/>
        <w:rPr>
          <w:rFonts w:ascii="Times New Roman" w:hAnsi="Times New Roman" w:cs="Times New Roman"/>
          <w:sz w:val="28"/>
          <w:szCs w:val="28"/>
        </w:rPr>
      </w:pPr>
      <w:r w:rsidRPr="000C3D2D">
        <w:rPr>
          <w:rFonts w:ascii="Times New Roman" w:hAnsi="Times New Roman" w:cs="Times New Roman"/>
          <w:sz w:val="28"/>
          <w:szCs w:val="28"/>
        </w:rPr>
        <w:t>обсуждений</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Normal"/>
        <w:ind w:firstLine="540"/>
        <w:jc w:val="both"/>
        <w:rPr>
          <w:rFonts w:ascii="Times New Roman" w:hAnsi="Times New Roman" w:cs="Times New Roman"/>
          <w:sz w:val="28"/>
          <w:szCs w:val="28"/>
        </w:rPr>
      </w:pPr>
      <w:bookmarkStart w:id="7" w:name="Par56"/>
      <w:bookmarkEnd w:id="7"/>
      <w:r w:rsidRPr="000C3D2D">
        <w:rPr>
          <w:rFonts w:ascii="Times New Roman" w:hAnsi="Times New Roman" w:cs="Times New Roman"/>
          <w:sz w:val="28"/>
          <w:szCs w:val="28"/>
        </w:rPr>
        <w:t xml:space="preserve">2.1. </w:t>
      </w:r>
      <w:proofErr w:type="gramStart"/>
      <w:r w:rsidRPr="000C3D2D">
        <w:rPr>
          <w:rFonts w:ascii="Times New Roman" w:hAnsi="Times New Roman" w:cs="Times New Roman"/>
          <w:sz w:val="28"/>
          <w:szCs w:val="28"/>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rsidRPr="000C3D2D">
        <w:rPr>
          <w:rFonts w:ascii="Times New Roman" w:hAnsi="Times New Roman" w:cs="Times New Roman"/>
          <w:sz w:val="28"/>
          <w:szCs w:val="28"/>
        </w:rPr>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p>
    <w:p w:rsidR="000C3D2D" w:rsidRPr="000C3D2D" w:rsidRDefault="000C3D2D" w:rsidP="000C3D2D">
      <w:pPr>
        <w:pStyle w:val="ConsPlusNormal"/>
        <w:ind w:firstLine="540"/>
        <w:jc w:val="both"/>
        <w:rPr>
          <w:rFonts w:ascii="Times New Roman" w:hAnsi="Times New Roman" w:cs="Times New Roman"/>
          <w:sz w:val="28"/>
          <w:szCs w:val="28"/>
        </w:rPr>
      </w:pPr>
      <w:bookmarkStart w:id="8" w:name="Par57"/>
      <w:bookmarkEnd w:id="8"/>
      <w:r w:rsidRPr="000C3D2D">
        <w:rPr>
          <w:rFonts w:ascii="Times New Roman" w:hAnsi="Times New Roman" w:cs="Times New Roman"/>
          <w:sz w:val="28"/>
          <w:szCs w:val="28"/>
        </w:rPr>
        <w:t xml:space="preserve">2.2. </w:t>
      </w:r>
      <w:proofErr w:type="gramStart"/>
      <w:r w:rsidRPr="000C3D2D">
        <w:rPr>
          <w:rFonts w:ascii="Times New Roman" w:hAnsi="Times New Roman" w:cs="Times New Roman"/>
          <w:sz w:val="28"/>
          <w:szCs w:val="28"/>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w:t>
      </w:r>
      <w:r w:rsidRPr="000C3D2D">
        <w:rPr>
          <w:rFonts w:ascii="Times New Roman" w:hAnsi="Times New Roman" w:cs="Times New Roman"/>
          <w:sz w:val="28"/>
          <w:szCs w:val="28"/>
        </w:rPr>
        <w:lastRenderedPageBreak/>
        <w:t>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0C3D2D">
        <w:rPr>
          <w:rFonts w:ascii="Times New Roman" w:hAnsi="Times New Roman" w:cs="Times New Roman"/>
          <w:sz w:val="28"/>
          <w:szCs w:val="28"/>
        </w:rPr>
        <w:t xml:space="preserve"> </w:t>
      </w:r>
      <w:proofErr w:type="gramStart"/>
      <w:r w:rsidRPr="000C3D2D">
        <w:rPr>
          <w:rFonts w:ascii="Times New Roman" w:hAnsi="Times New Roman" w:cs="Times New Roman"/>
          <w:sz w:val="28"/>
          <w:szCs w:val="28"/>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являются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w:t>
      </w:r>
      <w:proofErr w:type="gramEnd"/>
      <w:r w:rsidRPr="000C3D2D">
        <w:rPr>
          <w:rFonts w:ascii="Times New Roman" w:hAnsi="Times New Roman" w:cs="Times New Roman"/>
          <w:sz w:val="28"/>
          <w:szCs w:val="28"/>
        </w:rPr>
        <w:t xml:space="preserve"> данные проекты, а в случае, предусмотренном </w:t>
      </w:r>
      <w:hyperlink r:id="rId9" w:history="1">
        <w:r w:rsidRPr="000C3D2D">
          <w:rPr>
            <w:rFonts w:ascii="Times New Roman" w:hAnsi="Times New Roman" w:cs="Times New Roman"/>
            <w:sz w:val="28"/>
            <w:szCs w:val="28"/>
          </w:rPr>
          <w:t>частью 3 статьи 39</w:t>
        </w:r>
      </w:hyperlink>
      <w:r w:rsidRPr="000C3D2D">
        <w:rPr>
          <w:rFonts w:ascii="Times New Roman" w:hAnsi="Times New Roman" w:cs="Times New Roman"/>
          <w:sz w:val="28"/>
          <w:szCs w:val="28"/>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0C3D2D" w:rsidRPr="000C3D2D" w:rsidRDefault="000C3D2D" w:rsidP="000C3D2D">
      <w:pPr>
        <w:pStyle w:val="ConsPlusNormal"/>
        <w:ind w:firstLine="540"/>
        <w:jc w:val="both"/>
        <w:rPr>
          <w:rFonts w:ascii="Times New Roman" w:hAnsi="Times New Roman" w:cs="Times New Roman"/>
          <w:sz w:val="28"/>
          <w:szCs w:val="28"/>
        </w:rPr>
      </w:pPr>
      <w:bookmarkStart w:id="9" w:name="Par58"/>
      <w:bookmarkEnd w:id="9"/>
      <w:r w:rsidRPr="000C3D2D">
        <w:rPr>
          <w:rFonts w:ascii="Times New Roman" w:hAnsi="Times New Roman" w:cs="Times New Roman"/>
          <w:sz w:val="28"/>
          <w:szCs w:val="28"/>
        </w:rPr>
        <w:t xml:space="preserve">2.3. Лица, поименованные в </w:t>
      </w:r>
      <w:hyperlink w:anchor="Par56" w:tooltip="2.1.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 w:history="1">
        <w:r w:rsidRPr="000C3D2D">
          <w:rPr>
            <w:rFonts w:ascii="Times New Roman" w:hAnsi="Times New Roman" w:cs="Times New Roman"/>
            <w:sz w:val="28"/>
            <w:szCs w:val="28"/>
          </w:rPr>
          <w:t>пунктах 2.1</w:t>
        </w:r>
      </w:hyperlink>
      <w:r w:rsidRPr="000C3D2D">
        <w:rPr>
          <w:rFonts w:ascii="Times New Roman" w:hAnsi="Times New Roman" w:cs="Times New Roman"/>
          <w:sz w:val="28"/>
          <w:szCs w:val="28"/>
        </w:rPr>
        <w:t xml:space="preserve">, </w:t>
      </w:r>
      <w:hyperlink w:anchor="Par57" w:tooltip="2.2.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 w:history="1">
        <w:r w:rsidRPr="000C3D2D">
          <w:rPr>
            <w:rFonts w:ascii="Times New Roman" w:hAnsi="Times New Roman" w:cs="Times New Roman"/>
            <w:sz w:val="28"/>
            <w:szCs w:val="28"/>
          </w:rPr>
          <w:t>2.2</w:t>
        </w:r>
      </w:hyperlink>
      <w:r w:rsidRPr="000C3D2D">
        <w:rPr>
          <w:rFonts w:ascii="Times New Roman" w:hAnsi="Times New Roman" w:cs="Times New Roman"/>
          <w:sz w:val="28"/>
          <w:szCs w:val="28"/>
        </w:rPr>
        <w:t xml:space="preserve"> настоящего раздела, признаются участниками публичных слушаний или общественных обсуждений после прохождения процедуры идентификации.</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2.4.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
    <w:p w:rsidR="000C3D2D" w:rsidRPr="000C3D2D" w:rsidRDefault="000C3D2D" w:rsidP="000C3D2D">
      <w:pPr>
        <w:pStyle w:val="ConsPlusNormal"/>
        <w:ind w:firstLine="540"/>
        <w:jc w:val="both"/>
        <w:rPr>
          <w:rFonts w:ascii="Times New Roman" w:hAnsi="Times New Roman" w:cs="Times New Roman"/>
          <w:sz w:val="28"/>
          <w:szCs w:val="28"/>
        </w:rPr>
      </w:pPr>
      <w:proofErr w:type="gramStart"/>
      <w:r w:rsidRPr="000C3D2D">
        <w:rPr>
          <w:rFonts w:ascii="Times New Roman" w:hAnsi="Times New Roman" w:cs="Times New Roman"/>
          <w:sz w:val="28"/>
          <w:szCs w:val="28"/>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0C3D2D">
        <w:rPr>
          <w:rFonts w:ascii="Times New Roman" w:hAnsi="Times New Roman" w:cs="Times New Roman"/>
          <w:sz w:val="28"/>
          <w:szCs w:val="28"/>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Title"/>
        <w:jc w:val="center"/>
        <w:outlineLvl w:val="1"/>
        <w:rPr>
          <w:rFonts w:ascii="Times New Roman" w:hAnsi="Times New Roman" w:cs="Times New Roman"/>
          <w:sz w:val="28"/>
          <w:szCs w:val="28"/>
        </w:rPr>
      </w:pPr>
      <w:r w:rsidRPr="000C3D2D">
        <w:rPr>
          <w:rFonts w:ascii="Times New Roman" w:hAnsi="Times New Roman" w:cs="Times New Roman"/>
          <w:sz w:val="28"/>
          <w:szCs w:val="28"/>
        </w:rPr>
        <w:t>Раздел 3. Процедура проведения общественных обсуждений</w:t>
      </w:r>
    </w:p>
    <w:p w:rsidR="000C3D2D" w:rsidRPr="000C3D2D" w:rsidRDefault="000C3D2D" w:rsidP="000C3D2D">
      <w:pPr>
        <w:pStyle w:val="ConsPlusTitle"/>
        <w:jc w:val="center"/>
        <w:rPr>
          <w:rFonts w:ascii="Times New Roman" w:hAnsi="Times New Roman" w:cs="Times New Roman"/>
          <w:sz w:val="28"/>
          <w:szCs w:val="28"/>
        </w:rPr>
      </w:pPr>
      <w:r w:rsidRPr="000C3D2D">
        <w:rPr>
          <w:rFonts w:ascii="Times New Roman" w:hAnsi="Times New Roman" w:cs="Times New Roman"/>
          <w:sz w:val="28"/>
          <w:szCs w:val="28"/>
        </w:rPr>
        <w:t>по вопросам градостроительной деятельности</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3.1. Решение о проведении общественных обсуждений по вопросам, указанным в </w:t>
      </w:r>
      <w:hyperlink w:anchor="Par43" w:tooltip="1.4. Публичные слушания, общественные обсуждения по вопросам градостроительной деятельности проводятся по:" w:history="1">
        <w:r w:rsidRPr="000C3D2D">
          <w:rPr>
            <w:rFonts w:ascii="Times New Roman" w:hAnsi="Times New Roman" w:cs="Times New Roman"/>
            <w:sz w:val="28"/>
            <w:szCs w:val="28"/>
          </w:rPr>
          <w:t>пункте 1.4</w:t>
        </w:r>
      </w:hyperlink>
      <w:r w:rsidRPr="000C3D2D">
        <w:rPr>
          <w:rFonts w:ascii="Times New Roman" w:hAnsi="Times New Roman" w:cs="Times New Roman"/>
          <w:sz w:val="28"/>
          <w:szCs w:val="28"/>
        </w:rPr>
        <w:t xml:space="preserve"> Положения, принимается Главой </w:t>
      </w:r>
      <w:r>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в форме постановления Администрации </w:t>
      </w:r>
      <w:r>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в срок </w:t>
      </w:r>
      <w:r w:rsidRPr="000C3D2D">
        <w:rPr>
          <w:rFonts w:ascii="Times New Roman" w:hAnsi="Times New Roman" w:cs="Times New Roman"/>
          <w:sz w:val="28"/>
          <w:szCs w:val="28"/>
        </w:rPr>
        <w:lastRenderedPageBreak/>
        <w:t>не позднее чем через 10 дней со дня получения такого проекта.</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Постановление Администрации </w:t>
      </w:r>
      <w:r w:rsidR="00074369">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о проведении общественных обсуждений (далее - решение о проведении общественных обсуждений) должно содержать наименование проекта, по которому проводятся общественные обсуждения, сроки проведения общественных обсуждений, ответственное лицо за организацию и проведение общественных обсуждений.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3.2. Процедура проведения общественных обсуждений состоит из следующих этапов:</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1) оповещение о начале общественных обсуждений;</w:t>
      </w:r>
    </w:p>
    <w:p w:rsidR="000C3D2D" w:rsidRPr="000C3D2D" w:rsidRDefault="000C3D2D" w:rsidP="000C3D2D">
      <w:pPr>
        <w:pStyle w:val="ConsPlusNormal"/>
        <w:ind w:firstLine="540"/>
        <w:jc w:val="both"/>
        <w:rPr>
          <w:rFonts w:ascii="Times New Roman" w:hAnsi="Times New Roman" w:cs="Times New Roman"/>
          <w:sz w:val="28"/>
          <w:szCs w:val="28"/>
        </w:rPr>
      </w:pPr>
      <w:proofErr w:type="gramStart"/>
      <w:r w:rsidRPr="000C3D2D">
        <w:rPr>
          <w:rFonts w:ascii="Times New Roman" w:hAnsi="Times New Roman" w:cs="Times New Roman"/>
          <w:sz w:val="28"/>
          <w:szCs w:val="28"/>
        </w:rPr>
        <w:t xml:space="preserve">2) размещение проекта, подлежащего рассмотрению на общественных обсуждениях, информационных материалов к нему на официальном сайте в информационно-телекоммуникационной сети </w:t>
      </w:r>
      <w:r w:rsidR="00074369">
        <w:rPr>
          <w:rFonts w:ascii="Times New Roman" w:hAnsi="Times New Roman" w:cs="Times New Roman"/>
          <w:sz w:val="28"/>
          <w:szCs w:val="28"/>
        </w:rPr>
        <w:t>«</w:t>
      </w:r>
      <w:r w:rsidRPr="000C3D2D">
        <w:rPr>
          <w:rFonts w:ascii="Times New Roman" w:hAnsi="Times New Roman" w:cs="Times New Roman"/>
          <w:sz w:val="28"/>
          <w:szCs w:val="28"/>
        </w:rPr>
        <w:t>Интернет</w:t>
      </w:r>
      <w:r w:rsidR="00074369">
        <w:rPr>
          <w:rFonts w:ascii="Times New Roman" w:hAnsi="Times New Roman" w:cs="Times New Roman"/>
          <w:sz w:val="28"/>
          <w:szCs w:val="28"/>
        </w:rPr>
        <w:t>»</w:t>
      </w:r>
      <w:r w:rsidRPr="000C3D2D">
        <w:rPr>
          <w:rFonts w:ascii="Times New Roman" w:hAnsi="Times New Roman" w:cs="Times New Roman"/>
          <w:sz w:val="28"/>
          <w:szCs w:val="28"/>
        </w:rPr>
        <w:t xml:space="preserve"> </w:t>
      </w:r>
      <w:r w:rsidR="00074369">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(далее - сайт </w:t>
      </w:r>
      <w:r w:rsidR="00074369">
        <w:rPr>
          <w:rFonts w:ascii="Times New Roman" w:hAnsi="Times New Roman" w:cs="Times New Roman"/>
          <w:sz w:val="28"/>
          <w:szCs w:val="28"/>
        </w:rPr>
        <w:t>Любинского</w:t>
      </w:r>
      <w:r w:rsidRPr="000C3D2D">
        <w:rPr>
          <w:rFonts w:ascii="Times New Roman" w:hAnsi="Times New Roman" w:cs="Times New Roman"/>
          <w:sz w:val="28"/>
          <w:szCs w:val="28"/>
        </w:rPr>
        <w:t xml:space="preserve"> района)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w:t>
      </w:r>
      <w:r w:rsidR="00074369">
        <w:rPr>
          <w:rFonts w:ascii="Times New Roman" w:hAnsi="Times New Roman" w:cs="Times New Roman"/>
          <w:sz w:val="28"/>
          <w:szCs w:val="28"/>
        </w:rPr>
        <w:t>«</w:t>
      </w:r>
      <w:r w:rsidRPr="000C3D2D">
        <w:rPr>
          <w:rFonts w:ascii="Times New Roman" w:hAnsi="Times New Roman" w:cs="Times New Roman"/>
          <w:sz w:val="28"/>
          <w:szCs w:val="28"/>
        </w:rPr>
        <w:t>Интернет</w:t>
      </w:r>
      <w:r w:rsidR="00074369">
        <w:rPr>
          <w:rFonts w:ascii="Times New Roman" w:hAnsi="Times New Roman" w:cs="Times New Roman"/>
          <w:sz w:val="28"/>
          <w:szCs w:val="28"/>
        </w:rPr>
        <w:t>»</w:t>
      </w:r>
      <w:r w:rsidRPr="000C3D2D">
        <w:rPr>
          <w:rFonts w:ascii="Times New Roman" w:hAnsi="Times New Roman" w:cs="Times New Roman"/>
          <w:sz w:val="28"/>
          <w:szCs w:val="28"/>
        </w:rPr>
        <w:t xml:space="preserve"> (далее также - сеть </w:t>
      </w:r>
      <w:r w:rsidR="00074369">
        <w:rPr>
          <w:rFonts w:ascii="Times New Roman" w:hAnsi="Times New Roman" w:cs="Times New Roman"/>
          <w:sz w:val="28"/>
          <w:szCs w:val="28"/>
        </w:rPr>
        <w:t>«</w:t>
      </w:r>
      <w:r w:rsidRPr="000C3D2D">
        <w:rPr>
          <w:rFonts w:ascii="Times New Roman" w:hAnsi="Times New Roman" w:cs="Times New Roman"/>
          <w:sz w:val="28"/>
          <w:szCs w:val="28"/>
        </w:rPr>
        <w:t>Интернет</w:t>
      </w:r>
      <w:r w:rsidR="00074369">
        <w:rPr>
          <w:rFonts w:ascii="Times New Roman" w:hAnsi="Times New Roman" w:cs="Times New Roman"/>
          <w:sz w:val="28"/>
          <w:szCs w:val="28"/>
        </w:rPr>
        <w:t>»</w:t>
      </w:r>
      <w:r w:rsidRPr="000C3D2D">
        <w:rPr>
          <w:rFonts w:ascii="Times New Roman" w:hAnsi="Times New Roman" w:cs="Times New Roman"/>
          <w:sz w:val="28"/>
          <w:szCs w:val="28"/>
        </w:rPr>
        <w:t>), либо на региональном портале государственных и муниципальных услуг, и открытие экспозиции</w:t>
      </w:r>
      <w:proofErr w:type="gramEnd"/>
      <w:r w:rsidRPr="000C3D2D">
        <w:rPr>
          <w:rFonts w:ascii="Times New Roman" w:hAnsi="Times New Roman" w:cs="Times New Roman"/>
          <w:sz w:val="28"/>
          <w:szCs w:val="28"/>
        </w:rPr>
        <w:t xml:space="preserve"> или экспозиций такого проекта;</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3) проведение экспозиции или экспозиций проекта, подлежащего рассмотрению на общественных обсуждениях;</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4) подготовка и оформление протокола общественных обсуждений;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5) подготовка и опубликование заключения о результатах общественных обсуждений.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3.3. Подготовку оповещения о начале общественных обсуждений осуществляет Комиссия в течение трех рабочих дней с момента принятия решения о проведении общественных обсуждений с учетом требований, установленных </w:t>
      </w:r>
      <w:hyperlink r:id="rId10" w:history="1">
        <w:r w:rsidRPr="00074369">
          <w:rPr>
            <w:rFonts w:ascii="Times New Roman" w:hAnsi="Times New Roman" w:cs="Times New Roman"/>
            <w:sz w:val="28"/>
            <w:szCs w:val="28"/>
          </w:rPr>
          <w:t>частями 6</w:t>
        </w:r>
      </w:hyperlink>
      <w:r w:rsidRPr="00074369">
        <w:rPr>
          <w:rFonts w:ascii="Times New Roman" w:hAnsi="Times New Roman" w:cs="Times New Roman"/>
          <w:sz w:val="28"/>
          <w:szCs w:val="28"/>
        </w:rPr>
        <w:t xml:space="preserve"> и </w:t>
      </w:r>
      <w:hyperlink r:id="rId11" w:history="1">
        <w:r w:rsidRPr="00074369">
          <w:rPr>
            <w:rFonts w:ascii="Times New Roman" w:hAnsi="Times New Roman" w:cs="Times New Roman"/>
            <w:sz w:val="28"/>
            <w:szCs w:val="28"/>
          </w:rPr>
          <w:t>7 статьи 5.1</w:t>
        </w:r>
      </w:hyperlink>
      <w:r w:rsidRPr="000C3D2D">
        <w:rPr>
          <w:rFonts w:ascii="Times New Roman" w:hAnsi="Times New Roman" w:cs="Times New Roman"/>
          <w:sz w:val="28"/>
          <w:szCs w:val="28"/>
        </w:rPr>
        <w:t xml:space="preserve"> Градостроительного кодекса Российской Федерации.</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Оповещение о начале общественных обсуждений или публичных слушаний должно содержать:</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1) информацию о проекте, подлежащем рассмотрению на общественных обсуждениях, и перечень информационных материалов к такому проекту;</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2) информацию о порядке и сроках проведения общественных обсуждений по проекту, подлежащему рассмотрению на общественных обсуждениях;</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3) 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4) информацию о порядке,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3.4. Оповещение о начале общественных обсуждений не </w:t>
      </w:r>
      <w:proofErr w:type="gramStart"/>
      <w:r w:rsidRPr="000C3D2D">
        <w:rPr>
          <w:rFonts w:ascii="Times New Roman" w:hAnsi="Times New Roman" w:cs="Times New Roman"/>
          <w:sz w:val="28"/>
          <w:szCs w:val="28"/>
        </w:rPr>
        <w:t>позднее</w:t>
      </w:r>
      <w:proofErr w:type="gramEnd"/>
      <w:r w:rsidRPr="000C3D2D">
        <w:rPr>
          <w:rFonts w:ascii="Times New Roman" w:hAnsi="Times New Roman" w:cs="Times New Roman"/>
          <w:sz w:val="28"/>
          <w:szCs w:val="28"/>
        </w:rPr>
        <w:t xml:space="preserve"> чем за </w:t>
      </w:r>
      <w:r w:rsidRPr="000C3D2D">
        <w:rPr>
          <w:rFonts w:ascii="Times New Roman" w:hAnsi="Times New Roman" w:cs="Times New Roman"/>
          <w:sz w:val="28"/>
          <w:szCs w:val="28"/>
        </w:rPr>
        <w:lastRenderedPageBreak/>
        <w:t xml:space="preserve">семь дней до дня размещения на сайте </w:t>
      </w:r>
      <w:r w:rsidR="00074369">
        <w:rPr>
          <w:rFonts w:ascii="Times New Roman" w:hAnsi="Times New Roman" w:cs="Times New Roman"/>
          <w:sz w:val="28"/>
          <w:szCs w:val="28"/>
        </w:rPr>
        <w:t>Любинского</w:t>
      </w:r>
      <w:r w:rsidRPr="000C3D2D">
        <w:rPr>
          <w:rFonts w:ascii="Times New Roman" w:hAnsi="Times New Roman" w:cs="Times New Roman"/>
          <w:sz w:val="28"/>
          <w:szCs w:val="28"/>
        </w:rPr>
        <w:t xml:space="preserve"> района проекта, подлежащего рассмотрению на общественных обсуждениях, подлежит опубликованию в </w:t>
      </w:r>
      <w:r w:rsidR="00074369">
        <w:rPr>
          <w:rFonts w:ascii="Times New Roman" w:hAnsi="Times New Roman" w:cs="Times New Roman"/>
          <w:sz w:val="28"/>
          <w:szCs w:val="28"/>
        </w:rPr>
        <w:t>бюллетене</w:t>
      </w:r>
      <w:r w:rsidRPr="000C3D2D">
        <w:rPr>
          <w:rFonts w:ascii="Times New Roman" w:hAnsi="Times New Roman" w:cs="Times New Roman"/>
          <w:sz w:val="28"/>
          <w:szCs w:val="28"/>
        </w:rPr>
        <w:t xml:space="preserve"> </w:t>
      </w:r>
      <w:r w:rsidR="00074369">
        <w:rPr>
          <w:rFonts w:ascii="Times New Roman" w:hAnsi="Times New Roman" w:cs="Times New Roman"/>
          <w:sz w:val="28"/>
          <w:szCs w:val="28"/>
        </w:rPr>
        <w:t>«Вестник Любинского муниципального района»</w:t>
      </w:r>
      <w:r w:rsidRPr="000C3D2D">
        <w:rPr>
          <w:rFonts w:ascii="Times New Roman" w:hAnsi="Times New Roman" w:cs="Times New Roman"/>
          <w:sz w:val="28"/>
          <w:szCs w:val="28"/>
        </w:rPr>
        <w:t xml:space="preserve">, размещению на сайте </w:t>
      </w:r>
      <w:r w:rsidR="00074369">
        <w:rPr>
          <w:rFonts w:ascii="Times New Roman" w:hAnsi="Times New Roman" w:cs="Times New Roman"/>
          <w:sz w:val="28"/>
          <w:szCs w:val="28"/>
        </w:rPr>
        <w:t>Любинского</w:t>
      </w:r>
      <w:r w:rsidRPr="000C3D2D">
        <w:rPr>
          <w:rFonts w:ascii="Times New Roman" w:hAnsi="Times New Roman" w:cs="Times New Roman"/>
          <w:sz w:val="28"/>
          <w:szCs w:val="28"/>
        </w:rPr>
        <w:t xml:space="preserve"> района и на информационных стендах, в соответствии </w:t>
      </w:r>
      <w:r w:rsidRPr="00074369">
        <w:rPr>
          <w:rFonts w:ascii="Times New Roman" w:hAnsi="Times New Roman" w:cs="Times New Roman"/>
          <w:sz w:val="28"/>
          <w:szCs w:val="28"/>
        </w:rPr>
        <w:t xml:space="preserve">с </w:t>
      </w:r>
      <w:hyperlink r:id="rId12" w:history="1">
        <w:r w:rsidR="0043370C">
          <w:rPr>
            <w:rFonts w:ascii="Times New Roman" w:hAnsi="Times New Roman" w:cs="Times New Roman"/>
            <w:sz w:val="28"/>
            <w:szCs w:val="28"/>
          </w:rPr>
          <w:t>п</w:t>
        </w:r>
        <w:r w:rsidRPr="00074369">
          <w:rPr>
            <w:rFonts w:ascii="Times New Roman" w:hAnsi="Times New Roman" w:cs="Times New Roman"/>
            <w:sz w:val="28"/>
            <w:szCs w:val="28"/>
          </w:rPr>
          <w:t>. 4,</w:t>
        </w:r>
        <w:r w:rsidR="0043370C">
          <w:rPr>
            <w:rFonts w:ascii="Times New Roman" w:hAnsi="Times New Roman" w:cs="Times New Roman"/>
            <w:sz w:val="28"/>
            <w:szCs w:val="28"/>
          </w:rPr>
          <w:t xml:space="preserve"> 5</w:t>
        </w:r>
        <w:r w:rsidRPr="00074369">
          <w:rPr>
            <w:rFonts w:ascii="Times New Roman" w:hAnsi="Times New Roman" w:cs="Times New Roman"/>
            <w:sz w:val="28"/>
            <w:szCs w:val="28"/>
          </w:rPr>
          <w:t xml:space="preserve"> ст. </w:t>
        </w:r>
        <w:r w:rsidR="0043370C">
          <w:rPr>
            <w:rFonts w:ascii="Times New Roman" w:hAnsi="Times New Roman" w:cs="Times New Roman"/>
            <w:sz w:val="28"/>
            <w:szCs w:val="28"/>
          </w:rPr>
          <w:t>13</w:t>
        </w:r>
      </w:hyperlink>
      <w:r w:rsidRPr="000C3D2D">
        <w:rPr>
          <w:rFonts w:ascii="Times New Roman" w:hAnsi="Times New Roman" w:cs="Times New Roman"/>
          <w:sz w:val="28"/>
          <w:szCs w:val="28"/>
        </w:rPr>
        <w:t xml:space="preserve"> Устава </w:t>
      </w:r>
      <w:r w:rsidR="00074369">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в отношении которой подготовлены соответствующие проекты.</w:t>
      </w:r>
    </w:p>
    <w:p w:rsidR="000C3D2D" w:rsidRPr="000C3D2D" w:rsidRDefault="0043370C" w:rsidP="000C3D2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Организационным отделом Администрации </w:t>
      </w:r>
      <w:r w:rsidR="000C3D2D" w:rsidRPr="000C3D2D">
        <w:rPr>
          <w:rFonts w:ascii="Times New Roman" w:hAnsi="Times New Roman" w:cs="Times New Roman"/>
          <w:sz w:val="28"/>
          <w:szCs w:val="28"/>
        </w:rPr>
        <w:t xml:space="preserve"> осуществляет размещение и опубликование на сайте </w:t>
      </w:r>
      <w:r w:rsidR="00074369">
        <w:rPr>
          <w:rFonts w:ascii="Times New Roman" w:hAnsi="Times New Roman" w:cs="Times New Roman"/>
          <w:sz w:val="28"/>
          <w:szCs w:val="28"/>
        </w:rPr>
        <w:t>Любинского</w:t>
      </w:r>
      <w:r w:rsidR="000C3D2D" w:rsidRPr="000C3D2D">
        <w:rPr>
          <w:rFonts w:ascii="Times New Roman" w:hAnsi="Times New Roman" w:cs="Times New Roman"/>
          <w:sz w:val="28"/>
          <w:szCs w:val="28"/>
        </w:rPr>
        <w:t xml:space="preserve"> района, опубликование </w:t>
      </w:r>
      <w:r w:rsidR="00074369">
        <w:rPr>
          <w:rFonts w:ascii="Times New Roman" w:hAnsi="Times New Roman" w:cs="Times New Roman"/>
          <w:sz w:val="28"/>
          <w:szCs w:val="28"/>
        </w:rPr>
        <w:t>бюллетене</w:t>
      </w:r>
      <w:r w:rsidR="00074369" w:rsidRPr="000C3D2D">
        <w:rPr>
          <w:rFonts w:ascii="Times New Roman" w:hAnsi="Times New Roman" w:cs="Times New Roman"/>
          <w:sz w:val="28"/>
          <w:szCs w:val="28"/>
        </w:rPr>
        <w:t xml:space="preserve"> </w:t>
      </w:r>
      <w:r w:rsidR="00074369">
        <w:rPr>
          <w:rFonts w:ascii="Times New Roman" w:hAnsi="Times New Roman" w:cs="Times New Roman"/>
          <w:sz w:val="28"/>
          <w:szCs w:val="28"/>
        </w:rPr>
        <w:t>«Вестник Любинского муниципального района»</w:t>
      </w:r>
      <w:r w:rsidR="000C3D2D" w:rsidRPr="000C3D2D">
        <w:rPr>
          <w:rFonts w:ascii="Times New Roman" w:hAnsi="Times New Roman" w:cs="Times New Roman"/>
          <w:sz w:val="28"/>
          <w:szCs w:val="28"/>
        </w:rPr>
        <w:t>.</w:t>
      </w:r>
    </w:p>
    <w:p w:rsidR="000C3D2D" w:rsidRPr="000C3D2D" w:rsidRDefault="000C3D2D" w:rsidP="000C3D2D">
      <w:pPr>
        <w:pStyle w:val="ConsPlusNormal"/>
        <w:ind w:firstLine="540"/>
        <w:jc w:val="both"/>
        <w:rPr>
          <w:rFonts w:ascii="Times New Roman" w:hAnsi="Times New Roman" w:cs="Times New Roman"/>
          <w:sz w:val="28"/>
          <w:szCs w:val="28"/>
        </w:rPr>
      </w:pPr>
      <w:bookmarkStart w:id="10" w:name="Par81"/>
      <w:bookmarkEnd w:id="10"/>
      <w:r w:rsidRPr="000C3D2D">
        <w:rPr>
          <w:rFonts w:ascii="Times New Roman" w:hAnsi="Times New Roman" w:cs="Times New Roman"/>
          <w:sz w:val="28"/>
          <w:szCs w:val="28"/>
        </w:rPr>
        <w:t xml:space="preserve">3.5. </w:t>
      </w:r>
      <w:proofErr w:type="gramStart"/>
      <w:r w:rsidRPr="000C3D2D">
        <w:rPr>
          <w:rFonts w:ascii="Times New Roman" w:hAnsi="Times New Roman" w:cs="Times New Roman"/>
          <w:sz w:val="28"/>
          <w:szCs w:val="28"/>
        </w:rPr>
        <w:t xml:space="preserve">В случаях, указанных в </w:t>
      </w:r>
      <w:hyperlink w:anchor="Par47" w:tooltip="4) проектам решения о предоставлении разрешения на условно разрешенный вид использования земельного участка и (или) объекта капитального строительства;" w:history="1">
        <w:r w:rsidRPr="00074369">
          <w:rPr>
            <w:rFonts w:ascii="Times New Roman" w:hAnsi="Times New Roman" w:cs="Times New Roman"/>
            <w:sz w:val="28"/>
            <w:szCs w:val="28"/>
          </w:rPr>
          <w:t>подпунктах 4</w:t>
        </w:r>
      </w:hyperlink>
      <w:r w:rsidRPr="00074369">
        <w:rPr>
          <w:rFonts w:ascii="Times New Roman" w:hAnsi="Times New Roman" w:cs="Times New Roman"/>
          <w:sz w:val="28"/>
          <w:szCs w:val="28"/>
        </w:rPr>
        <w:t xml:space="preserve"> и </w:t>
      </w:r>
      <w:hyperlink w:anchor="Par48" w:tooltip="5) проектам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history="1">
        <w:r w:rsidRPr="00074369">
          <w:rPr>
            <w:rFonts w:ascii="Times New Roman" w:hAnsi="Times New Roman" w:cs="Times New Roman"/>
            <w:sz w:val="28"/>
            <w:szCs w:val="28"/>
          </w:rPr>
          <w:t>5 пункта 1.4</w:t>
        </w:r>
      </w:hyperlink>
      <w:r w:rsidRPr="000C3D2D">
        <w:rPr>
          <w:rFonts w:ascii="Times New Roman" w:hAnsi="Times New Roman" w:cs="Times New Roman"/>
          <w:sz w:val="28"/>
          <w:szCs w:val="28"/>
        </w:rPr>
        <w:t xml:space="preserve"> Положения, оповещение размещается Комиссией на информационных стендах, оборудованных в здании Администрации </w:t>
      </w:r>
      <w:r w:rsidR="00074369">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и (или) в границах территориальных зон и (или) земельных участков, в пределах которых проводятся общественные обсуждения, иными способами, обеспечивающими доступ участников общественных обсуждений или публичных слушаний к указанной информации, а также направляется сообщение правообладателям</w:t>
      </w:r>
      <w:proofErr w:type="gramEnd"/>
      <w:r w:rsidRPr="000C3D2D">
        <w:rPr>
          <w:rFonts w:ascii="Times New Roman" w:hAnsi="Times New Roman" w:cs="Times New Roman"/>
          <w:sz w:val="28"/>
          <w:szCs w:val="28"/>
        </w:rPr>
        <w:t xml:space="preserve"> </w:t>
      </w:r>
      <w:proofErr w:type="gramStart"/>
      <w:r w:rsidRPr="000C3D2D">
        <w:rPr>
          <w:rFonts w:ascii="Times New Roman" w:hAnsi="Times New Roman" w:cs="Times New Roman"/>
          <w:sz w:val="28"/>
          <w:szCs w:val="28"/>
        </w:rPr>
        <w:t>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roofErr w:type="gramEnd"/>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Указанные </w:t>
      </w:r>
      <w:r w:rsidRPr="00074369">
        <w:rPr>
          <w:rFonts w:ascii="Times New Roman" w:hAnsi="Times New Roman" w:cs="Times New Roman"/>
          <w:sz w:val="28"/>
          <w:szCs w:val="28"/>
        </w:rPr>
        <w:t xml:space="preserve">в </w:t>
      </w:r>
      <w:hyperlink w:anchor="Par81" w:tooltip="3.5. В случаях, указанных в подпунктах 4 и 5 пункта 1.4 Положения, оповещение размещается Комиссией на информационных стендах, оборудованных в здании Администрации Таврического муниципального района Омской области и (или) в границах территориальных зон и (или)" w:history="1">
        <w:r w:rsidRPr="00074369">
          <w:rPr>
            <w:rFonts w:ascii="Times New Roman" w:hAnsi="Times New Roman" w:cs="Times New Roman"/>
            <w:sz w:val="28"/>
            <w:szCs w:val="28"/>
          </w:rPr>
          <w:t>абзаце 1</w:t>
        </w:r>
      </w:hyperlink>
      <w:r w:rsidRPr="000C3D2D">
        <w:rPr>
          <w:rFonts w:ascii="Times New Roman" w:hAnsi="Times New Roman" w:cs="Times New Roman"/>
          <w:sz w:val="28"/>
          <w:szCs w:val="28"/>
        </w:rPr>
        <w:t xml:space="preserve"> настоящего пункта сообщения направляются Комиссией правообладателям не позднее чем через семь рабочих дней со дня поступления заявления заинтересованного лица.</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3.6. Комиссия обязана осуществлять </w:t>
      </w:r>
      <w:proofErr w:type="gramStart"/>
      <w:r w:rsidRPr="000C3D2D">
        <w:rPr>
          <w:rFonts w:ascii="Times New Roman" w:hAnsi="Times New Roman" w:cs="Times New Roman"/>
          <w:sz w:val="28"/>
          <w:szCs w:val="28"/>
        </w:rPr>
        <w:t>контроль за</w:t>
      </w:r>
      <w:proofErr w:type="gramEnd"/>
      <w:r w:rsidRPr="000C3D2D">
        <w:rPr>
          <w:rFonts w:ascii="Times New Roman" w:hAnsi="Times New Roman" w:cs="Times New Roman"/>
          <w:sz w:val="28"/>
          <w:szCs w:val="28"/>
        </w:rPr>
        <w:t xml:space="preserve"> состоянием информационных стендов и размещенной на них информации. По окончании срока проведения общественных обсуждений, Комиссия в течение трех рабочих дней со дня окончания общественного обсуждения обеспечивается удаление соответствующей информации с информационных стендов, расположенных в здании органов местного самоуправления, в иных местах, в отношении которых (объектов капитального строительства) проводились общественные обсуждения.</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3.7. В течение всего периода размещения на сайте </w:t>
      </w:r>
      <w:r w:rsidR="00074369">
        <w:rPr>
          <w:rFonts w:ascii="Times New Roman" w:hAnsi="Times New Roman" w:cs="Times New Roman"/>
          <w:sz w:val="28"/>
          <w:szCs w:val="28"/>
        </w:rPr>
        <w:t>Любинского</w:t>
      </w:r>
      <w:r w:rsidRPr="000C3D2D">
        <w:rPr>
          <w:rFonts w:ascii="Times New Roman" w:hAnsi="Times New Roman" w:cs="Times New Roman"/>
          <w:sz w:val="28"/>
          <w:szCs w:val="28"/>
        </w:rPr>
        <w:t xml:space="preserve"> района проекта, подлежащего рассмотрению на общественных обсуждениях, и информационных материалов к нему Комиссией и (или) разработчиком проекта, подлежащего рассмотрению на общественных обсуждениях, проводятся экспозиция или экспозиции такого проекта (выставки демонстрационных материалов).</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Экспозиции проводятся в здании Администрации </w:t>
      </w:r>
      <w:r w:rsidR="00074369">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В ходе работы экспозиции организуются консультирование посетителей экспозиции, распространение информационных материалов о проекте, подлежащем рассмотрению на общественных обсуждениях.</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lastRenderedPageBreak/>
        <w:t>Консультирование посетителей экспозиции осуществляется членами Комиссии и (или) представителями разработчика проекта, подлежащего рассмотрению на общественных обсуждениях в установленные в оповещении о начале общественных обсуждений часы посещения экспозиции.</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Поступившие предложения и замечания по проекту, подлежащему рассмотрению на общественных обсуждениях, от посетителей экспозиции </w:t>
      </w:r>
      <w:r w:rsidR="00DE2EF8">
        <w:rPr>
          <w:rFonts w:ascii="Times New Roman" w:hAnsi="Times New Roman" w:cs="Times New Roman"/>
          <w:sz w:val="28"/>
          <w:szCs w:val="28"/>
        </w:rPr>
        <w:t xml:space="preserve">регистрируются </w:t>
      </w:r>
      <w:r w:rsidRPr="000C3D2D">
        <w:rPr>
          <w:rFonts w:ascii="Times New Roman" w:hAnsi="Times New Roman" w:cs="Times New Roman"/>
          <w:sz w:val="28"/>
          <w:szCs w:val="28"/>
        </w:rPr>
        <w:t xml:space="preserve">в </w:t>
      </w:r>
      <w:r w:rsidR="00DE2EF8">
        <w:rPr>
          <w:rFonts w:ascii="Times New Roman" w:hAnsi="Times New Roman" w:cs="Times New Roman"/>
          <w:sz w:val="28"/>
          <w:szCs w:val="28"/>
        </w:rPr>
        <w:t>организационном отделе Администрации</w:t>
      </w:r>
      <w:r w:rsidRPr="000C3D2D">
        <w:rPr>
          <w:rFonts w:ascii="Times New Roman" w:hAnsi="Times New Roman" w:cs="Times New Roman"/>
          <w:sz w:val="28"/>
          <w:szCs w:val="28"/>
        </w:rPr>
        <w:t xml:space="preserve">. К замечаниям и предложениям в целях идентификации посетителями экспозиции прикладываются документы, определенные в </w:t>
      </w:r>
      <w:hyperlink w:anchor="Par150" w:tooltip="5.3. Участники публичных слушаний, общественных обсуждений, за исключением случаев, установленных частью 13 статьи 5.1 Градостроительного кодекса Российской Федерации, в целях идентификации представляют в Комиссия при внесении замечаний и предложений сведения " w:history="1">
        <w:r w:rsidRPr="00DB10EE">
          <w:rPr>
            <w:rFonts w:ascii="Times New Roman" w:hAnsi="Times New Roman" w:cs="Times New Roman"/>
            <w:sz w:val="28"/>
            <w:szCs w:val="28"/>
          </w:rPr>
          <w:t>пунктах 5.3</w:t>
        </w:r>
      </w:hyperlink>
      <w:r w:rsidRPr="00DB10EE">
        <w:rPr>
          <w:rFonts w:ascii="Times New Roman" w:hAnsi="Times New Roman" w:cs="Times New Roman"/>
          <w:sz w:val="28"/>
          <w:szCs w:val="28"/>
        </w:rPr>
        <w:t xml:space="preserve">, </w:t>
      </w:r>
      <w:hyperlink w:anchor="Par152" w:tooltip="5.4. В случае внесения предложений и замечаний в письменной форме документы, указанные в пункте 5.3 Положения, предоставляются участниками публичных слушаний, общественных обсуждений в виде заверенных копий либо копий с приложением оригиналов для их сверки." w:history="1">
        <w:r w:rsidRPr="00DB10EE">
          <w:rPr>
            <w:rFonts w:ascii="Times New Roman" w:hAnsi="Times New Roman" w:cs="Times New Roman"/>
            <w:sz w:val="28"/>
            <w:szCs w:val="28"/>
          </w:rPr>
          <w:t>5.4</w:t>
        </w:r>
      </w:hyperlink>
      <w:r w:rsidRPr="000C3D2D">
        <w:rPr>
          <w:rFonts w:ascii="Times New Roman" w:hAnsi="Times New Roman" w:cs="Times New Roman"/>
          <w:sz w:val="28"/>
          <w:szCs w:val="28"/>
        </w:rPr>
        <w:t xml:space="preserve"> Положения.</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3.8. Не позднее 3 рабочих дней после дня окончания приема замечаний и предложений участников общественных обсуждений Комиссия осуществляет подготовку, оформление и подписание протокола общественных обсуждений.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3.9. На основании протокола общественных обсуждений Комиссия осуществляет подготовку и подписание заключения о результатах общественных обсуждений в течение 3 рабочих дней </w:t>
      </w:r>
      <w:proofErr w:type="gramStart"/>
      <w:r w:rsidRPr="000C3D2D">
        <w:rPr>
          <w:rFonts w:ascii="Times New Roman" w:hAnsi="Times New Roman" w:cs="Times New Roman"/>
          <w:sz w:val="28"/>
          <w:szCs w:val="28"/>
        </w:rPr>
        <w:t>с даты подписания</w:t>
      </w:r>
      <w:proofErr w:type="gramEnd"/>
      <w:r w:rsidRPr="000C3D2D">
        <w:rPr>
          <w:rFonts w:ascii="Times New Roman" w:hAnsi="Times New Roman" w:cs="Times New Roman"/>
          <w:sz w:val="28"/>
          <w:szCs w:val="28"/>
        </w:rPr>
        <w:t xml:space="preserve"> протокола общественных обсуждений.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3.10. Заключение о результатах общественных обсуждений подлежит опубликованию в </w:t>
      </w:r>
      <w:r w:rsidR="00DB10EE">
        <w:rPr>
          <w:rFonts w:ascii="Times New Roman" w:hAnsi="Times New Roman" w:cs="Times New Roman"/>
          <w:sz w:val="28"/>
          <w:szCs w:val="28"/>
        </w:rPr>
        <w:t>бюллетене</w:t>
      </w:r>
      <w:r w:rsidR="00DB10EE" w:rsidRPr="000C3D2D">
        <w:rPr>
          <w:rFonts w:ascii="Times New Roman" w:hAnsi="Times New Roman" w:cs="Times New Roman"/>
          <w:sz w:val="28"/>
          <w:szCs w:val="28"/>
        </w:rPr>
        <w:t xml:space="preserve"> </w:t>
      </w:r>
      <w:r w:rsidR="00DB10EE">
        <w:rPr>
          <w:rFonts w:ascii="Times New Roman" w:hAnsi="Times New Roman" w:cs="Times New Roman"/>
          <w:sz w:val="28"/>
          <w:szCs w:val="28"/>
        </w:rPr>
        <w:t xml:space="preserve">«Вестник Любинского муниципального района» </w:t>
      </w:r>
      <w:r w:rsidRPr="000C3D2D">
        <w:rPr>
          <w:rFonts w:ascii="Times New Roman" w:hAnsi="Times New Roman" w:cs="Times New Roman"/>
          <w:sz w:val="28"/>
          <w:szCs w:val="28"/>
        </w:rPr>
        <w:t xml:space="preserve">и размещению на сайте </w:t>
      </w:r>
      <w:r w:rsidR="00DB10EE">
        <w:rPr>
          <w:rFonts w:ascii="Times New Roman" w:hAnsi="Times New Roman" w:cs="Times New Roman"/>
          <w:sz w:val="28"/>
          <w:szCs w:val="28"/>
        </w:rPr>
        <w:t>Любинского</w:t>
      </w:r>
      <w:r w:rsidRPr="000C3D2D">
        <w:rPr>
          <w:rFonts w:ascii="Times New Roman" w:hAnsi="Times New Roman" w:cs="Times New Roman"/>
          <w:sz w:val="28"/>
          <w:szCs w:val="28"/>
        </w:rPr>
        <w:t xml:space="preserve"> района в срок не позднее пяти дней со дня его подписания.</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Title"/>
        <w:jc w:val="center"/>
        <w:outlineLvl w:val="1"/>
        <w:rPr>
          <w:rFonts w:ascii="Times New Roman" w:hAnsi="Times New Roman" w:cs="Times New Roman"/>
          <w:sz w:val="28"/>
          <w:szCs w:val="28"/>
        </w:rPr>
      </w:pPr>
      <w:r w:rsidRPr="000C3D2D">
        <w:rPr>
          <w:rFonts w:ascii="Times New Roman" w:hAnsi="Times New Roman" w:cs="Times New Roman"/>
          <w:sz w:val="28"/>
          <w:szCs w:val="28"/>
        </w:rPr>
        <w:t>Раздел 4. Процедура проведения публичных слушаний</w:t>
      </w:r>
    </w:p>
    <w:p w:rsidR="000C3D2D" w:rsidRPr="000C3D2D" w:rsidRDefault="000C3D2D" w:rsidP="000C3D2D">
      <w:pPr>
        <w:pStyle w:val="ConsPlusTitle"/>
        <w:jc w:val="center"/>
        <w:rPr>
          <w:rFonts w:ascii="Times New Roman" w:hAnsi="Times New Roman" w:cs="Times New Roman"/>
          <w:sz w:val="28"/>
          <w:szCs w:val="28"/>
        </w:rPr>
      </w:pPr>
      <w:r w:rsidRPr="000C3D2D">
        <w:rPr>
          <w:rFonts w:ascii="Times New Roman" w:hAnsi="Times New Roman" w:cs="Times New Roman"/>
          <w:sz w:val="28"/>
          <w:szCs w:val="28"/>
        </w:rPr>
        <w:t>по вопросам градостроительной деятельности</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4.1. Решение о проведении публичных слушаний по вопросам, указанным в </w:t>
      </w:r>
      <w:hyperlink w:anchor="Par43" w:tooltip="1.4. Публичные слушания, общественные обсуждения по вопросам градостроительной деятельности проводятся по:" w:history="1">
        <w:r w:rsidRPr="00DB10EE">
          <w:rPr>
            <w:rFonts w:ascii="Times New Roman" w:hAnsi="Times New Roman" w:cs="Times New Roman"/>
            <w:sz w:val="28"/>
            <w:szCs w:val="28"/>
          </w:rPr>
          <w:t>пункте 1.4</w:t>
        </w:r>
      </w:hyperlink>
      <w:r w:rsidRPr="000C3D2D">
        <w:rPr>
          <w:rFonts w:ascii="Times New Roman" w:hAnsi="Times New Roman" w:cs="Times New Roman"/>
          <w:sz w:val="28"/>
          <w:szCs w:val="28"/>
        </w:rPr>
        <w:t xml:space="preserve"> Положения, принимается Главой </w:t>
      </w:r>
      <w:r w:rsidR="00DB10EE">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в форме постановления Администрации </w:t>
      </w:r>
      <w:r w:rsidR="00DB10EE">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в срок не позднее чем через 10 дней со дня получения такого проекта.</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4.2. Постановление Администрации </w:t>
      </w:r>
      <w:r w:rsidR="00DB10EE">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о проведении публичных слушаний (далее - решение о проведении публичных слушаний) должно содержать наименование проекта по вопросу градостроительной деятельности, по которому проводятся публичные слушания, сроки проведения публичных слушаний, ответственное лицо за организацию и проведение публичных слушаний.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4.3. Процедура проведения публичных слушаний состоит из следующих этапов:</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1) оповещение о начале публичных слушаний;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2) размещение проекта, подлежащего рассмотрению на публичных слушаниях, и информационных материалов к нему на сайте </w:t>
      </w:r>
      <w:r w:rsidR="00DB10EE">
        <w:rPr>
          <w:rFonts w:ascii="Times New Roman" w:hAnsi="Times New Roman" w:cs="Times New Roman"/>
          <w:sz w:val="28"/>
          <w:szCs w:val="28"/>
        </w:rPr>
        <w:t>Любинского</w:t>
      </w:r>
      <w:r w:rsidRPr="000C3D2D">
        <w:rPr>
          <w:rFonts w:ascii="Times New Roman" w:hAnsi="Times New Roman" w:cs="Times New Roman"/>
          <w:sz w:val="28"/>
          <w:szCs w:val="28"/>
        </w:rPr>
        <w:t xml:space="preserve"> района и открытие экспозиции или экспозиций такого проекта;</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3) проведение экспозиции или экспозиций проекта, подлежащего рассмотрению на публичных слушаниях;</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4) проведение собрания или собраний участников публичных слушаний;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lastRenderedPageBreak/>
        <w:t>5) подготовка и оформление протокола публичных слушаний;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6) подготовка и опубликование заключения о результатах публичных слушаний.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4.4. Подготовку оповещения о начале публичных слушаний осуществляет Комиссия в течение трех рабочих дней с момента принятия решения о проведении публичных слушаний с учетом требований, установленных </w:t>
      </w:r>
      <w:hyperlink r:id="rId13" w:history="1">
        <w:r w:rsidRPr="00DB10EE">
          <w:rPr>
            <w:rFonts w:ascii="Times New Roman" w:hAnsi="Times New Roman" w:cs="Times New Roman"/>
            <w:sz w:val="28"/>
            <w:szCs w:val="28"/>
          </w:rPr>
          <w:t>частями 6</w:t>
        </w:r>
      </w:hyperlink>
      <w:r w:rsidRPr="00DB10EE">
        <w:rPr>
          <w:rFonts w:ascii="Times New Roman" w:hAnsi="Times New Roman" w:cs="Times New Roman"/>
          <w:sz w:val="28"/>
          <w:szCs w:val="28"/>
        </w:rPr>
        <w:t xml:space="preserve"> и </w:t>
      </w:r>
      <w:hyperlink r:id="rId14" w:history="1">
        <w:r w:rsidRPr="00DB10EE">
          <w:rPr>
            <w:rFonts w:ascii="Times New Roman" w:hAnsi="Times New Roman" w:cs="Times New Roman"/>
            <w:sz w:val="28"/>
            <w:szCs w:val="28"/>
          </w:rPr>
          <w:t>7 статьи 5.1</w:t>
        </w:r>
      </w:hyperlink>
      <w:r w:rsidRPr="000C3D2D">
        <w:rPr>
          <w:rFonts w:ascii="Times New Roman" w:hAnsi="Times New Roman" w:cs="Times New Roman"/>
          <w:sz w:val="28"/>
          <w:szCs w:val="28"/>
        </w:rPr>
        <w:t xml:space="preserve"> Градостроительного кодекса Российской Федерации.</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Оповещение о начале публичных слушаний должно содержать:</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1) информацию о проекте, подлежащем рассмотрению на публичных слушаниях, и перечень информационных материалов к такому проекту;</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2) информацию о порядке и сроках проведения публичных слушаний по проекту, подлежащему рассмотрению на публичных слушаниях;</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4.5. Оповещение о проведении публичных слушаний не </w:t>
      </w:r>
      <w:proofErr w:type="gramStart"/>
      <w:r w:rsidRPr="000C3D2D">
        <w:rPr>
          <w:rFonts w:ascii="Times New Roman" w:hAnsi="Times New Roman" w:cs="Times New Roman"/>
          <w:sz w:val="28"/>
          <w:szCs w:val="28"/>
        </w:rPr>
        <w:t>позднее</w:t>
      </w:r>
      <w:proofErr w:type="gramEnd"/>
      <w:r w:rsidRPr="000C3D2D">
        <w:rPr>
          <w:rFonts w:ascii="Times New Roman" w:hAnsi="Times New Roman" w:cs="Times New Roman"/>
          <w:sz w:val="28"/>
          <w:szCs w:val="28"/>
        </w:rPr>
        <w:t xml:space="preserve"> чем за семь дней до дня размещения на сайте </w:t>
      </w:r>
      <w:r w:rsidR="001E4D82">
        <w:rPr>
          <w:rFonts w:ascii="Times New Roman" w:hAnsi="Times New Roman" w:cs="Times New Roman"/>
          <w:sz w:val="28"/>
          <w:szCs w:val="28"/>
        </w:rPr>
        <w:t>Любинского</w:t>
      </w:r>
      <w:r w:rsidRPr="000C3D2D">
        <w:rPr>
          <w:rFonts w:ascii="Times New Roman" w:hAnsi="Times New Roman" w:cs="Times New Roman"/>
          <w:sz w:val="28"/>
          <w:szCs w:val="28"/>
        </w:rPr>
        <w:t xml:space="preserve"> района проекта, подлежащего рассмотрению на публичных слушаниях, подлежит опубликованию в </w:t>
      </w:r>
      <w:r w:rsidR="001E4D82">
        <w:rPr>
          <w:rFonts w:ascii="Times New Roman" w:hAnsi="Times New Roman" w:cs="Times New Roman"/>
          <w:sz w:val="28"/>
          <w:szCs w:val="28"/>
        </w:rPr>
        <w:t>бюллетене</w:t>
      </w:r>
      <w:r w:rsidR="001E4D82" w:rsidRPr="000C3D2D">
        <w:rPr>
          <w:rFonts w:ascii="Times New Roman" w:hAnsi="Times New Roman" w:cs="Times New Roman"/>
          <w:sz w:val="28"/>
          <w:szCs w:val="28"/>
        </w:rPr>
        <w:t xml:space="preserve"> </w:t>
      </w:r>
      <w:r w:rsidR="001E4D82">
        <w:rPr>
          <w:rFonts w:ascii="Times New Roman" w:hAnsi="Times New Roman" w:cs="Times New Roman"/>
          <w:sz w:val="28"/>
          <w:szCs w:val="28"/>
        </w:rPr>
        <w:t>«Вестник Любинского муниципального района»</w:t>
      </w:r>
      <w:r w:rsidRPr="000C3D2D">
        <w:rPr>
          <w:rFonts w:ascii="Times New Roman" w:hAnsi="Times New Roman" w:cs="Times New Roman"/>
          <w:sz w:val="28"/>
          <w:szCs w:val="28"/>
        </w:rPr>
        <w:t xml:space="preserve">, размещению на сайте </w:t>
      </w:r>
      <w:r w:rsidR="001E4D82">
        <w:rPr>
          <w:rFonts w:ascii="Times New Roman" w:hAnsi="Times New Roman" w:cs="Times New Roman"/>
          <w:sz w:val="28"/>
          <w:szCs w:val="28"/>
        </w:rPr>
        <w:t>Любинского</w:t>
      </w:r>
      <w:r w:rsidRPr="000C3D2D">
        <w:rPr>
          <w:rFonts w:ascii="Times New Roman" w:hAnsi="Times New Roman" w:cs="Times New Roman"/>
          <w:sz w:val="28"/>
          <w:szCs w:val="28"/>
        </w:rPr>
        <w:t xml:space="preserve"> района и на информационных стендах, в соответствии с </w:t>
      </w:r>
      <w:hyperlink r:id="rId15" w:history="1">
        <w:r w:rsidR="00DE2EF8">
          <w:rPr>
            <w:rFonts w:ascii="Times New Roman" w:hAnsi="Times New Roman" w:cs="Times New Roman"/>
            <w:sz w:val="28"/>
            <w:szCs w:val="28"/>
          </w:rPr>
          <w:t>п</w:t>
        </w:r>
        <w:r w:rsidRPr="001E4D82">
          <w:rPr>
            <w:rFonts w:ascii="Times New Roman" w:hAnsi="Times New Roman" w:cs="Times New Roman"/>
            <w:sz w:val="28"/>
            <w:szCs w:val="28"/>
          </w:rPr>
          <w:t>. 4,</w:t>
        </w:r>
        <w:r w:rsidR="00DE2EF8">
          <w:rPr>
            <w:rFonts w:ascii="Times New Roman" w:hAnsi="Times New Roman" w:cs="Times New Roman"/>
            <w:sz w:val="28"/>
            <w:szCs w:val="28"/>
          </w:rPr>
          <w:t xml:space="preserve"> 5</w:t>
        </w:r>
        <w:r w:rsidRPr="001E4D82">
          <w:rPr>
            <w:rFonts w:ascii="Times New Roman" w:hAnsi="Times New Roman" w:cs="Times New Roman"/>
            <w:sz w:val="28"/>
            <w:szCs w:val="28"/>
          </w:rPr>
          <w:t xml:space="preserve"> ст. </w:t>
        </w:r>
        <w:r w:rsidR="00DE2EF8">
          <w:rPr>
            <w:rFonts w:ascii="Times New Roman" w:hAnsi="Times New Roman" w:cs="Times New Roman"/>
            <w:sz w:val="28"/>
            <w:szCs w:val="28"/>
          </w:rPr>
          <w:t>13</w:t>
        </w:r>
      </w:hyperlink>
      <w:r w:rsidRPr="001E4D82">
        <w:rPr>
          <w:rFonts w:ascii="Times New Roman" w:hAnsi="Times New Roman" w:cs="Times New Roman"/>
          <w:sz w:val="28"/>
          <w:szCs w:val="28"/>
        </w:rPr>
        <w:t xml:space="preserve"> </w:t>
      </w:r>
      <w:r w:rsidRPr="000C3D2D">
        <w:rPr>
          <w:rFonts w:ascii="Times New Roman" w:hAnsi="Times New Roman" w:cs="Times New Roman"/>
          <w:sz w:val="28"/>
          <w:szCs w:val="28"/>
        </w:rPr>
        <w:t xml:space="preserve">Устава </w:t>
      </w:r>
      <w:r w:rsidR="007E51D4">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в отношении которой подготовлены соответствующие проекты.</w:t>
      </w:r>
    </w:p>
    <w:p w:rsidR="000C3D2D" w:rsidRPr="000C3D2D" w:rsidRDefault="00DE2EF8" w:rsidP="000C3D2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Организационный отдел Администрации</w:t>
      </w:r>
      <w:r w:rsidR="000C3D2D" w:rsidRPr="000C3D2D">
        <w:rPr>
          <w:rFonts w:ascii="Times New Roman" w:hAnsi="Times New Roman" w:cs="Times New Roman"/>
          <w:sz w:val="28"/>
          <w:szCs w:val="28"/>
        </w:rPr>
        <w:t xml:space="preserve"> осуществляет размещение и опубликование на сайте </w:t>
      </w:r>
      <w:r w:rsidR="007E51D4">
        <w:rPr>
          <w:rFonts w:ascii="Times New Roman" w:hAnsi="Times New Roman" w:cs="Times New Roman"/>
          <w:sz w:val="28"/>
          <w:szCs w:val="28"/>
        </w:rPr>
        <w:t>Любинского</w:t>
      </w:r>
      <w:r w:rsidR="000C3D2D" w:rsidRPr="000C3D2D">
        <w:rPr>
          <w:rFonts w:ascii="Times New Roman" w:hAnsi="Times New Roman" w:cs="Times New Roman"/>
          <w:sz w:val="28"/>
          <w:szCs w:val="28"/>
        </w:rPr>
        <w:t xml:space="preserve"> района, опубликование в газете </w:t>
      </w:r>
      <w:r w:rsidR="007E51D4">
        <w:rPr>
          <w:rFonts w:ascii="Times New Roman" w:hAnsi="Times New Roman" w:cs="Times New Roman"/>
          <w:sz w:val="28"/>
          <w:szCs w:val="28"/>
        </w:rPr>
        <w:t>бюллетене</w:t>
      </w:r>
      <w:r w:rsidR="007E51D4" w:rsidRPr="000C3D2D">
        <w:rPr>
          <w:rFonts w:ascii="Times New Roman" w:hAnsi="Times New Roman" w:cs="Times New Roman"/>
          <w:sz w:val="28"/>
          <w:szCs w:val="28"/>
        </w:rPr>
        <w:t xml:space="preserve"> </w:t>
      </w:r>
      <w:r w:rsidR="007E51D4">
        <w:rPr>
          <w:rFonts w:ascii="Times New Roman" w:hAnsi="Times New Roman" w:cs="Times New Roman"/>
          <w:sz w:val="28"/>
          <w:szCs w:val="28"/>
        </w:rPr>
        <w:t>«Вестник Любинского муниципального района»</w:t>
      </w:r>
      <w:r w:rsidR="000C3D2D" w:rsidRPr="000C3D2D">
        <w:rPr>
          <w:rFonts w:ascii="Times New Roman" w:hAnsi="Times New Roman" w:cs="Times New Roman"/>
          <w:sz w:val="28"/>
          <w:szCs w:val="28"/>
        </w:rPr>
        <w:t>.</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4.6. </w:t>
      </w:r>
      <w:proofErr w:type="gramStart"/>
      <w:r w:rsidRPr="000C3D2D">
        <w:rPr>
          <w:rFonts w:ascii="Times New Roman" w:hAnsi="Times New Roman" w:cs="Times New Roman"/>
          <w:sz w:val="28"/>
          <w:szCs w:val="28"/>
        </w:rPr>
        <w:t xml:space="preserve">В случаях, указанных в </w:t>
      </w:r>
      <w:hyperlink w:anchor="Par47" w:tooltip="4) проектам решения о предоставлении разрешения на условно разрешенный вид использования земельного участка и (или) объекта капитального строительства;" w:history="1">
        <w:r w:rsidRPr="00B65CD5">
          <w:rPr>
            <w:rFonts w:ascii="Times New Roman" w:hAnsi="Times New Roman" w:cs="Times New Roman"/>
            <w:sz w:val="28"/>
            <w:szCs w:val="28"/>
          </w:rPr>
          <w:t>подпунктах 4</w:t>
        </w:r>
      </w:hyperlink>
      <w:r w:rsidRPr="00B65CD5">
        <w:rPr>
          <w:rFonts w:ascii="Times New Roman" w:hAnsi="Times New Roman" w:cs="Times New Roman"/>
          <w:sz w:val="28"/>
          <w:szCs w:val="28"/>
        </w:rPr>
        <w:t xml:space="preserve"> и </w:t>
      </w:r>
      <w:hyperlink w:anchor="Par48" w:tooltip="5) проектам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history="1">
        <w:r w:rsidRPr="00B65CD5">
          <w:rPr>
            <w:rFonts w:ascii="Times New Roman" w:hAnsi="Times New Roman" w:cs="Times New Roman"/>
            <w:sz w:val="28"/>
            <w:szCs w:val="28"/>
          </w:rPr>
          <w:t>5 пункта 1.4</w:t>
        </w:r>
      </w:hyperlink>
      <w:r w:rsidRPr="000C3D2D">
        <w:rPr>
          <w:rFonts w:ascii="Times New Roman" w:hAnsi="Times New Roman" w:cs="Times New Roman"/>
          <w:sz w:val="28"/>
          <w:szCs w:val="28"/>
        </w:rPr>
        <w:t xml:space="preserve"> Положения, Комиссией распространяется оповещение на информационных стендах, оборудованных в здании Администрации </w:t>
      </w:r>
      <w:r w:rsidR="00B65CD5">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а также направляется сообщение правообладателям земельных участков, имеющих общие границы с земельным участком, применительно к которому рассматривается проект,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w:t>
      </w:r>
      <w:proofErr w:type="gramEnd"/>
      <w:r w:rsidRPr="000C3D2D">
        <w:rPr>
          <w:rFonts w:ascii="Times New Roman" w:hAnsi="Times New Roman" w:cs="Times New Roman"/>
          <w:sz w:val="28"/>
          <w:szCs w:val="28"/>
        </w:rPr>
        <w:t xml:space="preserve"> </w:t>
      </w:r>
      <w:proofErr w:type="gramStart"/>
      <w:r w:rsidRPr="000C3D2D">
        <w:rPr>
          <w:rFonts w:ascii="Times New Roman" w:hAnsi="Times New Roman" w:cs="Times New Roman"/>
          <w:sz w:val="28"/>
          <w:szCs w:val="28"/>
        </w:rPr>
        <w:t>которому рассматривается проект, и правообладателям помещений, являющихся частью объекта капитального строительства, применительно к которому рассматривается проект.</w:t>
      </w:r>
      <w:proofErr w:type="gramEnd"/>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Указанные сообщения направляются Комиссией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4.7. Информационные стенды могут быть в виде настенных или наземных конструкций. Установка информационных стендов должна </w:t>
      </w:r>
      <w:r w:rsidRPr="000C3D2D">
        <w:rPr>
          <w:rFonts w:ascii="Times New Roman" w:hAnsi="Times New Roman" w:cs="Times New Roman"/>
          <w:sz w:val="28"/>
          <w:szCs w:val="28"/>
        </w:rPr>
        <w:lastRenderedPageBreak/>
        <w:t xml:space="preserve">обеспечивать свободный доступ к размещаемой на них информации заинтересованных лиц. Комиссия обязана осуществлять </w:t>
      </w:r>
      <w:proofErr w:type="gramStart"/>
      <w:r w:rsidRPr="000C3D2D">
        <w:rPr>
          <w:rFonts w:ascii="Times New Roman" w:hAnsi="Times New Roman" w:cs="Times New Roman"/>
          <w:sz w:val="28"/>
          <w:szCs w:val="28"/>
        </w:rPr>
        <w:t>контроль за</w:t>
      </w:r>
      <w:proofErr w:type="gramEnd"/>
      <w:r w:rsidRPr="000C3D2D">
        <w:rPr>
          <w:rFonts w:ascii="Times New Roman" w:hAnsi="Times New Roman" w:cs="Times New Roman"/>
          <w:sz w:val="28"/>
          <w:szCs w:val="28"/>
        </w:rPr>
        <w:t xml:space="preserve"> состоянием информационных стендов и размещенной им информации.</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По окончании срока проведения публичных слушаний Комиссия в течение трех рабочих дней со дня окончания публичных слушаний обеспечивается удаление соответствующей информации с информационных стендов, расположенных в здании органов местного самоуправления, в иных местах, в отношении которых (объектов капитального строительства) проводились публичные слушания.</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4.8. В течение всего периода размещения на сайте </w:t>
      </w:r>
      <w:r w:rsidR="00D973A2">
        <w:rPr>
          <w:rFonts w:ascii="Times New Roman" w:hAnsi="Times New Roman" w:cs="Times New Roman"/>
          <w:sz w:val="28"/>
          <w:szCs w:val="28"/>
        </w:rPr>
        <w:t>Любинского</w:t>
      </w:r>
      <w:r w:rsidRPr="000C3D2D">
        <w:rPr>
          <w:rFonts w:ascii="Times New Roman" w:hAnsi="Times New Roman" w:cs="Times New Roman"/>
          <w:sz w:val="28"/>
          <w:szCs w:val="28"/>
        </w:rPr>
        <w:t xml:space="preserve"> района проекта, подлежащего рассмотрению на публичных слушаниях, и информационных материалов к нему, Комиссией и (или) представителями разработчика проекта, подлежащего рассмотрению на публичных слушаниях, проводятся экспозиция или экспозиции такого проекта.</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Экспозиции проводятся в здании Администрации </w:t>
      </w:r>
      <w:r w:rsidR="00D973A2">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В ходе работы экспозиции организуются консультирование посетителей экспозиции, распространение информационных материалов о проекте, подлежащем рассмотрению на публичных слушаниях.</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Консультирование посетителей экспозиции осуществляется представителями Комиссии и (или) представителем разработчика проекта, подлежащего рассмотрению на публичных слушаниях, в установленные в оповещении о начале публичных слушаний часы посещения экспозиции.</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4.9. Поступившие предложения и замечания по проекту, подлежащему рассмотрению на публичных слушаниях, от посетителей экспозиции </w:t>
      </w:r>
      <w:proofErr w:type="gramStart"/>
      <w:r w:rsidR="007D263F">
        <w:rPr>
          <w:rFonts w:ascii="Times New Roman" w:hAnsi="Times New Roman" w:cs="Times New Roman"/>
          <w:sz w:val="28"/>
          <w:szCs w:val="28"/>
        </w:rPr>
        <w:t xml:space="preserve">регистрируются </w:t>
      </w:r>
      <w:r w:rsidR="007D263F" w:rsidRPr="000C3D2D">
        <w:rPr>
          <w:rFonts w:ascii="Times New Roman" w:hAnsi="Times New Roman" w:cs="Times New Roman"/>
          <w:sz w:val="28"/>
          <w:szCs w:val="28"/>
        </w:rPr>
        <w:t xml:space="preserve">в </w:t>
      </w:r>
      <w:r w:rsidR="007D263F">
        <w:rPr>
          <w:rFonts w:ascii="Times New Roman" w:hAnsi="Times New Roman" w:cs="Times New Roman"/>
          <w:sz w:val="28"/>
          <w:szCs w:val="28"/>
        </w:rPr>
        <w:t>организационном отделе Администрации</w:t>
      </w:r>
      <w:r w:rsidR="002C2506" w:rsidRPr="002C2506">
        <w:rPr>
          <w:rFonts w:ascii="Times New Roman" w:hAnsi="Times New Roman" w:cs="Times New Roman"/>
          <w:sz w:val="28"/>
          <w:szCs w:val="28"/>
        </w:rPr>
        <w:t xml:space="preserve"> </w:t>
      </w:r>
      <w:r w:rsidR="002C2506">
        <w:rPr>
          <w:rFonts w:ascii="Times New Roman" w:hAnsi="Times New Roman" w:cs="Times New Roman"/>
          <w:sz w:val="28"/>
          <w:szCs w:val="28"/>
        </w:rPr>
        <w:t>регистрируются</w:t>
      </w:r>
      <w:proofErr w:type="gramEnd"/>
      <w:r w:rsidR="002C2506">
        <w:rPr>
          <w:rFonts w:ascii="Times New Roman" w:hAnsi="Times New Roman" w:cs="Times New Roman"/>
          <w:sz w:val="28"/>
          <w:szCs w:val="28"/>
        </w:rPr>
        <w:t xml:space="preserve"> </w:t>
      </w:r>
      <w:r w:rsidR="002C2506" w:rsidRPr="000C3D2D">
        <w:rPr>
          <w:rFonts w:ascii="Times New Roman" w:hAnsi="Times New Roman" w:cs="Times New Roman"/>
          <w:sz w:val="28"/>
          <w:szCs w:val="28"/>
        </w:rPr>
        <w:t xml:space="preserve">в </w:t>
      </w:r>
      <w:r w:rsidR="002C2506">
        <w:rPr>
          <w:rFonts w:ascii="Times New Roman" w:hAnsi="Times New Roman" w:cs="Times New Roman"/>
          <w:sz w:val="28"/>
          <w:szCs w:val="28"/>
        </w:rPr>
        <w:t>организационном отделе Администрации</w:t>
      </w:r>
      <w:r w:rsidRPr="000C3D2D">
        <w:rPr>
          <w:rFonts w:ascii="Times New Roman" w:hAnsi="Times New Roman" w:cs="Times New Roman"/>
          <w:sz w:val="28"/>
          <w:szCs w:val="28"/>
        </w:rPr>
        <w:t xml:space="preserve">. К замечаниям и предложениям в целях идентификации посетителями экспозиции прикладываются документы, определенные в </w:t>
      </w:r>
      <w:hyperlink w:anchor="Par150" w:tooltip="5.3. Участники публичных слушаний, общественных обсуждений, за исключением случаев, установленных частью 13 статьи 5.1 Градостроительного кодекса Российской Федерации, в целях идентификации представляют в Комиссия при внесении замечаний и предложений сведения " w:history="1">
        <w:r w:rsidRPr="00D973A2">
          <w:rPr>
            <w:rFonts w:ascii="Times New Roman" w:hAnsi="Times New Roman" w:cs="Times New Roman"/>
            <w:sz w:val="28"/>
            <w:szCs w:val="28"/>
          </w:rPr>
          <w:t>пунктах 5.3</w:t>
        </w:r>
      </w:hyperlink>
      <w:r w:rsidRPr="00D973A2">
        <w:rPr>
          <w:rFonts w:ascii="Times New Roman" w:hAnsi="Times New Roman" w:cs="Times New Roman"/>
          <w:sz w:val="28"/>
          <w:szCs w:val="28"/>
        </w:rPr>
        <w:t xml:space="preserve">, </w:t>
      </w:r>
      <w:hyperlink w:anchor="Par152" w:tooltip="5.4. В случае внесения предложений и замечаний в письменной форме документы, указанные в пункте 5.3 Положения, предоставляются участниками публичных слушаний, общественных обсуждений в виде заверенных копий либо копий с приложением оригиналов для их сверки." w:history="1">
        <w:r w:rsidRPr="00D973A2">
          <w:rPr>
            <w:rFonts w:ascii="Times New Roman" w:hAnsi="Times New Roman" w:cs="Times New Roman"/>
            <w:sz w:val="28"/>
            <w:szCs w:val="28"/>
          </w:rPr>
          <w:t>5.4</w:t>
        </w:r>
      </w:hyperlink>
      <w:r w:rsidRPr="000C3D2D">
        <w:rPr>
          <w:rFonts w:ascii="Times New Roman" w:hAnsi="Times New Roman" w:cs="Times New Roman"/>
          <w:sz w:val="28"/>
          <w:szCs w:val="28"/>
        </w:rPr>
        <w:t xml:space="preserve"> Положения.</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4.10. </w:t>
      </w:r>
      <w:proofErr w:type="gramStart"/>
      <w:r w:rsidRPr="000C3D2D">
        <w:rPr>
          <w:rFonts w:ascii="Times New Roman" w:hAnsi="Times New Roman" w:cs="Times New Roman"/>
          <w:sz w:val="28"/>
          <w:szCs w:val="28"/>
        </w:rPr>
        <w:t xml:space="preserve">Участники публичных слушаний, указанные </w:t>
      </w:r>
      <w:r w:rsidRPr="00D973A2">
        <w:rPr>
          <w:rFonts w:ascii="Times New Roman" w:hAnsi="Times New Roman" w:cs="Times New Roman"/>
          <w:sz w:val="28"/>
          <w:szCs w:val="28"/>
        </w:rPr>
        <w:t xml:space="preserve">в </w:t>
      </w:r>
      <w:hyperlink w:anchor="Par58" w:tooltip="2.3. Лица, поименованные в пунктах 2.1, 2.2 настоящего раздела, признаются участниками публичных слушаний или общественных обсуждений после прохождения процедуры идентификации." w:history="1">
        <w:r w:rsidRPr="00D973A2">
          <w:rPr>
            <w:rFonts w:ascii="Times New Roman" w:hAnsi="Times New Roman" w:cs="Times New Roman"/>
            <w:sz w:val="28"/>
            <w:szCs w:val="28"/>
          </w:rPr>
          <w:t>пункте 2.3 раздела 2</w:t>
        </w:r>
      </w:hyperlink>
      <w:r w:rsidRPr="000C3D2D">
        <w:rPr>
          <w:rFonts w:ascii="Times New Roman" w:hAnsi="Times New Roman" w:cs="Times New Roman"/>
          <w:sz w:val="28"/>
          <w:szCs w:val="28"/>
        </w:rPr>
        <w:t xml:space="preserve"> Положения, желающие участвовать в публичных слушаниях, явившиеся до окончания времени регистрации участников публичных слушаниях и по адресу проведения публичных слушаний, который указан в оповещении о начале проведения публичных слушаний, регистрируются при предъявлении паспорта гражданина Российской Федерации или действующего временного удостоверения личности, выданного на срок оформления паспорта гражданина Российской Федерации.</w:t>
      </w:r>
      <w:proofErr w:type="gramEnd"/>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4.11. </w:t>
      </w:r>
      <w:proofErr w:type="gramStart"/>
      <w:r w:rsidRPr="000C3D2D">
        <w:rPr>
          <w:rFonts w:ascii="Times New Roman" w:hAnsi="Times New Roman" w:cs="Times New Roman"/>
          <w:sz w:val="28"/>
          <w:szCs w:val="28"/>
        </w:rPr>
        <w:t>Организационное обеспечение проведения публичных слушаний (в том числе предоставление и подготовка помещений (площадок) для проведения публичных слушаний, организация размещения участников публичных слушаний и иных лиц в месте проведения публичных слушаний, оказание содействия в регистрации участников публичных слушаний, оказание содействия в обеспечении соблюдения порядка проведения публичных слушаний, соблюдения правопорядка, обеспечения безопасности участников публичных слушаний и иных лиц и т.д.) осуществляется</w:t>
      </w:r>
      <w:proofErr w:type="gramEnd"/>
      <w:r w:rsidRPr="000C3D2D">
        <w:rPr>
          <w:rFonts w:ascii="Times New Roman" w:hAnsi="Times New Roman" w:cs="Times New Roman"/>
          <w:sz w:val="28"/>
          <w:szCs w:val="28"/>
        </w:rPr>
        <w:t xml:space="preserve"> Комиссией.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lastRenderedPageBreak/>
        <w:t>4.12. Регистрация участников публичных слушаний осуществляется Комиссией путем внесения в лист регистрации участников публичных слушаний сведений об участнике публичных слушаний на основании предъявленных им документов, удостоверяющих личность.</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В случае если участник публичных слушаний действует от имени юридического лица, наряду с документами, удостоверяющими его личность, предъявляются документы, подтверждающие его полномочия действовать от имени юридического лица.</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4.13. Гражданин, участвуя в публичных слушаниях, подтверждает свое согласие на обработку его персональных данных путем проставления личной подписи в листе регистрации участников публичных слушаний.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4.14. Для участия в публичных слушаниях могут приглашаться представители федеральных органов государственной власти, органов государственной власти Омской области, депутаты Законодательного Собрания Омской области, представители политических партий, общественных объединений, профессиональных союзов, органов территориального общественного самоуправления, руководители организаций, представители средств массовой информации (далее - приглашенные лица), иные лица.</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4.15. Комиссия обеспечивает приглашение и регистрацию приглашенных лиц, обеспечение приглашенных лиц необходимыми материалами.</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4.16. </w:t>
      </w:r>
      <w:proofErr w:type="gramStart"/>
      <w:r w:rsidRPr="000C3D2D">
        <w:rPr>
          <w:rFonts w:ascii="Times New Roman" w:hAnsi="Times New Roman" w:cs="Times New Roman"/>
          <w:sz w:val="28"/>
          <w:szCs w:val="28"/>
        </w:rPr>
        <w:t xml:space="preserve">Средства массовой информации, не приглашенные на публичные слушания, а также заблаговременно в соответствии со сроками, указанными в решении о проведении публичных слушаний, не известившие о своем намерении участвовать в публичных слушаниях, а также лица, не зарегистрированные по месту жительства на территории </w:t>
      </w:r>
      <w:r w:rsidR="001878B2">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или не являющиеся правообладателями объектов недвижимости на территории </w:t>
      </w:r>
      <w:r w:rsidR="001878B2">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к</w:t>
      </w:r>
      <w:proofErr w:type="gramEnd"/>
      <w:r w:rsidRPr="000C3D2D">
        <w:rPr>
          <w:rFonts w:ascii="Times New Roman" w:hAnsi="Times New Roman" w:cs="Times New Roman"/>
          <w:sz w:val="28"/>
          <w:szCs w:val="28"/>
        </w:rPr>
        <w:t xml:space="preserve"> участию в публичных слушаниях не допускаются.</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4.17. Публичные слушания открывает председательствующий, оглашает наименование проекта, по которому проводятся публичные слушания, дату и номер решения о назначении публичных слушаний, предложения по порядку проведения публичных слушаний, сообщает общее количество зарегистрировавшихся участников публичных слушаний, оглашает повестку и примерный регламент публичных слушаний, предоставляет слово докладчикам, содокладчикам, приглашенным и участникам публичных слушаний.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Продолжительность доклада докладчиком составляет не более 40 минут, содокладчиком - не более 20 минут и </w:t>
      </w:r>
      <w:proofErr w:type="gramStart"/>
      <w:r w:rsidRPr="000C3D2D">
        <w:rPr>
          <w:rFonts w:ascii="Times New Roman" w:hAnsi="Times New Roman" w:cs="Times New Roman"/>
          <w:sz w:val="28"/>
          <w:szCs w:val="28"/>
        </w:rPr>
        <w:t>приглашенными</w:t>
      </w:r>
      <w:proofErr w:type="gramEnd"/>
      <w:r w:rsidRPr="000C3D2D">
        <w:rPr>
          <w:rFonts w:ascii="Times New Roman" w:hAnsi="Times New Roman" w:cs="Times New Roman"/>
          <w:sz w:val="28"/>
          <w:szCs w:val="28"/>
        </w:rPr>
        <w:t xml:space="preserve"> - до 5 минут. Председательствующий следит за порядком обсуждения, подводит итоги обсуждения. Все лица выступают на слушаниях только с разрешения председательствующего.</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4.18. Участники публичных слушаний подают председательствующему заявки на выступления в письменной форме.</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lastRenderedPageBreak/>
        <w:t>4.19. Время выступления участников публичных слушаний определяется председательствующим, исходя из количества поступивших заявок на выступления и времени, отведенного для проведения публичных слушаний, регламента публичных слушаний.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4.20. В ходе проведения собрания участники публичных слушаний вносят замечания и </w:t>
      </w:r>
      <w:proofErr w:type="gramStart"/>
      <w:r w:rsidRPr="000C3D2D">
        <w:rPr>
          <w:rFonts w:ascii="Times New Roman" w:hAnsi="Times New Roman" w:cs="Times New Roman"/>
          <w:sz w:val="28"/>
          <w:szCs w:val="28"/>
        </w:rPr>
        <w:t>предложения</w:t>
      </w:r>
      <w:proofErr w:type="gramEnd"/>
      <w:r w:rsidRPr="000C3D2D">
        <w:rPr>
          <w:rFonts w:ascii="Times New Roman" w:hAnsi="Times New Roman" w:cs="Times New Roman"/>
          <w:sz w:val="28"/>
          <w:szCs w:val="28"/>
        </w:rPr>
        <w:t xml:space="preserve"> как в письменной, так и в устной форме.</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4.21. Поступившие в ходе проведения публичных слушаний предложения и замечания озвучивает лицо, внесшее предложение или замечание, либо председательствующий или докладчик, содокладчик, которым они были внесены.</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4.22. По окончании представления участниками публичных слушаний предложений и замечаний, касающихся проекта, председательствующий объявляет об окончании проведения собрания участников публичных слушаний по этому проекту.</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4.23. Не позднее трех рабочих дней после дня проведения собрания или собраний участников публичных слушаний и окончания приема замечаний и предложений участников публичных слушаний Комиссия осуществляет подготовку, оформление и подписание протокола публичных слушаний.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4.24. На основании протокола публичных слушаний Комиссия осуществляет подготовку заключения о результатах публичных слушаний в течение 3 рабочих дней </w:t>
      </w:r>
      <w:proofErr w:type="gramStart"/>
      <w:r w:rsidRPr="000C3D2D">
        <w:rPr>
          <w:rFonts w:ascii="Times New Roman" w:hAnsi="Times New Roman" w:cs="Times New Roman"/>
          <w:sz w:val="28"/>
          <w:szCs w:val="28"/>
        </w:rPr>
        <w:t>с даты подписания</w:t>
      </w:r>
      <w:proofErr w:type="gramEnd"/>
      <w:r w:rsidRPr="000C3D2D">
        <w:rPr>
          <w:rFonts w:ascii="Times New Roman" w:hAnsi="Times New Roman" w:cs="Times New Roman"/>
          <w:sz w:val="28"/>
          <w:szCs w:val="28"/>
        </w:rPr>
        <w:t xml:space="preserve"> протокола публичных слушаний.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4.25. Заключение о результатах публичных слушаний подлежит опубликованию в </w:t>
      </w:r>
      <w:r w:rsidR="00922BDE">
        <w:rPr>
          <w:rFonts w:ascii="Times New Roman" w:hAnsi="Times New Roman" w:cs="Times New Roman"/>
          <w:sz w:val="28"/>
          <w:szCs w:val="28"/>
        </w:rPr>
        <w:t>бюллетене</w:t>
      </w:r>
      <w:r w:rsidR="00922BDE" w:rsidRPr="000C3D2D">
        <w:rPr>
          <w:rFonts w:ascii="Times New Roman" w:hAnsi="Times New Roman" w:cs="Times New Roman"/>
          <w:sz w:val="28"/>
          <w:szCs w:val="28"/>
        </w:rPr>
        <w:t xml:space="preserve"> </w:t>
      </w:r>
      <w:r w:rsidR="00922BDE">
        <w:rPr>
          <w:rFonts w:ascii="Times New Roman" w:hAnsi="Times New Roman" w:cs="Times New Roman"/>
          <w:sz w:val="28"/>
          <w:szCs w:val="28"/>
        </w:rPr>
        <w:t>«Вестник Любинского муниципального района</w:t>
      </w:r>
      <w:proofErr w:type="gramStart"/>
      <w:r w:rsidR="00922BDE">
        <w:rPr>
          <w:rFonts w:ascii="Times New Roman" w:hAnsi="Times New Roman" w:cs="Times New Roman"/>
          <w:sz w:val="28"/>
          <w:szCs w:val="28"/>
        </w:rPr>
        <w:t>»</w:t>
      </w:r>
      <w:r w:rsidRPr="000C3D2D">
        <w:rPr>
          <w:rFonts w:ascii="Times New Roman" w:hAnsi="Times New Roman" w:cs="Times New Roman"/>
          <w:sz w:val="28"/>
          <w:szCs w:val="28"/>
        </w:rPr>
        <w:t>и</w:t>
      </w:r>
      <w:proofErr w:type="gramEnd"/>
      <w:r w:rsidRPr="000C3D2D">
        <w:rPr>
          <w:rFonts w:ascii="Times New Roman" w:hAnsi="Times New Roman" w:cs="Times New Roman"/>
          <w:sz w:val="28"/>
          <w:szCs w:val="28"/>
        </w:rPr>
        <w:t xml:space="preserve"> размещению на сайте </w:t>
      </w:r>
      <w:r w:rsidR="00922BDE">
        <w:rPr>
          <w:rFonts w:ascii="Times New Roman" w:hAnsi="Times New Roman" w:cs="Times New Roman"/>
          <w:sz w:val="28"/>
          <w:szCs w:val="28"/>
        </w:rPr>
        <w:t>Любинского</w:t>
      </w:r>
      <w:r w:rsidRPr="000C3D2D">
        <w:rPr>
          <w:rFonts w:ascii="Times New Roman" w:hAnsi="Times New Roman" w:cs="Times New Roman"/>
          <w:sz w:val="28"/>
          <w:szCs w:val="28"/>
        </w:rPr>
        <w:t xml:space="preserve"> района в срок не позднее пяти дней со дня его подписания.</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Title"/>
        <w:jc w:val="center"/>
        <w:outlineLvl w:val="1"/>
        <w:rPr>
          <w:rFonts w:ascii="Times New Roman" w:hAnsi="Times New Roman" w:cs="Times New Roman"/>
          <w:sz w:val="28"/>
          <w:szCs w:val="28"/>
        </w:rPr>
      </w:pPr>
      <w:r w:rsidRPr="000C3D2D">
        <w:rPr>
          <w:rFonts w:ascii="Times New Roman" w:hAnsi="Times New Roman" w:cs="Times New Roman"/>
          <w:sz w:val="28"/>
          <w:szCs w:val="28"/>
        </w:rPr>
        <w:t>Раздел 5. Порядок приема предложений по проектам, выносимым</w:t>
      </w:r>
    </w:p>
    <w:p w:rsidR="000C3D2D" w:rsidRPr="000C3D2D" w:rsidRDefault="000C3D2D" w:rsidP="000C3D2D">
      <w:pPr>
        <w:pStyle w:val="ConsPlusTitle"/>
        <w:jc w:val="center"/>
        <w:rPr>
          <w:rFonts w:ascii="Times New Roman" w:hAnsi="Times New Roman" w:cs="Times New Roman"/>
          <w:sz w:val="28"/>
          <w:szCs w:val="28"/>
        </w:rPr>
      </w:pPr>
      <w:r w:rsidRPr="000C3D2D">
        <w:rPr>
          <w:rFonts w:ascii="Times New Roman" w:hAnsi="Times New Roman" w:cs="Times New Roman"/>
          <w:sz w:val="28"/>
          <w:szCs w:val="28"/>
        </w:rPr>
        <w:t>на публичные слушания или общественные обсуждения</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Normal"/>
        <w:ind w:firstLine="540"/>
        <w:jc w:val="both"/>
        <w:rPr>
          <w:rFonts w:ascii="Times New Roman" w:hAnsi="Times New Roman" w:cs="Times New Roman"/>
          <w:sz w:val="28"/>
          <w:szCs w:val="28"/>
        </w:rPr>
      </w:pPr>
      <w:bookmarkStart w:id="11" w:name="Par144"/>
      <w:bookmarkEnd w:id="11"/>
      <w:r w:rsidRPr="000C3D2D">
        <w:rPr>
          <w:rFonts w:ascii="Times New Roman" w:hAnsi="Times New Roman" w:cs="Times New Roman"/>
          <w:sz w:val="28"/>
          <w:szCs w:val="28"/>
        </w:rPr>
        <w:t xml:space="preserve">5.1. В период размещения на сайте </w:t>
      </w:r>
      <w:r w:rsidR="00922BDE">
        <w:rPr>
          <w:rFonts w:ascii="Times New Roman" w:hAnsi="Times New Roman" w:cs="Times New Roman"/>
          <w:sz w:val="28"/>
          <w:szCs w:val="28"/>
        </w:rPr>
        <w:t>Любинского</w:t>
      </w:r>
      <w:r w:rsidRPr="000C3D2D">
        <w:rPr>
          <w:rFonts w:ascii="Times New Roman" w:hAnsi="Times New Roman" w:cs="Times New Roman"/>
          <w:sz w:val="28"/>
          <w:szCs w:val="28"/>
        </w:rPr>
        <w:t xml:space="preserve"> района проекта, подлежащего рассмотрению на публичных слушаниях или общественных обсуждениях, и информационных материалов к нему и проведения экспозиции или экспозиций такого проекта участники публичных слушаний, общественных обсуждений, прошедшие в соответствии </w:t>
      </w:r>
      <w:r w:rsidRPr="00CE1F4C">
        <w:rPr>
          <w:rFonts w:ascii="Times New Roman" w:hAnsi="Times New Roman" w:cs="Times New Roman"/>
          <w:sz w:val="28"/>
          <w:szCs w:val="28"/>
        </w:rPr>
        <w:t xml:space="preserve">с </w:t>
      </w:r>
      <w:hyperlink w:anchor="Par150" w:tooltip="5.3. Участники публичных слушаний, общественных обсуждений, за исключением случаев, установленных частью 13 статьи 5.1 Градостроительного кодекса Российской Федерации, в целях идентификации представляют в Комиссия при внесении замечаний и предложений сведения " w:history="1">
        <w:r w:rsidRPr="00CE1F4C">
          <w:rPr>
            <w:rFonts w:ascii="Times New Roman" w:hAnsi="Times New Roman" w:cs="Times New Roman"/>
            <w:sz w:val="28"/>
            <w:szCs w:val="28"/>
          </w:rPr>
          <w:t>пунктом 5.3</w:t>
        </w:r>
      </w:hyperlink>
      <w:r w:rsidRPr="000C3D2D">
        <w:rPr>
          <w:rFonts w:ascii="Times New Roman" w:hAnsi="Times New Roman" w:cs="Times New Roman"/>
          <w:sz w:val="28"/>
          <w:szCs w:val="28"/>
        </w:rPr>
        <w:t xml:space="preserve"> Положения идентификацию, имеют право вносить предложения и замечания, касающиеся такого проекта:</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1) посредством сайта </w:t>
      </w:r>
      <w:r w:rsidR="00922BDE">
        <w:rPr>
          <w:rFonts w:ascii="Times New Roman" w:hAnsi="Times New Roman" w:cs="Times New Roman"/>
          <w:sz w:val="28"/>
          <w:szCs w:val="28"/>
        </w:rPr>
        <w:t>Любинского</w:t>
      </w:r>
      <w:r w:rsidRPr="000C3D2D">
        <w:rPr>
          <w:rFonts w:ascii="Times New Roman" w:hAnsi="Times New Roman" w:cs="Times New Roman"/>
          <w:sz w:val="28"/>
          <w:szCs w:val="28"/>
        </w:rPr>
        <w:t xml:space="preserve"> района (в случае проведения общественных обсуждений);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2) в письменной форме в адрес Администрации;</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3) в письменной или устной форме в ходе проведения собрания или собраний участников публичных слушаний (в случае проведения публичных слушаний);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4) посредством записи в Журнале учета посетителей экспозиции проекта, подлежащего рассмотрению на публичных слушаниях, общественных обсуждениях.</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5.2. Предложения и замечания, внесенные в соответствии с </w:t>
      </w:r>
      <w:hyperlink w:anchor="Par144" w:tooltip="5.1. В период размещения на сайте Таврического района проекта, подлежащего рассмотрению на публичных слушаниях или общественных обсуждениях, и информационных материалов к нему и проведения экспозиции или экспозиций такого проекта участники публичных слушаний, " w:history="1">
        <w:r w:rsidRPr="00CE1F4C">
          <w:rPr>
            <w:rFonts w:ascii="Times New Roman" w:hAnsi="Times New Roman" w:cs="Times New Roman"/>
            <w:sz w:val="28"/>
            <w:szCs w:val="28"/>
          </w:rPr>
          <w:t>пунктом 5.1</w:t>
        </w:r>
      </w:hyperlink>
      <w:r w:rsidRPr="00CE1F4C">
        <w:rPr>
          <w:rFonts w:ascii="Times New Roman" w:hAnsi="Times New Roman" w:cs="Times New Roman"/>
          <w:sz w:val="28"/>
          <w:szCs w:val="28"/>
        </w:rPr>
        <w:t xml:space="preserve"> </w:t>
      </w:r>
      <w:r w:rsidRPr="000C3D2D">
        <w:rPr>
          <w:rFonts w:ascii="Times New Roman" w:hAnsi="Times New Roman" w:cs="Times New Roman"/>
          <w:sz w:val="28"/>
          <w:szCs w:val="28"/>
        </w:rPr>
        <w:lastRenderedPageBreak/>
        <w:t>Положения, подлежат регистрации, а также обязательному рассмотрению Комиссией, за исключением случаев выявления фактов представления участником публичных слушаний, общественных обсуждений недостоверных сведений.</w:t>
      </w:r>
    </w:p>
    <w:p w:rsidR="000C3D2D" w:rsidRPr="000C3D2D" w:rsidRDefault="000C3D2D" w:rsidP="000C3D2D">
      <w:pPr>
        <w:pStyle w:val="ConsPlusNormal"/>
        <w:ind w:firstLine="540"/>
        <w:jc w:val="both"/>
        <w:rPr>
          <w:rFonts w:ascii="Times New Roman" w:hAnsi="Times New Roman" w:cs="Times New Roman"/>
          <w:sz w:val="28"/>
          <w:szCs w:val="28"/>
        </w:rPr>
      </w:pPr>
      <w:bookmarkStart w:id="12" w:name="Par150"/>
      <w:bookmarkEnd w:id="12"/>
      <w:r w:rsidRPr="000C3D2D">
        <w:rPr>
          <w:rFonts w:ascii="Times New Roman" w:hAnsi="Times New Roman" w:cs="Times New Roman"/>
          <w:sz w:val="28"/>
          <w:szCs w:val="28"/>
        </w:rPr>
        <w:t xml:space="preserve">5.3. Участники публичных слушаний, общественных обсуждений, за исключением случаев, установленных </w:t>
      </w:r>
      <w:hyperlink r:id="rId16" w:history="1">
        <w:r w:rsidRPr="00922BDE">
          <w:rPr>
            <w:rFonts w:ascii="Times New Roman" w:hAnsi="Times New Roman" w:cs="Times New Roman"/>
            <w:sz w:val="28"/>
            <w:szCs w:val="28"/>
          </w:rPr>
          <w:t>частью 13 статьи 5.1</w:t>
        </w:r>
      </w:hyperlink>
      <w:r w:rsidRPr="00922BDE">
        <w:rPr>
          <w:rFonts w:ascii="Times New Roman" w:hAnsi="Times New Roman" w:cs="Times New Roman"/>
          <w:sz w:val="28"/>
          <w:szCs w:val="28"/>
        </w:rPr>
        <w:t xml:space="preserve"> </w:t>
      </w:r>
      <w:r w:rsidRPr="000C3D2D">
        <w:rPr>
          <w:rFonts w:ascii="Times New Roman" w:hAnsi="Times New Roman" w:cs="Times New Roman"/>
          <w:sz w:val="28"/>
          <w:szCs w:val="28"/>
        </w:rPr>
        <w:t xml:space="preserve">Градостроительного кодекса Российской Федерации, в целях идентификации представляют </w:t>
      </w:r>
      <w:proofErr w:type="gramStart"/>
      <w:r w:rsidRPr="000C3D2D">
        <w:rPr>
          <w:rFonts w:ascii="Times New Roman" w:hAnsi="Times New Roman" w:cs="Times New Roman"/>
          <w:sz w:val="28"/>
          <w:szCs w:val="28"/>
        </w:rPr>
        <w:t>в</w:t>
      </w:r>
      <w:proofErr w:type="gramEnd"/>
      <w:r w:rsidRPr="000C3D2D">
        <w:rPr>
          <w:rFonts w:ascii="Times New Roman" w:hAnsi="Times New Roman" w:cs="Times New Roman"/>
          <w:sz w:val="28"/>
          <w:szCs w:val="28"/>
        </w:rPr>
        <w:t xml:space="preserve"> </w:t>
      </w:r>
      <w:proofErr w:type="gramStart"/>
      <w:r w:rsidRPr="000C3D2D">
        <w:rPr>
          <w:rFonts w:ascii="Times New Roman" w:hAnsi="Times New Roman" w:cs="Times New Roman"/>
          <w:sz w:val="28"/>
          <w:szCs w:val="28"/>
        </w:rPr>
        <w:t>Комиссия</w:t>
      </w:r>
      <w:proofErr w:type="gramEnd"/>
      <w:r w:rsidRPr="000C3D2D">
        <w:rPr>
          <w:rFonts w:ascii="Times New Roman" w:hAnsi="Times New Roman" w:cs="Times New Roman"/>
          <w:sz w:val="28"/>
          <w:szCs w:val="28"/>
        </w:rPr>
        <w:t xml:space="preserve"> при внесении замечаний и предложений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копий документов, подтверждающих данные сведения.</w:t>
      </w:r>
    </w:p>
    <w:p w:rsidR="000C3D2D" w:rsidRPr="000C3D2D" w:rsidRDefault="000C3D2D" w:rsidP="000C3D2D">
      <w:pPr>
        <w:pStyle w:val="ConsPlusNormal"/>
        <w:ind w:firstLine="540"/>
        <w:jc w:val="both"/>
        <w:rPr>
          <w:rFonts w:ascii="Times New Roman" w:hAnsi="Times New Roman" w:cs="Times New Roman"/>
          <w:sz w:val="28"/>
          <w:szCs w:val="28"/>
        </w:rPr>
      </w:pPr>
      <w:proofErr w:type="gramStart"/>
      <w:r w:rsidRPr="000C3D2D">
        <w:rPr>
          <w:rFonts w:ascii="Times New Roman" w:hAnsi="Times New Roman" w:cs="Times New Roman"/>
          <w:sz w:val="28"/>
          <w:szCs w:val="28"/>
        </w:rPr>
        <w:t>Участники публичных слушаний,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w:t>
      </w:r>
      <w:proofErr w:type="gramEnd"/>
      <w:r w:rsidRPr="000C3D2D">
        <w:rPr>
          <w:rFonts w:ascii="Times New Roman" w:hAnsi="Times New Roman" w:cs="Times New Roman"/>
          <w:sz w:val="28"/>
          <w:szCs w:val="28"/>
        </w:rPr>
        <w:t xml:space="preserve"> земельные участки, объекты капитального строительства, помещения, являющиеся частью указанных объектов капитального строительства.</w:t>
      </w:r>
    </w:p>
    <w:p w:rsidR="000C3D2D" w:rsidRPr="000C3D2D" w:rsidRDefault="000C3D2D" w:rsidP="000C3D2D">
      <w:pPr>
        <w:pStyle w:val="ConsPlusNormal"/>
        <w:ind w:firstLine="540"/>
        <w:jc w:val="both"/>
        <w:rPr>
          <w:rFonts w:ascii="Times New Roman" w:hAnsi="Times New Roman" w:cs="Times New Roman"/>
          <w:sz w:val="28"/>
          <w:szCs w:val="28"/>
        </w:rPr>
      </w:pPr>
      <w:bookmarkStart w:id="13" w:name="Par152"/>
      <w:bookmarkEnd w:id="13"/>
      <w:r w:rsidRPr="000C3D2D">
        <w:rPr>
          <w:rFonts w:ascii="Times New Roman" w:hAnsi="Times New Roman" w:cs="Times New Roman"/>
          <w:sz w:val="28"/>
          <w:szCs w:val="28"/>
        </w:rPr>
        <w:t xml:space="preserve">5.4. В случае внесения предложений и замечаний в письменной форме документы, указанные </w:t>
      </w:r>
      <w:r w:rsidRPr="00922BDE">
        <w:rPr>
          <w:rFonts w:ascii="Times New Roman" w:hAnsi="Times New Roman" w:cs="Times New Roman"/>
          <w:sz w:val="28"/>
          <w:szCs w:val="28"/>
        </w:rPr>
        <w:t xml:space="preserve">в </w:t>
      </w:r>
      <w:hyperlink w:anchor="Par150" w:tooltip="5.3. Участники публичных слушаний, общественных обсуждений, за исключением случаев, установленных частью 13 статьи 5.1 Градостроительного кодекса Российской Федерации, в целях идентификации представляют в Комиссия при внесении замечаний и предложений сведения " w:history="1">
        <w:r w:rsidRPr="00922BDE">
          <w:rPr>
            <w:rFonts w:ascii="Times New Roman" w:hAnsi="Times New Roman" w:cs="Times New Roman"/>
            <w:sz w:val="28"/>
            <w:szCs w:val="28"/>
          </w:rPr>
          <w:t>пункте 5.3</w:t>
        </w:r>
      </w:hyperlink>
      <w:r w:rsidRPr="000C3D2D">
        <w:rPr>
          <w:rFonts w:ascii="Times New Roman" w:hAnsi="Times New Roman" w:cs="Times New Roman"/>
          <w:sz w:val="28"/>
          <w:szCs w:val="28"/>
        </w:rPr>
        <w:t xml:space="preserve"> Положения, предоставляются участниками публичных слушаний, общественных обсуждений в виде заверенных копий либо копий с приложением оригиналов для их сверки.</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В случае направления предложений и замечаний посредством сайта Администрации документы, указанные </w:t>
      </w:r>
      <w:r w:rsidRPr="00922BDE">
        <w:rPr>
          <w:rFonts w:ascii="Times New Roman" w:hAnsi="Times New Roman" w:cs="Times New Roman"/>
          <w:sz w:val="28"/>
          <w:szCs w:val="28"/>
        </w:rPr>
        <w:t xml:space="preserve">в </w:t>
      </w:r>
      <w:hyperlink w:anchor="Par150" w:tooltip="5.3. Участники публичных слушаний, общественных обсуждений, за исключением случаев, установленных частью 13 статьи 5.1 Градостроительного кодекса Российской Федерации, в целях идентификации представляют в Комиссия при внесении замечаний и предложений сведения " w:history="1">
        <w:r w:rsidRPr="00922BDE">
          <w:rPr>
            <w:rFonts w:ascii="Times New Roman" w:hAnsi="Times New Roman" w:cs="Times New Roman"/>
            <w:sz w:val="28"/>
            <w:szCs w:val="28"/>
          </w:rPr>
          <w:t>пункте 5.3</w:t>
        </w:r>
      </w:hyperlink>
      <w:r w:rsidRPr="000C3D2D">
        <w:rPr>
          <w:rFonts w:ascii="Times New Roman" w:hAnsi="Times New Roman" w:cs="Times New Roman"/>
          <w:sz w:val="28"/>
          <w:szCs w:val="28"/>
        </w:rPr>
        <w:t xml:space="preserve"> Положения, предоставляются участниками общественных обсуждений в форме электронных документов путем заполнения электронной формы обращения. Электронные документы (электронные образы документов), прилагаемые к заявлению, в том числе доверенности, направляются в виде файлов в форматах PDF, TIF.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 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Title"/>
        <w:jc w:val="center"/>
        <w:outlineLvl w:val="1"/>
        <w:rPr>
          <w:rFonts w:ascii="Times New Roman" w:hAnsi="Times New Roman" w:cs="Times New Roman"/>
          <w:sz w:val="28"/>
          <w:szCs w:val="28"/>
        </w:rPr>
      </w:pPr>
      <w:r w:rsidRPr="000C3D2D">
        <w:rPr>
          <w:rFonts w:ascii="Times New Roman" w:hAnsi="Times New Roman" w:cs="Times New Roman"/>
          <w:sz w:val="28"/>
          <w:szCs w:val="28"/>
        </w:rPr>
        <w:t>Раздел 6. Сроки проведения публичных слушаний, общественных</w:t>
      </w:r>
    </w:p>
    <w:p w:rsidR="000C3D2D" w:rsidRPr="000C3D2D" w:rsidRDefault="000C3D2D" w:rsidP="000C3D2D">
      <w:pPr>
        <w:pStyle w:val="ConsPlusTitle"/>
        <w:jc w:val="center"/>
        <w:rPr>
          <w:rFonts w:ascii="Times New Roman" w:hAnsi="Times New Roman" w:cs="Times New Roman"/>
          <w:sz w:val="28"/>
          <w:szCs w:val="28"/>
        </w:rPr>
      </w:pPr>
      <w:r w:rsidRPr="000C3D2D">
        <w:rPr>
          <w:rFonts w:ascii="Times New Roman" w:hAnsi="Times New Roman" w:cs="Times New Roman"/>
          <w:sz w:val="28"/>
          <w:szCs w:val="28"/>
        </w:rPr>
        <w:t>обсуждений по вопросам градостроительной деятельности</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6.1. Срок проведения общественных обсуждений или публичных </w:t>
      </w:r>
      <w:r w:rsidRPr="000C3D2D">
        <w:rPr>
          <w:rFonts w:ascii="Times New Roman" w:hAnsi="Times New Roman" w:cs="Times New Roman"/>
          <w:sz w:val="28"/>
          <w:szCs w:val="28"/>
        </w:rPr>
        <w:lastRenderedPageBreak/>
        <w:t xml:space="preserve">слушаний по проекту, указанному </w:t>
      </w:r>
      <w:r w:rsidRPr="00922BDE">
        <w:rPr>
          <w:rFonts w:ascii="Times New Roman" w:hAnsi="Times New Roman" w:cs="Times New Roman"/>
          <w:sz w:val="28"/>
          <w:szCs w:val="28"/>
        </w:rPr>
        <w:t xml:space="preserve">в </w:t>
      </w:r>
      <w:hyperlink w:anchor="Par44" w:tooltip="1) проектам Генерального плана сельских поселений Таврического, муниципального района Омской области (далее - проект Генерального плана), в том числе проектам, предусматривающим внесение изменений в Генеральный план;" w:history="1">
        <w:r w:rsidRPr="00922BDE">
          <w:rPr>
            <w:rFonts w:ascii="Times New Roman" w:hAnsi="Times New Roman" w:cs="Times New Roman"/>
            <w:sz w:val="28"/>
            <w:szCs w:val="28"/>
          </w:rPr>
          <w:t>подпункте 1 пункта 1.4</w:t>
        </w:r>
      </w:hyperlink>
      <w:r w:rsidRPr="000C3D2D">
        <w:rPr>
          <w:rFonts w:ascii="Times New Roman" w:hAnsi="Times New Roman" w:cs="Times New Roman"/>
          <w:sz w:val="28"/>
          <w:szCs w:val="28"/>
        </w:rPr>
        <w:t xml:space="preserve"> Положения, 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превышать один месяц.</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Срок проведения общественных обсуждений или публичных слушаний по проекту, указанному в </w:t>
      </w:r>
      <w:hyperlink w:anchor="Par46" w:tooltip="3) проектам планировки территории, проектам межевания территории, а также проектам, предусматривающим внесение изменений в один из указанных утвержденных документов;" w:history="1">
        <w:r w:rsidRPr="00922BDE">
          <w:rPr>
            <w:rFonts w:ascii="Times New Roman" w:hAnsi="Times New Roman" w:cs="Times New Roman"/>
            <w:sz w:val="28"/>
            <w:szCs w:val="28"/>
          </w:rPr>
          <w:t>подпункте 3 пункта 1.4</w:t>
        </w:r>
      </w:hyperlink>
      <w:r w:rsidRPr="000C3D2D">
        <w:rPr>
          <w:rFonts w:ascii="Times New Roman" w:hAnsi="Times New Roman" w:cs="Times New Roman"/>
          <w:sz w:val="28"/>
          <w:szCs w:val="28"/>
        </w:rPr>
        <w:t xml:space="preserve"> Положения,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менее четырнадцати дней и более тридцати дней.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Продолжительность общественных обсуждений или публичных слушаний по проекту, указанному в </w:t>
      </w:r>
      <w:hyperlink w:anchor="Par45" w:tooltip="2) проектам Правил землепользования и застройки сельских поселений Таврического муниципального района Омской области (далее - проект Правил землепользования и застройки), в том числе проектам правовых актов по внесению в них изменений;" w:history="1">
        <w:r w:rsidRPr="00922BDE">
          <w:rPr>
            <w:rFonts w:ascii="Times New Roman" w:hAnsi="Times New Roman" w:cs="Times New Roman"/>
            <w:sz w:val="28"/>
            <w:szCs w:val="28"/>
          </w:rPr>
          <w:t>подпункте 2 пункта 1.4</w:t>
        </w:r>
      </w:hyperlink>
      <w:r w:rsidRPr="00922BDE">
        <w:rPr>
          <w:rFonts w:ascii="Times New Roman" w:hAnsi="Times New Roman" w:cs="Times New Roman"/>
          <w:sz w:val="28"/>
          <w:szCs w:val="28"/>
        </w:rPr>
        <w:t xml:space="preserve"> </w:t>
      </w:r>
      <w:r w:rsidRPr="000C3D2D">
        <w:rPr>
          <w:rFonts w:ascii="Times New Roman" w:hAnsi="Times New Roman" w:cs="Times New Roman"/>
          <w:sz w:val="28"/>
          <w:szCs w:val="28"/>
        </w:rPr>
        <w:t>Положения, составляет не более одного месяца со дня опубликования такого проекта.</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6.2. </w:t>
      </w:r>
      <w:proofErr w:type="gramStart"/>
      <w:r w:rsidRPr="000C3D2D">
        <w:rPr>
          <w:rFonts w:ascii="Times New Roman" w:hAnsi="Times New Roman" w:cs="Times New Roman"/>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w:t>
      </w:r>
      <w:proofErr w:type="gramEnd"/>
      <w:r w:rsidRPr="000C3D2D">
        <w:rPr>
          <w:rFonts w:ascii="Times New Roman" w:hAnsi="Times New Roman" w:cs="Times New Roman"/>
          <w:sz w:val="28"/>
          <w:szCs w:val="28"/>
        </w:rPr>
        <w:t xml:space="preserve"> которой установлен такой градостроительный регламент, в границах территории, подлежащей комплексному развитию.</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6.3. Срок проведения публичных слушаний, общественных обсуждений по проектам, указанным в </w:t>
      </w:r>
      <w:hyperlink w:anchor="Par47" w:tooltip="4) проектам решения о предоставлении разрешения на условно разрешенный вид использования земельного участка и (или) объекта капитального строительства;" w:history="1">
        <w:r w:rsidRPr="00922BDE">
          <w:rPr>
            <w:rFonts w:ascii="Times New Roman" w:hAnsi="Times New Roman" w:cs="Times New Roman"/>
            <w:sz w:val="28"/>
            <w:szCs w:val="28"/>
          </w:rPr>
          <w:t>подпунктах 4</w:t>
        </w:r>
      </w:hyperlink>
      <w:r w:rsidRPr="00922BDE">
        <w:rPr>
          <w:rFonts w:ascii="Times New Roman" w:hAnsi="Times New Roman" w:cs="Times New Roman"/>
          <w:sz w:val="28"/>
          <w:szCs w:val="28"/>
        </w:rPr>
        <w:t xml:space="preserve">, </w:t>
      </w:r>
      <w:hyperlink w:anchor="Par48" w:tooltip="5) проектам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history="1">
        <w:r w:rsidRPr="00922BDE">
          <w:rPr>
            <w:rFonts w:ascii="Times New Roman" w:hAnsi="Times New Roman" w:cs="Times New Roman"/>
            <w:sz w:val="28"/>
            <w:szCs w:val="28"/>
          </w:rPr>
          <w:t>5 пункта 1.4</w:t>
        </w:r>
      </w:hyperlink>
      <w:r w:rsidRPr="000C3D2D">
        <w:rPr>
          <w:rFonts w:ascii="Times New Roman" w:hAnsi="Times New Roman" w:cs="Times New Roman"/>
          <w:sz w:val="28"/>
          <w:szCs w:val="28"/>
        </w:rPr>
        <w:t xml:space="preserve"> Положения, со дня оповещения жителей </w:t>
      </w:r>
      <w:r w:rsidR="00922BDE">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о начале их проведения до дня опубликования заключения о результатах публичных слушаний, общественных обсуждений не может быть более одного месяца.</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Title"/>
        <w:jc w:val="center"/>
        <w:outlineLvl w:val="1"/>
        <w:rPr>
          <w:rFonts w:ascii="Times New Roman" w:hAnsi="Times New Roman" w:cs="Times New Roman"/>
          <w:sz w:val="28"/>
          <w:szCs w:val="28"/>
        </w:rPr>
      </w:pPr>
      <w:r w:rsidRPr="000C3D2D">
        <w:rPr>
          <w:rFonts w:ascii="Times New Roman" w:hAnsi="Times New Roman" w:cs="Times New Roman"/>
          <w:sz w:val="28"/>
          <w:szCs w:val="28"/>
        </w:rPr>
        <w:t>Раздел 7. Результаты публичных слушаний, общественных</w:t>
      </w:r>
    </w:p>
    <w:p w:rsidR="000C3D2D" w:rsidRPr="000C3D2D" w:rsidRDefault="000C3D2D" w:rsidP="000C3D2D">
      <w:pPr>
        <w:pStyle w:val="ConsPlusTitle"/>
        <w:jc w:val="center"/>
        <w:rPr>
          <w:rFonts w:ascii="Times New Roman" w:hAnsi="Times New Roman" w:cs="Times New Roman"/>
          <w:sz w:val="28"/>
          <w:szCs w:val="28"/>
        </w:rPr>
      </w:pPr>
      <w:r w:rsidRPr="000C3D2D">
        <w:rPr>
          <w:rFonts w:ascii="Times New Roman" w:hAnsi="Times New Roman" w:cs="Times New Roman"/>
          <w:sz w:val="28"/>
          <w:szCs w:val="28"/>
        </w:rPr>
        <w:t>обсуждений</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7.1. Протокол публичных слушаний в срок не позднее трех рабочих дней после дня проведения собрания участников публичных слушаний и окончания приема замечаний и предложений участников публичных слушаний подготавливается и оформляется Комиссией и подписывается председателем Комиссии.</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Протокол общественных обсуждений в срок не позднее трех рабочих дней после дня окончания приема замечаний и предложений участников общественных обсуждений подготавливается и оформляется Комиссией и подписывается председателем Комиссии.</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7.2. В протоколе публичных слушаний, общественных обсуждений указываются:</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1) дата оформления протокола публичных слушаний, общественных обсуждений;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2) информация об организаторе публичных слушаний, общественных </w:t>
      </w:r>
      <w:r w:rsidRPr="000C3D2D">
        <w:rPr>
          <w:rFonts w:ascii="Times New Roman" w:hAnsi="Times New Roman" w:cs="Times New Roman"/>
          <w:sz w:val="28"/>
          <w:szCs w:val="28"/>
        </w:rPr>
        <w:lastRenderedPageBreak/>
        <w:t>обсуждений;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3) информация, содержащаяся в опубликованном оповещении о начале публичных слушаний, общественных обсуждений, дата и источник его опубликования;</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4) информация о сроке, в течение которого принимались предложения и замечания участников публичных слушаний, общественных обсуждений;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5) информация о территории, в пределах которой проводились публичные слушания, общественные обсуждения;</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6) все предложения и замечания участников публичных слушаний, общественных обсуждений с разделением на предложения и замечания граждан, являющихся участниками публичных слушаний, общественных обсуждений и постоянно проживающих на территории, в пределах которой проводились общественные обсуждения, и предложения и замечания иных участников публичных слушаний, общественных обсуждений.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7.3. </w:t>
      </w:r>
      <w:proofErr w:type="gramStart"/>
      <w:r w:rsidRPr="000C3D2D">
        <w:rPr>
          <w:rFonts w:ascii="Times New Roman" w:hAnsi="Times New Roman" w:cs="Times New Roman"/>
          <w:sz w:val="28"/>
          <w:szCs w:val="28"/>
        </w:rPr>
        <w:t>К протоколу публичных слушаний, общественных обсуждений прилагается перечень принявших участие в рассмотрении проекта участников публичных слушаний, общественных обсуждений, включающий в себя сведения об участниках публичных слушаний,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7.4. Участник публичных слушаний или общественных обсуждений, который внес предложения и замечания, касающиеся проекта, рассмотренного на публичных слушаниях или общественных обсуждениях, имеет право получить выписку из протокола проведенных публичных слушаний или общественных обсуждений, содержащую внесенные этим участником предложения и замечания.</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7.5. На основании протокола публичных слушаний, общественных обсуждений Комиссия осуществляет подготовку заключения о результатах публичных слушаний, общественных обсуждений (далее - заключение) в течение пяти дней со дня подписания протокола публичных слушаний, общественных обсуждений.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7.6. В заключении указываются:</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1) дата оформления заключения;</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2) наименование проекта, рассмотренного на публичных слушаниях, общественных обсуждениях, сведения о количестве участников публичных слушаний, общественных обсуждений, которые приняли участие в публичных слушаниях, общественных обсуждениях;</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3) реквизиты протокола публичных слушаний, общественных обсуждений, на основании которого подготовлено заключение;</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4) содержание внесенных предложений и замечаний участников публичных слушаний, общественных обсуждений с разделением на предложения и замечания граждан, являющихся участниками публичных слушаний, общественных обсуждений и постоянно проживающих на территории, в пределах которой проводились публичные слушания, </w:t>
      </w:r>
      <w:r w:rsidRPr="000C3D2D">
        <w:rPr>
          <w:rFonts w:ascii="Times New Roman" w:hAnsi="Times New Roman" w:cs="Times New Roman"/>
          <w:sz w:val="28"/>
          <w:szCs w:val="28"/>
        </w:rPr>
        <w:lastRenderedPageBreak/>
        <w:t>общественные обсуждения, и предложения и замечания иных участников публичных слушаний, общественных обсуждений. В случае внесения несколькими участниками публичных слушаний, общественных обсуждений одинаковых предложений и замечаний допускается обобщение таких предложений и замечаний;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5) аргументированные рекомендации Комиссии о целесообразности или нецелесообразности учета внесенных участниками публичных слушаний, общественных обсуждений предложений и замечаний и выводы по результатам публичных слушаний, общественных обсуждений.</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7.7. Заключение о результатах публичных слушаний, общественных обсуждений подлежит опубликованию в </w:t>
      </w:r>
      <w:r w:rsidR="00922BDE">
        <w:rPr>
          <w:rFonts w:ascii="Times New Roman" w:hAnsi="Times New Roman" w:cs="Times New Roman"/>
          <w:sz w:val="28"/>
          <w:szCs w:val="28"/>
        </w:rPr>
        <w:t>бюллетене</w:t>
      </w:r>
      <w:r w:rsidR="00922BDE" w:rsidRPr="000C3D2D">
        <w:rPr>
          <w:rFonts w:ascii="Times New Roman" w:hAnsi="Times New Roman" w:cs="Times New Roman"/>
          <w:sz w:val="28"/>
          <w:szCs w:val="28"/>
        </w:rPr>
        <w:t xml:space="preserve"> </w:t>
      </w:r>
      <w:r w:rsidR="00922BDE">
        <w:rPr>
          <w:rFonts w:ascii="Times New Roman" w:hAnsi="Times New Roman" w:cs="Times New Roman"/>
          <w:sz w:val="28"/>
          <w:szCs w:val="28"/>
        </w:rPr>
        <w:t>«Вестник Любинского муниципального района</w:t>
      </w:r>
      <w:proofErr w:type="gramStart"/>
      <w:r w:rsidR="00922BDE">
        <w:rPr>
          <w:rFonts w:ascii="Times New Roman" w:hAnsi="Times New Roman" w:cs="Times New Roman"/>
          <w:sz w:val="28"/>
          <w:szCs w:val="28"/>
        </w:rPr>
        <w:t>»</w:t>
      </w:r>
      <w:r w:rsidRPr="000C3D2D">
        <w:rPr>
          <w:rFonts w:ascii="Times New Roman" w:hAnsi="Times New Roman" w:cs="Times New Roman"/>
          <w:sz w:val="28"/>
          <w:szCs w:val="28"/>
        </w:rPr>
        <w:t>и</w:t>
      </w:r>
      <w:proofErr w:type="gramEnd"/>
      <w:r w:rsidRPr="000C3D2D">
        <w:rPr>
          <w:rFonts w:ascii="Times New Roman" w:hAnsi="Times New Roman" w:cs="Times New Roman"/>
          <w:sz w:val="28"/>
          <w:szCs w:val="28"/>
        </w:rPr>
        <w:t xml:space="preserve"> размещению на сайте </w:t>
      </w:r>
      <w:r w:rsidR="00346ED9">
        <w:rPr>
          <w:rFonts w:ascii="Times New Roman" w:hAnsi="Times New Roman" w:cs="Times New Roman"/>
          <w:sz w:val="28"/>
          <w:szCs w:val="28"/>
        </w:rPr>
        <w:t>Любинского</w:t>
      </w:r>
      <w:r w:rsidRPr="000C3D2D">
        <w:rPr>
          <w:rFonts w:ascii="Times New Roman" w:hAnsi="Times New Roman" w:cs="Times New Roman"/>
          <w:sz w:val="28"/>
          <w:szCs w:val="28"/>
        </w:rPr>
        <w:t xml:space="preserve"> района в течение пяти дней со дня его подписания.</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7.8. Не позднее пяти дней с момента опубликования заключения о результатах публичных слушаний, общественных обсуждений Комиссия направляет протокол публичных слушаний или общественных обсуждений, заключение о результатах публичных слушаний или общественных обсуждений Главе </w:t>
      </w:r>
      <w:r w:rsidR="00922BDE">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Title"/>
        <w:jc w:val="center"/>
        <w:outlineLvl w:val="1"/>
        <w:rPr>
          <w:rFonts w:ascii="Times New Roman" w:hAnsi="Times New Roman" w:cs="Times New Roman"/>
          <w:sz w:val="28"/>
          <w:szCs w:val="28"/>
        </w:rPr>
      </w:pPr>
      <w:r w:rsidRPr="000C3D2D">
        <w:rPr>
          <w:rFonts w:ascii="Times New Roman" w:hAnsi="Times New Roman" w:cs="Times New Roman"/>
          <w:sz w:val="28"/>
          <w:szCs w:val="28"/>
        </w:rPr>
        <w:t>Раздел 8. Финансирование публичных слушаний, общественных</w:t>
      </w:r>
    </w:p>
    <w:p w:rsidR="000C3D2D" w:rsidRPr="000C3D2D" w:rsidRDefault="000C3D2D" w:rsidP="000C3D2D">
      <w:pPr>
        <w:pStyle w:val="ConsPlusTitle"/>
        <w:jc w:val="center"/>
        <w:rPr>
          <w:rFonts w:ascii="Times New Roman" w:hAnsi="Times New Roman" w:cs="Times New Roman"/>
          <w:sz w:val="28"/>
          <w:szCs w:val="28"/>
        </w:rPr>
      </w:pPr>
      <w:r w:rsidRPr="000C3D2D">
        <w:rPr>
          <w:rFonts w:ascii="Times New Roman" w:hAnsi="Times New Roman" w:cs="Times New Roman"/>
          <w:sz w:val="28"/>
          <w:szCs w:val="28"/>
        </w:rPr>
        <w:t>обсуждений</w:t>
      </w:r>
    </w:p>
    <w:p w:rsidR="000C3D2D" w:rsidRPr="000C3D2D" w:rsidRDefault="000C3D2D" w:rsidP="000C3D2D">
      <w:pPr>
        <w:pStyle w:val="ConsPlusNormal"/>
        <w:jc w:val="both"/>
        <w:rPr>
          <w:rFonts w:ascii="Times New Roman" w:hAnsi="Times New Roman" w:cs="Times New Roman"/>
          <w:sz w:val="28"/>
          <w:szCs w:val="28"/>
        </w:rPr>
      </w:pP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 xml:space="preserve">8.1. Финансирование материально-технического и информационного обеспечения организации, подготовки и проведения публичных слушаний, общественных обсуждений является расходным обязательством </w:t>
      </w:r>
      <w:r w:rsidR="00922BDE">
        <w:rPr>
          <w:rFonts w:ascii="Times New Roman" w:hAnsi="Times New Roman" w:cs="Times New Roman"/>
          <w:sz w:val="28"/>
          <w:szCs w:val="28"/>
        </w:rPr>
        <w:t>Любинского</w:t>
      </w:r>
      <w:r w:rsidRPr="000C3D2D">
        <w:rPr>
          <w:rFonts w:ascii="Times New Roman" w:hAnsi="Times New Roman" w:cs="Times New Roman"/>
          <w:sz w:val="28"/>
          <w:szCs w:val="28"/>
        </w:rPr>
        <w:t xml:space="preserve"> муниципального района Омской области и осуществляется в пределах средств бюджета района, предусмотренных на эти цели в бюджете района на соответствующий финансовый год.</w:t>
      </w:r>
    </w:p>
    <w:p w:rsidR="000C3D2D" w:rsidRPr="000C3D2D" w:rsidRDefault="000C3D2D" w:rsidP="000C3D2D">
      <w:pPr>
        <w:pStyle w:val="ConsPlusNormal"/>
        <w:ind w:firstLine="540"/>
        <w:jc w:val="both"/>
        <w:rPr>
          <w:rFonts w:ascii="Times New Roman" w:hAnsi="Times New Roman" w:cs="Times New Roman"/>
          <w:sz w:val="28"/>
          <w:szCs w:val="28"/>
        </w:rPr>
      </w:pPr>
      <w:r w:rsidRPr="000C3D2D">
        <w:rPr>
          <w:rFonts w:ascii="Times New Roman" w:hAnsi="Times New Roman" w:cs="Times New Roman"/>
          <w:sz w:val="28"/>
          <w:szCs w:val="28"/>
        </w:rPr>
        <w:t>8.2. Расходы, связанные с организацией и проведением публичных слушаний, общественных обсуждений по проекту решения о предоставлении разрешения на условно разрешенный вид использования,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C3D2D" w:rsidRPr="000C3D2D" w:rsidRDefault="000C3D2D" w:rsidP="000C3D2D">
      <w:pPr>
        <w:pStyle w:val="ConsPlusNormal"/>
        <w:jc w:val="both"/>
        <w:rPr>
          <w:rFonts w:ascii="Times New Roman" w:hAnsi="Times New Roman" w:cs="Times New Roman"/>
          <w:sz w:val="28"/>
          <w:szCs w:val="28"/>
        </w:rPr>
      </w:pPr>
    </w:p>
    <w:p w:rsidR="00522B0C" w:rsidRPr="000C3D2D" w:rsidRDefault="00522B0C" w:rsidP="000C3D2D">
      <w:pPr>
        <w:spacing w:after="0"/>
        <w:rPr>
          <w:rFonts w:ascii="Times New Roman" w:hAnsi="Times New Roman" w:cs="Times New Roman"/>
          <w:sz w:val="28"/>
          <w:szCs w:val="28"/>
        </w:rPr>
      </w:pPr>
    </w:p>
    <w:sectPr w:rsidR="00522B0C" w:rsidRPr="000C3D2D" w:rsidSect="001F08E1">
      <w:pgSz w:w="11906" w:h="16838"/>
      <w:pgMar w:top="851"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0C3D2D"/>
    <w:rsid w:val="00074369"/>
    <w:rsid w:val="000C3D2D"/>
    <w:rsid w:val="00130182"/>
    <w:rsid w:val="00167EB7"/>
    <w:rsid w:val="001878B2"/>
    <w:rsid w:val="001E4D82"/>
    <w:rsid w:val="001F08E1"/>
    <w:rsid w:val="002C2506"/>
    <w:rsid w:val="00346ED9"/>
    <w:rsid w:val="0043370C"/>
    <w:rsid w:val="00522B0C"/>
    <w:rsid w:val="005F3B86"/>
    <w:rsid w:val="00672CE7"/>
    <w:rsid w:val="00733748"/>
    <w:rsid w:val="007D263F"/>
    <w:rsid w:val="007E51D4"/>
    <w:rsid w:val="00922BDE"/>
    <w:rsid w:val="00B65CD5"/>
    <w:rsid w:val="00CA370E"/>
    <w:rsid w:val="00CE1F4C"/>
    <w:rsid w:val="00D973A2"/>
    <w:rsid w:val="00DB10EE"/>
    <w:rsid w:val="00DE2E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37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C3D2D"/>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0C3D2D"/>
    <w:pPr>
      <w:widowControl w:val="0"/>
      <w:autoSpaceDE w:val="0"/>
      <w:autoSpaceDN w:val="0"/>
      <w:adjustRightInd w:val="0"/>
      <w:spacing w:after="0" w:line="240" w:lineRule="auto"/>
    </w:pPr>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7094&amp;date=30.11.2023" TargetMode="External"/><Relationship Id="rId13" Type="http://schemas.openxmlformats.org/officeDocument/2006/relationships/hyperlink" Target="https://login.consultant.ru/link/?req=doc&amp;base=LAW&amp;n=437094&amp;date=30.11.2023&amp;dst=2121&amp;field=134"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base=RLAW148&amp;n=198951&amp;date=30.11.2023" TargetMode="External"/><Relationship Id="rId12" Type="http://schemas.openxmlformats.org/officeDocument/2006/relationships/hyperlink" Target="https://login.consultant.ru/link/?req=doc&amp;base=RLAW148&amp;n=198951&amp;date=30.11.2023&amp;dst=101039&amp;field=13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login.consultant.ru/link/?req=doc&amp;base=LAW&amp;n=437094&amp;date=30.11.2023&amp;dst=2138&amp;field=134" TargetMode="External"/><Relationship Id="rId1" Type="http://schemas.openxmlformats.org/officeDocument/2006/relationships/styles" Target="styles.xml"/><Relationship Id="rId6" Type="http://schemas.openxmlformats.org/officeDocument/2006/relationships/hyperlink" Target="https://login.consultant.ru/link/?req=doc&amp;base=LAW&amp;n=461117&amp;date=30.11.2023" TargetMode="External"/><Relationship Id="rId11" Type="http://schemas.openxmlformats.org/officeDocument/2006/relationships/hyperlink" Target="https://login.consultant.ru/link/?req=doc&amp;base=LAW&amp;n=437094&amp;date=30.11.2023&amp;dst=2126&amp;field=134" TargetMode="External"/><Relationship Id="rId5" Type="http://schemas.openxmlformats.org/officeDocument/2006/relationships/hyperlink" Target="https://login.consultant.ru/link/?req=doc&amp;base=LAW&amp;n=437094&amp;date=30.11.2023" TargetMode="External"/><Relationship Id="rId15" Type="http://schemas.openxmlformats.org/officeDocument/2006/relationships/hyperlink" Target="https://login.consultant.ru/link/?req=doc&amp;base=RLAW148&amp;n=198951&amp;date=30.11.2023&amp;dst=101039&amp;field=134" TargetMode="External"/><Relationship Id="rId10" Type="http://schemas.openxmlformats.org/officeDocument/2006/relationships/hyperlink" Target="https://login.consultant.ru/link/?req=doc&amp;base=LAW&amp;n=437094&amp;date=30.11.2023&amp;dst=2121&amp;field=134" TargetMode="External"/><Relationship Id="rId4" Type="http://schemas.openxmlformats.org/officeDocument/2006/relationships/hyperlink" Target="https://login.consultant.ru/link/?req=doc&amp;base=LAW&amp;n=2875&amp;date=30.11.2023" TargetMode="External"/><Relationship Id="rId9" Type="http://schemas.openxmlformats.org/officeDocument/2006/relationships/hyperlink" Target="https://login.consultant.ru/link/?req=doc&amp;base=LAW&amp;n=437094&amp;date=30.11.2023&amp;dst=2195&amp;field=134" TargetMode="External"/><Relationship Id="rId14" Type="http://schemas.openxmlformats.org/officeDocument/2006/relationships/hyperlink" Target="https://login.consultant.ru/link/?req=doc&amp;base=LAW&amp;n=437094&amp;date=30.11.2023&amp;dst=2126&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6452</Words>
  <Characters>36780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ЖКХ</dc:creator>
  <cp:keywords/>
  <dc:description/>
  <cp:lastModifiedBy>1</cp:lastModifiedBy>
  <cp:revision>13</cp:revision>
  <cp:lastPrinted>2023-12-13T11:42:00Z</cp:lastPrinted>
  <dcterms:created xsi:type="dcterms:W3CDTF">2023-11-30T08:23:00Z</dcterms:created>
  <dcterms:modified xsi:type="dcterms:W3CDTF">2023-12-27T09:32:00Z</dcterms:modified>
</cp:coreProperties>
</file>