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04228F" w:rsidRPr="0004228F">
        <w:rPr>
          <w:rFonts w:ascii="Times New Roman" w:hAnsi="Times New Roman" w:cs="Times New Roman"/>
          <w:sz w:val="22"/>
          <w:szCs w:val="22"/>
          <w:u w:val="single"/>
        </w:rPr>
        <w:t>1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4228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C30622" w:rsidRDefault="00C30622" w:rsidP="00C30622">
      <w:pPr>
        <w:pStyle w:val="a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 </w:t>
      </w:r>
      <w:r w:rsidR="0004228F" w:rsidRPr="0004228F">
        <w:rPr>
          <w:rFonts w:ascii="Times New Roman" w:hAnsi="Times New Roman"/>
        </w:rPr>
        <w:t>Косолапова Юрия Алексеевича</w:t>
      </w:r>
      <w:r>
        <w:rPr>
          <w:rFonts w:ascii="Times New Roman" w:hAnsi="Times New Roman"/>
        </w:rPr>
        <w:t xml:space="preserve">, действующего на основании Устава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>
        <w:rPr>
          <w:rFonts w:ascii="Times New Roman" w:hAnsi="Times New Roman"/>
          <w:spacing w:val="-1"/>
        </w:rPr>
        <w:t xml:space="preserve">Создание </w:t>
      </w:r>
      <w:r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организации теплоснабжения населения </w:t>
      </w:r>
      <w:r w:rsidR="0004228F">
        <w:rPr>
          <w:rFonts w:ascii="Times New Roman" w:hAnsi="Times New Roman"/>
        </w:rPr>
        <w:t>Камышловского</w:t>
      </w:r>
      <w:r>
        <w:rPr>
          <w:rFonts w:ascii="Times New Roman" w:hAnsi="Times New Roman"/>
        </w:rPr>
        <w:t xml:space="preserve"> сельского поселения,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4228F">
        <w:rPr>
          <w:rFonts w:ascii="Times New Roman" w:hAnsi="Times New Roman"/>
        </w:rPr>
        <w:t>7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04228F" w:rsidRDefault="00B071A3" w:rsidP="0004228F">
      <w:pPr>
        <w:pStyle w:val="a4"/>
        <w:jc w:val="both"/>
        <w:rPr>
          <w:rFonts w:ascii="Times New Roman" w:hAnsi="Times New Roman"/>
        </w:rPr>
      </w:pPr>
      <w:r w:rsidRPr="0004228F">
        <w:rPr>
          <w:rFonts w:ascii="Times New Roman" w:hAnsi="Times New Roman"/>
        </w:rPr>
        <w:t xml:space="preserve">      </w:t>
      </w:r>
      <w:r w:rsidR="0004228F" w:rsidRPr="0004228F">
        <w:rPr>
          <w:rFonts w:ascii="Times New Roman" w:hAnsi="Times New Roman"/>
        </w:rPr>
        <w:t xml:space="preserve">  </w:t>
      </w:r>
      <w:r w:rsidR="0004228F">
        <w:rPr>
          <w:rFonts w:ascii="Times New Roman" w:hAnsi="Times New Roman"/>
        </w:rPr>
        <w:t xml:space="preserve">       </w:t>
      </w:r>
      <w:r w:rsidR="0004228F" w:rsidRPr="0004228F">
        <w:rPr>
          <w:rFonts w:ascii="Times New Roman" w:hAnsi="Times New Roman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04228F" w:rsidRPr="0004228F">
        <w:rPr>
          <w:rFonts w:ascii="Times New Roman" w:hAnsi="Times New Roman"/>
          <w:b/>
          <w:bCs/>
        </w:rPr>
        <w:t xml:space="preserve"> </w:t>
      </w:r>
      <w:r w:rsidR="0004228F" w:rsidRPr="0004228F">
        <w:rPr>
          <w:rFonts w:ascii="Times New Roman" w:hAnsi="Times New Roman"/>
          <w:bCs/>
        </w:rPr>
        <w:t xml:space="preserve">всего </w:t>
      </w:r>
      <w:r w:rsidR="0004228F">
        <w:rPr>
          <w:rFonts w:ascii="Times New Roman" w:hAnsi="Times New Roman"/>
          <w:bCs/>
        </w:rPr>
        <w:t>1203561,00</w:t>
      </w:r>
      <w:r w:rsidR="0004228F" w:rsidRPr="0004228F">
        <w:rPr>
          <w:rFonts w:ascii="Times New Roman" w:hAnsi="Times New Roman"/>
          <w:bCs/>
        </w:rPr>
        <w:t xml:space="preserve"> </w:t>
      </w:r>
      <w:r w:rsidR="0004228F" w:rsidRPr="0004228F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04228F">
        <w:rPr>
          <w:rFonts w:ascii="Times New Roman" w:hAnsi="Times New Roman"/>
        </w:rPr>
        <w:t>282836,00</w:t>
      </w:r>
      <w:r w:rsidR="0004228F" w:rsidRPr="0004228F">
        <w:rPr>
          <w:rFonts w:ascii="Times New Roman" w:hAnsi="Times New Roman"/>
          <w:bCs/>
        </w:rPr>
        <w:t xml:space="preserve"> рублей, газоснабжения населения 1619,00 рублей, </w:t>
      </w:r>
      <w:r w:rsidR="0004228F" w:rsidRPr="0004228F">
        <w:rPr>
          <w:rFonts w:ascii="Times New Roman" w:hAnsi="Times New Roman"/>
        </w:rPr>
        <w:t>водоснабжения и водоотведения населения 919106,00</w:t>
      </w:r>
      <w:r w:rsidR="0004228F" w:rsidRPr="0004228F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5529"/>
        <w:gridCol w:w="4961"/>
        <w:gridCol w:w="5307"/>
      </w:tblGrid>
      <w:tr w:rsidR="00B5410C" w:rsidRPr="00C5063F" w:rsidTr="00CF0A59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C30622" w:rsidRPr="00681A92" w:rsidRDefault="0037306F" w:rsidP="00C30622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bookmarkStart w:id="0" w:name="_GoBack"/>
            <w:bookmarkEnd w:id="0"/>
            <w:r w:rsidR="00C30622"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C30622" w:rsidRPr="00681A92" w:rsidRDefault="00C30622" w:rsidP="00C30622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C30622" w:rsidP="00C306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 xml:space="preserve">Администрация Камышловского сельского поселения Любинского муниципального района Омской области 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</w:t>
            </w:r>
            <w:r w:rsidRPr="0004228F">
              <w:rPr>
                <w:rFonts w:ascii="Times New Roman" w:hAnsi="Times New Roman"/>
              </w:rPr>
              <w:t xml:space="preserve">дрес: 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646179, Омская область, Любинский район, п. Камышловский,        ул. Ленина, 4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ОКТМО 52629413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ОГРН </w:t>
            </w:r>
            <w:r w:rsidRPr="0004228F">
              <w:rPr>
                <w:rFonts w:ascii="Times New Roman" w:hAnsi="Times New Roman"/>
                <w:shd w:val="clear" w:color="auto" w:fill="FFFFFF"/>
              </w:rPr>
              <w:t>1055535004722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ИНН 5519078664, КПП 551901001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Реквизиты для перечисления</w:t>
            </w:r>
          </w:p>
          <w:p w:rsidR="00CF0A59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УФК по Омской области (Администрация </w:t>
            </w:r>
            <w:r>
              <w:rPr>
                <w:sz w:val="22"/>
                <w:szCs w:val="22"/>
              </w:rPr>
              <w:t>Камышловского</w:t>
            </w:r>
            <w:r w:rsidRPr="00467263">
              <w:rPr>
                <w:sz w:val="22"/>
                <w:szCs w:val="22"/>
              </w:rPr>
              <w:t xml:space="preserve"> сельского поселения л/</w:t>
            </w:r>
            <w:r w:rsidRPr="0004228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04228F">
              <w:rPr>
                <w:sz w:val="22"/>
                <w:szCs w:val="22"/>
              </w:rPr>
              <w:t>04523027790)</w:t>
            </w:r>
            <w:r w:rsidRPr="00467263">
              <w:rPr>
                <w:sz w:val="22"/>
                <w:szCs w:val="22"/>
              </w:rPr>
              <w:t xml:space="preserve"> 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ЕКС </w:t>
            </w:r>
            <w:r w:rsidRPr="0004228F">
              <w:rPr>
                <w:sz w:val="22"/>
                <w:szCs w:val="22"/>
              </w:rPr>
              <w:t>40102810245370000044</w:t>
            </w:r>
          </w:p>
          <w:p w:rsidR="00CF0A59" w:rsidRPr="0004228F" w:rsidRDefault="00CF0A59" w:rsidP="00CF0A5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р/с </w:t>
            </w:r>
            <w:r w:rsidRPr="0004228F">
              <w:rPr>
                <w:sz w:val="22"/>
                <w:szCs w:val="22"/>
              </w:rPr>
              <w:t>03100643000000015200</w:t>
            </w:r>
          </w:p>
          <w:p w:rsidR="0004228F" w:rsidRPr="00467263" w:rsidRDefault="0004228F" w:rsidP="0004228F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Глава Камышловского сельского поселения</w:t>
            </w: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04228F" w:rsidRPr="0004228F" w:rsidRDefault="0004228F" w:rsidP="0004228F">
            <w:pPr>
              <w:pStyle w:val="a4"/>
              <w:jc w:val="both"/>
              <w:rPr>
                <w:rFonts w:ascii="Times New Roman" w:hAnsi="Times New Roman"/>
              </w:rPr>
            </w:pPr>
            <w:r w:rsidRPr="0004228F">
              <w:rPr>
                <w:rFonts w:ascii="Times New Roman" w:hAnsi="Times New Roman"/>
              </w:rPr>
              <w:t>_______________________Ю.А. Косолапов</w:t>
            </w:r>
          </w:p>
          <w:p w:rsidR="00B071A3" w:rsidRPr="00C5063F" w:rsidRDefault="00B071A3" w:rsidP="000422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37306F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4228F"/>
    <w:rsid w:val="000A1C08"/>
    <w:rsid w:val="00152C0F"/>
    <w:rsid w:val="0018165C"/>
    <w:rsid w:val="00197C41"/>
    <w:rsid w:val="00213D01"/>
    <w:rsid w:val="00260B55"/>
    <w:rsid w:val="002832D1"/>
    <w:rsid w:val="002E5D70"/>
    <w:rsid w:val="0032526E"/>
    <w:rsid w:val="0037306F"/>
    <w:rsid w:val="00373B9A"/>
    <w:rsid w:val="0037631A"/>
    <w:rsid w:val="00396719"/>
    <w:rsid w:val="004426D4"/>
    <w:rsid w:val="00447054"/>
    <w:rsid w:val="00467263"/>
    <w:rsid w:val="004843C3"/>
    <w:rsid w:val="005040C7"/>
    <w:rsid w:val="00662849"/>
    <w:rsid w:val="00703BB3"/>
    <w:rsid w:val="0075505A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B5E64"/>
    <w:rsid w:val="00BD3478"/>
    <w:rsid w:val="00BF0749"/>
    <w:rsid w:val="00C30622"/>
    <w:rsid w:val="00C309B1"/>
    <w:rsid w:val="00C5063F"/>
    <w:rsid w:val="00CC1BA7"/>
    <w:rsid w:val="00CF0A59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B229-8A5B-4BD8-A84B-E08090A8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59</cp:revision>
  <cp:lastPrinted>2023-10-31T06:56:00Z</cp:lastPrinted>
  <dcterms:created xsi:type="dcterms:W3CDTF">2021-08-17T05:00:00Z</dcterms:created>
  <dcterms:modified xsi:type="dcterms:W3CDTF">2023-10-31T06:57:00Z</dcterms:modified>
</cp:coreProperties>
</file>