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41A" w:rsidRDefault="0092041A" w:rsidP="0092041A">
      <w:pPr>
        <w:pStyle w:val="ConsPlusNormal"/>
        <w:jc w:val="right"/>
        <w:outlineLvl w:val="0"/>
      </w:pPr>
      <w:r>
        <w:t>Приложение N 1</w:t>
      </w:r>
    </w:p>
    <w:p w:rsidR="0092041A" w:rsidRDefault="0092041A" w:rsidP="0092041A">
      <w:pPr>
        <w:pStyle w:val="ConsPlusNormal"/>
        <w:jc w:val="right"/>
      </w:pPr>
      <w:r>
        <w:t>к Решению Совета Любинского</w:t>
      </w:r>
    </w:p>
    <w:p w:rsidR="0092041A" w:rsidRDefault="0092041A" w:rsidP="0092041A">
      <w:pPr>
        <w:pStyle w:val="ConsPlusNormal"/>
        <w:jc w:val="right"/>
      </w:pPr>
      <w:r>
        <w:t>муниципального района Омской области</w:t>
      </w:r>
    </w:p>
    <w:p w:rsidR="0092041A" w:rsidRDefault="0092041A" w:rsidP="0092041A">
      <w:pPr>
        <w:pStyle w:val="ConsPlusNormal"/>
        <w:jc w:val="right"/>
      </w:pPr>
      <w:r>
        <w:t xml:space="preserve">от </w:t>
      </w:r>
      <w:r w:rsidR="00EC5BD9">
        <w:t xml:space="preserve"> 21.04.2023г  N 25</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rPr>
          <w:rFonts w:ascii="Times New Roman" w:hAnsi="Times New Roman" w:cs="Times New Roman"/>
          <w:sz w:val="28"/>
          <w:szCs w:val="28"/>
        </w:rPr>
      </w:pPr>
      <w:bookmarkStart w:id="0" w:name="Par32"/>
      <w:bookmarkEnd w:id="0"/>
      <w:r w:rsidRPr="00113ABC">
        <w:rPr>
          <w:rFonts w:ascii="Times New Roman" w:hAnsi="Times New Roman" w:cs="Times New Roman"/>
          <w:sz w:val="28"/>
          <w:szCs w:val="28"/>
        </w:rPr>
        <w:t>ПОЛОЖЕНИЕ</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о денежном содержании муниципальных служащих Любинского</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муниципального района Омской области</w:t>
      </w:r>
    </w:p>
    <w:p w:rsidR="0092041A" w:rsidRPr="00113ABC" w:rsidRDefault="0092041A" w:rsidP="0092041A">
      <w:pPr>
        <w:pStyle w:val="ConsPlusNormal"/>
        <w:rPr>
          <w:sz w:val="28"/>
          <w:szCs w:val="28"/>
        </w:rPr>
      </w:pP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 Общие положения</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Настоящее Положение определяет единые условия установления денежного содержания муниципальных служащих Любинского муниципального района Омской области.</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2. Денежное содержание муниципального служащего</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Денежное содержание муниципального служащего Любинского муниципального района (далее - денежное содержание)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92041A" w:rsidRPr="00113ABC" w:rsidRDefault="0092041A" w:rsidP="0092041A">
      <w:pPr>
        <w:pStyle w:val="ConsPlusNormal"/>
        <w:spacing w:before="240"/>
        <w:ind w:firstLine="540"/>
        <w:jc w:val="both"/>
        <w:rPr>
          <w:sz w:val="28"/>
          <w:szCs w:val="28"/>
        </w:rPr>
      </w:pPr>
      <w:r w:rsidRPr="00113ABC">
        <w:rPr>
          <w:sz w:val="28"/>
          <w:szCs w:val="28"/>
        </w:rPr>
        <w:t>2. К ежемесячным выплатам относятся:</w:t>
      </w:r>
    </w:p>
    <w:p w:rsidR="0092041A" w:rsidRPr="00113ABC" w:rsidRDefault="0092041A" w:rsidP="0092041A">
      <w:pPr>
        <w:pStyle w:val="ConsPlusNormal"/>
        <w:spacing w:before="240"/>
        <w:ind w:firstLine="540"/>
        <w:jc w:val="both"/>
        <w:rPr>
          <w:sz w:val="28"/>
          <w:szCs w:val="28"/>
        </w:rPr>
      </w:pPr>
      <w:r w:rsidRPr="00113ABC">
        <w:rPr>
          <w:sz w:val="28"/>
          <w:szCs w:val="28"/>
        </w:rPr>
        <w:t>1) ежемесячная надбавка к должностному окладу за особые условия муниципальной службы;</w:t>
      </w:r>
    </w:p>
    <w:p w:rsidR="0092041A" w:rsidRPr="00113ABC" w:rsidRDefault="0092041A" w:rsidP="0092041A">
      <w:pPr>
        <w:pStyle w:val="ConsPlusNormal"/>
        <w:spacing w:before="240"/>
        <w:ind w:firstLine="540"/>
        <w:jc w:val="both"/>
        <w:rPr>
          <w:sz w:val="28"/>
          <w:szCs w:val="28"/>
        </w:rPr>
      </w:pPr>
      <w:r w:rsidRPr="00113ABC">
        <w:rPr>
          <w:sz w:val="28"/>
          <w:szCs w:val="28"/>
        </w:rPr>
        <w:t>2) ежемесячная надбавка к должностному окладу за выслугу лет;</w:t>
      </w:r>
    </w:p>
    <w:p w:rsidR="0092041A" w:rsidRPr="00113ABC" w:rsidRDefault="0092041A" w:rsidP="0092041A">
      <w:pPr>
        <w:pStyle w:val="ConsPlusNormal"/>
        <w:spacing w:before="240"/>
        <w:ind w:firstLine="540"/>
        <w:jc w:val="both"/>
        <w:rPr>
          <w:sz w:val="28"/>
          <w:szCs w:val="28"/>
        </w:rPr>
      </w:pPr>
      <w:r w:rsidRPr="00113ABC">
        <w:rPr>
          <w:sz w:val="28"/>
          <w:szCs w:val="28"/>
        </w:rPr>
        <w:t>3) ежемесячное денежное поощрение;</w:t>
      </w:r>
    </w:p>
    <w:p w:rsidR="0092041A" w:rsidRPr="00113ABC" w:rsidRDefault="0092041A" w:rsidP="0092041A">
      <w:pPr>
        <w:pStyle w:val="ConsPlusNormal"/>
        <w:spacing w:before="240"/>
        <w:ind w:firstLine="540"/>
        <w:jc w:val="both"/>
        <w:rPr>
          <w:sz w:val="28"/>
          <w:szCs w:val="28"/>
        </w:rPr>
      </w:pPr>
      <w:r w:rsidRPr="00113ABC">
        <w:rPr>
          <w:sz w:val="28"/>
          <w:szCs w:val="28"/>
        </w:rPr>
        <w:t>4) ежемесячная надбавка к должностному окладу за почетное звание Российской Федерации, Омской области, муниципального образования;</w:t>
      </w:r>
    </w:p>
    <w:p w:rsidR="0092041A" w:rsidRPr="00113ABC" w:rsidRDefault="0092041A" w:rsidP="0092041A">
      <w:pPr>
        <w:pStyle w:val="ConsPlusNormal"/>
        <w:spacing w:before="240"/>
        <w:ind w:firstLine="540"/>
        <w:jc w:val="both"/>
        <w:rPr>
          <w:sz w:val="28"/>
          <w:szCs w:val="28"/>
        </w:rPr>
      </w:pPr>
      <w:r w:rsidRPr="00113ABC">
        <w:rPr>
          <w:sz w:val="28"/>
          <w:szCs w:val="28"/>
        </w:rPr>
        <w:t>5) ежемесячная надбавка к должностному окладу за ученую степень доктора наук, кандидата наук;</w:t>
      </w:r>
    </w:p>
    <w:p w:rsidR="0092041A" w:rsidRPr="00113ABC" w:rsidRDefault="0092041A" w:rsidP="0092041A">
      <w:pPr>
        <w:pStyle w:val="ConsPlusNormal"/>
        <w:spacing w:before="240"/>
        <w:ind w:firstLine="540"/>
        <w:jc w:val="both"/>
        <w:rPr>
          <w:sz w:val="28"/>
          <w:szCs w:val="28"/>
        </w:rPr>
      </w:pPr>
      <w:r w:rsidRPr="00113ABC">
        <w:rPr>
          <w:sz w:val="28"/>
          <w:szCs w:val="28"/>
        </w:rPr>
        <w:t>6) ежемесячная процентная надбавка к должностному окладу за работу со сведениями, составляющими государственную тайну, выплачиваемая в порядке, установленном федеральным законодательством;</w:t>
      </w:r>
    </w:p>
    <w:p w:rsidR="0092041A" w:rsidRPr="00113ABC" w:rsidRDefault="0092041A" w:rsidP="0092041A">
      <w:pPr>
        <w:pStyle w:val="ConsPlusNormal"/>
        <w:spacing w:before="240"/>
        <w:ind w:firstLine="540"/>
        <w:jc w:val="both"/>
        <w:rPr>
          <w:sz w:val="28"/>
          <w:szCs w:val="28"/>
        </w:rPr>
      </w:pPr>
      <w:r w:rsidRPr="00113ABC">
        <w:rPr>
          <w:sz w:val="28"/>
          <w:szCs w:val="28"/>
        </w:rPr>
        <w:t>7) ежемесячная надбавка к должностному окладу за классный чин муниципального служащего;</w:t>
      </w:r>
    </w:p>
    <w:p w:rsidR="0092041A" w:rsidRPr="00113ABC" w:rsidRDefault="0092041A" w:rsidP="0092041A">
      <w:pPr>
        <w:pStyle w:val="ConsPlusNormal"/>
        <w:spacing w:before="240"/>
        <w:ind w:firstLine="540"/>
        <w:jc w:val="both"/>
        <w:rPr>
          <w:sz w:val="28"/>
          <w:szCs w:val="28"/>
        </w:rPr>
      </w:pPr>
      <w:r w:rsidRPr="00113ABC">
        <w:rPr>
          <w:sz w:val="28"/>
          <w:szCs w:val="28"/>
        </w:rPr>
        <w:t>8) ежемесячная процентная надбавка к должностному окладу за стаж работы в структурных подразделениях по защите государственной тайны, выплачиваемая в порядке, установленном федеральным законодательством.</w:t>
      </w:r>
    </w:p>
    <w:p w:rsidR="0092041A" w:rsidRPr="00113ABC" w:rsidRDefault="0092041A" w:rsidP="0092041A">
      <w:pPr>
        <w:pStyle w:val="ConsPlusNormal"/>
        <w:spacing w:before="240"/>
        <w:ind w:firstLine="540"/>
        <w:jc w:val="both"/>
        <w:rPr>
          <w:sz w:val="28"/>
          <w:szCs w:val="28"/>
        </w:rPr>
      </w:pPr>
      <w:r w:rsidRPr="00113ABC">
        <w:rPr>
          <w:sz w:val="28"/>
          <w:szCs w:val="28"/>
        </w:rPr>
        <w:lastRenderedPageBreak/>
        <w:t>3. К иным дополнительным выплатам относятся:</w:t>
      </w:r>
    </w:p>
    <w:p w:rsidR="0092041A" w:rsidRPr="00113ABC" w:rsidRDefault="0092041A" w:rsidP="0092041A">
      <w:pPr>
        <w:pStyle w:val="ConsPlusNormal"/>
        <w:spacing w:before="240"/>
        <w:ind w:firstLine="540"/>
        <w:jc w:val="both"/>
        <w:rPr>
          <w:sz w:val="28"/>
          <w:szCs w:val="28"/>
        </w:rPr>
      </w:pPr>
      <w:r w:rsidRPr="00113ABC">
        <w:rPr>
          <w:sz w:val="28"/>
          <w:szCs w:val="28"/>
        </w:rPr>
        <w:t>1) премии за выполнение особо важных и сложных служебных заданий, порядок и условия выплаты которых определяются с учетом обеспечения задач и функций соответствующего органа местного самоуправления;</w:t>
      </w:r>
    </w:p>
    <w:p w:rsidR="0092041A" w:rsidRPr="00113ABC" w:rsidRDefault="0092041A" w:rsidP="0092041A">
      <w:pPr>
        <w:pStyle w:val="ConsPlusNormal"/>
        <w:spacing w:before="240"/>
        <w:ind w:firstLine="540"/>
        <w:jc w:val="both"/>
        <w:rPr>
          <w:sz w:val="28"/>
          <w:szCs w:val="28"/>
        </w:rPr>
      </w:pPr>
      <w:r w:rsidRPr="00113ABC">
        <w:rPr>
          <w:sz w:val="28"/>
          <w:szCs w:val="28"/>
        </w:rPr>
        <w:t>2) единовременная выплата при предоставлении ежегодного оплачиваемого отпуска;</w:t>
      </w:r>
    </w:p>
    <w:p w:rsidR="0092041A" w:rsidRPr="00113ABC" w:rsidRDefault="0092041A" w:rsidP="0092041A">
      <w:pPr>
        <w:pStyle w:val="ConsPlusNormal"/>
        <w:spacing w:before="240"/>
        <w:ind w:firstLine="540"/>
        <w:jc w:val="both"/>
        <w:rPr>
          <w:sz w:val="28"/>
          <w:szCs w:val="28"/>
        </w:rPr>
      </w:pPr>
      <w:r w:rsidRPr="00113ABC">
        <w:rPr>
          <w:sz w:val="28"/>
          <w:szCs w:val="28"/>
        </w:rPr>
        <w:t>3) материальная помощь.</w:t>
      </w:r>
    </w:p>
    <w:p w:rsidR="0092041A" w:rsidRPr="00113ABC" w:rsidRDefault="0092041A" w:rsidP="0092041A">
      <w:pPr>
        <w:pStyle w:val="ConsPlusNormal"/>
        <w:spacing w:before="240"/>
        <w:ind w:firstLine="540"/>
        <w:jc w:val="both"/>
        <w:rPr>
          <w:sz w:val="28"/>
          <w:szCs w:val="28"/>
        </w:rPr>
      </w:pPr>
      <w:r w:rsidRPr="00113ABC">
        <w:rPr>
          <w:sz w:val="28"/>
          <w:szCs w:val="28"/>
        </w:rPr>
        <w:t>4. Муниципальному служащему к денежному содержанию устанавливается районный коэффициент.</w:t>
      </w:r>
    </w:p>
    <w:p w:rsidR="0092041A" w:rsidRPr="00113ABC" w:rsidRDefault="0092041A" w:rsidP="0092041A">
      <w:pPr>
        <w:pStyle w:val="ConsPlusNormal"/>
        <w:spacing w:before="240"/>
        <w:ind w:firstLine="540"/>
        <w:jc w:val="both"/>
        <w:rPr>
          <w:sz w:val="28"/>
          <w:szCs w:val="28"/>
        </w:rPr>
      </w:pPr>
      <w:r w:rsidRPr="00113ABC">
        <w:rPr>
          <w:sz w:val="28"/>
          <w:szCs w:val="28"/>
        </w:rPr>
        <w:t>5. Денежное содержание муниципальных служащих выплачивается за счет средств бюджета Любинского муниципального района.</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3. Должностной оклад муниципального служащего</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Должностной оклад муниципального служащего Любинского муниципального района является основным элементом денежного содержания и устанавливается по должности муниципальной службы Любинского муниципального района.</w:t>
      </w:r>
    </w:p>
    <w:p w:rsidR="0092041A" w:rsidRPr="00113ABC" w:rsidRDefault="0092041A" w:rsidP="0092041A">
      <w:pPr>
        <w:pStyle w:val="ConsPlusNormal"/>
        <w:spacing w:before="240"/>
        <w:ind w:firstLine="540"/>
        <w:jc w:val="both"/>
        <w:rPr>
          <w:sz w:val="28"/>
          <w:szCs w:val="28"/>
        </w:rPr>
      </w:pPr>
      <w:r w:rsidRPr="00113ABC">
        <w:rPr>
          <w:sz w:val="28"/>
          <w:szCs w:val="28"/>
        </w:rPr>
        <w:t>2. Базовый размер должностного оклада муниципального служащего Любинского муниципального района определяется исходя из размера должностного оклада по младшей должности муниципальной службы Любинского муниципального района "специалист".</w:t>
      </w:r>
    </w:p>
    <w:p w:rsidR="0092041A" w:rsidRPr="00113ABC" w:rsidRDefault="0092041A" w:rsidP="0092041A">
      <w:pPr>
        <w:pStyle w:val="ConsPlusNormal"/>
        <w:spacing w:before="240"/>
        <w:ind w:firstLine="540"/>
        <w:jc w:val="both"/>
        <w:rPr>
          <w:sz w:val="28"/>
          <w:szCs w:val="28"/>
        </w:rPr>
      </w:pPr>
      <w:r w:rsidRPr="00113ABC">
        <w:rPr>
          <w:sz w:val="28"/>
          <w:szCs w:val="28"/>
        </w:rPr>
        <w:t>3. Размеры должностных окладов муниципальных служащих определяются в целых рублях в зависимости от замещаемой должности муниципальной службы.</w:t>
      </w:r>
    </w:p>
    <w:p w:rsidR="0092041A" w:rsidRPr="00113ABC" w:rsidRDefault="0092041A" w:rsidP="0092041A">
      <w:pPr>
        <w:pStyle w:val="ConsPlusNormal"/>
        <w:spacing w:before="240"/>
        <w:ind w:firstLine="540"/>
        <w:jc w:val="both"/>
        <w:rPr>
          <w:sz w:val="28"/>
          <w:szCs w:val="28"/>
        </w:rPr>
      </w:pPr>
      <w:r w:rsidRPr="00113ABC">
        <w:rPr>
          <w:sz w:val="28"/>
          <w:szCs w:val="28"/>
        </w:rPr>
        <w:t xml:space="preserve">4. </w:t>
      </w:r>
      <w:hyperlink w:anchor="Par205" w:tooltip="Соотношения" w:history="1">
        <w:r w:rsidRPr="00113ABC">
          <w:rPr>
            <w:color w:val="0000FF"/>
            <w:sz w:val="28"/>
            <w:szCs w:val="28"/>
          </w:rPr>
          <w:t>Соотношения</w:t>
        </w:r>
      </w:hyperlink>
      <w:r w:rsidRPr="00113ABC">
        <w:rPr>
          <w:sz w:val="28"/>
          <w:szCs w:val="28"/>
        </w:rPr>
        <w:t xml:space="preserve"> размеров должностных окладов по должностям муниципальной службы Любинского муниципального района устанавливаются настоящим Положением в кратном отношении к размеру должностного оклада по младшей должности муниципальной службы Любинского муниципального района "специалист" согласно приложению к настоящему Положению.</w:t>
      </w:r>
    </w:p>
    <w:p w:rsidR="0092041A" w:rsidRPr="00113ABC" w:rsidRDefault="0092041A" w:rsidP="0092041A">
      <w:pPr>
        <w:pStyle w:val="ConsPlusNormal"/>
        <w:spacing w:before="240"/>
        <w:ind w:firstLine="540"/>
        <w:jc w:val="both"/>
        <w:rPr>
          <w:sz w:val="28"/>
          <w:szCs w:val="28"/>
        </w:rPr>
      </w:pPr>
      <w:r w:rsidRPr="00113ABC">
        <w:rPr>
          <w:sz w:val="28"/>
          <w:szCs w:val="28"/>
        </w:rPr>
        <w:t>5. Размер должностного оклада по младшей должности муниципальной службы Любинского муниципального района "специалист" устанавливается правовым актом Совета Любинского муниципального района и индексируется с учетом роста потребительских цен на товары и услуги.</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4. Ежемесячная надбавка к должностному окладу за особые</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условия муниципальной службы</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lastRenderedPageBreak/>
        <w:t>1. Ежемесячная надбавка к должностному окладу за особые условия муниципальной службы устанавливается с целью компенсации повышенной напряженности и интенсивности труда муниципального служащего, высокой нервно-эмоциональной нагрузки в процессе исполнения служебных обязанностей, особенностей режима работы муниципального служащего.</w:t>
      </w:r>
    </w:p>
    <w:p w:rsidR="0092041A" w:rsidRPr="00113ABC" w:rsidRDefault="0092041A" w:rsidP="0092041A">
      <w:pPr>
        <w:pStyle w:val="ConsPlusNormal"/>
        <w:spacing w:before="240"/>
        <w:ind w:firstLine="540"/>
        <w:jc w:val="both"/>
        <w:rPr>
          <w:sz w:val="28"/>
          <w:szCs w:val="28"/>
        </w:rPr>
      </w:pPr>
      <w:r w:rsidRPr="00113ABC">
        <w:rPr>
          <w:sz w:val="28"/>
          <w:szCs w:val="28"/>
        </w:rPr>
        <w:t>2. Ежемесячная надбавка к должностному окладу за особые условия муниципальной службы устанавливается в процентном отношении к должностному окладу по замещаемой должности муниципальной службы Любинского муниципального района в следующих размерах:</w:t>
      </w:r>
    </w:p>
    <w:p w:rsidR="0092041A" w:rsidRPr="00113ABC" w:rsidRDefault="0092041A" w:rsidP="0092041A">
      <w:pPr>
        <w:pStyle w:val="ConsPlusNormal"/>
        <w:spacing w:before="240"/>
        <w:ind w:firstLine="540"/>
        <w:jc w:val="both"/>
        <w:rPr>
          <w:sz w:val="28"/>
          <w:szCs w:val="28"/>
        </w:rPr>
      </w:pPr>
      <w:r w:rsidRPr="00113ABC">
        <w:rPr>
          <w:sz w:val="28"/>
          <w:szCs w:val="28"/>
        </w:rPr>
        <w:t xml:space="preserve">1) высшая должность муниципальной службы - </w:t>
      </w:r>
      <w:r w:rsidR="00207760" w:rsidRPr="00113ABC">
        <w:rPr>
          <w:sz w:val="28"/>
          <w:szCs w:val="28"/>
        </w:rPr>
        <w:t>11</w:t>
      </w:r>
      <w:r w:rsidRPr="00113ABC">
        <w:rPr>
          <w:sz w:val="28"/>
          <w:szCs w:val="28"/>
        </w:rPr>
        <w:t>5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 xml:space="preserve">2) главная должность муниципальной службы - </w:t>
      </w:r>
      <w:r w:rsidR="00207760" w:rsidRPr="00113ABC">
        <w:rPr>
          <w:sz w:val="28"/>
          <w:szCs w:val="28"/>
        </w:rPr>
        <w:t>10</w:t>
      </w:r>
      <w:r w:rsidRPr="00113ABC">
        <w:rPr>
          <w:sz w:val="28"/>
          <w:szCs w:val="28"/>
        </w:rPr>
        <w:t>5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 xml:space="preserve">3) ведущая должность муниципальной службы - </w:t>
      </w:r>
      <w:r w:rsidR="00207760" w:rsidRPr="00113ABC">
        <w:rPr>
          <w:sz w:val="28"/>
          <w:szCs w:val="28"/>
        </w:rPr>
        <w:t>105</w:t>
      </w:r>
      <w:r w:rsidRPr="00113ABC">
        <w:rPr>
          <w:sz w:val="28"/>
          <w:szCs w:val="28"/>
        </w:rPr>
        <w:t xml:space="preserve">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 xml:space="preserve">4) старшая должность муниципальной службы - </w:t>
      </w:r>
      <w:r w:rsidR="00207760" w:rsidRPr="00113ABC">
        <w:rPr>
          <w:sz w:val="28"/>
          <w:szCs w:val="28"/>
        </w:rPr>
        <w:t>95</w:t>
      </w:r>
      <w:r w:rsidRPr="00113ABC">
        <w:rPr>
          <w:sz w:val="28"/>
          <w:szCs w:val="28"/>
        </w:rPr>
        <w:t xml:space="preserve">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5) младшая должность м</w:t>
      </w:r>
      <w:r w:rsidR="00207760" w:rsidRPr="00113ABC">
        <w:rPr>
          <w:sz w:val="28"/>
          <w:szCs w:val="28"/>
        </w:rPr>
        <w:t>униципальной службы - 90</w:t>
      </w:r>
      <w:r w:rsidRPr="00113ABC">
        <w:rPr>
          <w:sz w:val="28"/>
          <w:szCs w:val="28"/>
        </w:rPr>
        <w:t xml:space="preserve"> процентов должностного оклада.</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5. Ежемесячная надбавка к должностному окладу за выслугу лет</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Ежемесячная надбавка к должностному окладу за выслугу лет устанавливается с целью стимулирования продолжительности работы в органах местного самоуправления, накопления навыков и опыта работы.</w:t>
      </w:r>
    </w:p>
    <w:p w:rsidR="0092041A" w:rsidRPr="00113ABC" w:rsidRDefault="0092041A" w:rsidP="0092041A">
      <w:pPr>
        <w:pStyle w:val="ConsPlusNormal"/>
        <w:spacing w:before="240"/>
        <w:ind w:firstLine="540"/>
        <w:jc w:val="both"/>
        <w:rPr>
          <w:sz w:val="28"/>
          <w:szCs w:val="28"/>
        </w:rPr>
      </w:pPr>
      <w:r w:rsidRPr="00113ABC">
        <w:rPr>
          <w:sz w:val="28"/>
          <w:szCs w:val="28"/>
        </w:rPr>
        <w:t>2. Ежемесячная надбавка к должностному окладу за выслугу лет устанавливается в процентах от должностного оклада по замещаемой должности муниципальной службы Любинского муниципального района, в зависимости от стажа муниципальной службы, в следующих размерах:</w:t>
      </w:r>
    </w:p>
    <w:p w:rsidR="0092041A" w:rsidRPr="00113ABC" w:rsidRDefault="0092041A" w:rsidP="0092041A">
      <w:pPr>
        <w:pStyle w:val="ConsPlusNormal"/>
        <w:spacing w:before="240"/>
        <w:ind w:firstLine="540"/>
        <w:jc w:val="both"/>
        <w:rPr>
          <w:sz w:val="28"/>
          <w:szCs w:val="28"/>
        </w:rPr>
      </w:pPr>
      <w:r w:rsidRPr="00113ABC">
        <w:rPr>
          <w:sz w:val="28"/>
          <w:szCs w:val="28"/>
        </w:rPr>
        <w:t>1) при стаже муниципальной службы от 1 года до 5 лет - 10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2) при стаже муниципальной службы от 5 до 10 лет - 15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3) при стаже муниципальной службы от 10 лет до 15 лет - 20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4) при стаже муниципальной службы более 15 лет - 30 процентов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lastRenderedPageBreak/>
        <w:t>3. Основанием для назначения и выплаты ежемесячной надбавки к должностному окладу за выслугу лет является муниципальный правовой акт представителя нанимателя (работодателя) об установлении стажа муниципальной службы и ежемесячной надбавки к должностному окладу за выслугу лет.</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6. Ежемесячное денежное поощрение</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Ежемесячное денежное поощрение выплачивается муниципальным служащим при условии надлежащего выполнения обязанностей, определенных должностной инструкцией.</w:t>
      </w:r>
    </w:p>
    <w:p w:rsidR="00207760" w:rsidRPr="00113ABC" w:rsidRDefault="00207760" w:rsidP="00207760">
      <w:pPr>
        <w:pStyle w:val="ConsPlusNormal"/>
        <w:ind w:firstLine="540"/>
        <w:jc w:val="both"/>
        <w:rPr>
          <w:sz w:val="28"/>
          <w:szCs w:val="28"/>
        </w:rPr>
      </w:pPr>
      <w:r w:rsidRPr="00113ABC">
        <w:rPr>
          <w:sz w:val="28"/>
          <w:szCs w:val="28"/>
        </w:rPr>
        <w:t>2. Ежемесячное денежное поощрение устанавливается в процентном отношении к должностному окладу по замещаемой должности муниципальной службы Любинского муниципального района в следующих размерах:</w:t>
      </w:r>
    </w:p>
    <w:p w:rsidR="00207760" w:rsidRPr="00113ABC" w:rsidRDefault="00207760" w:rsidP="00207760">
      <w:pPr>
        <w:pStyle w:val="ConsPlusNormal"/>
        <w:spacing w:before="240"/>
        <w:ind w:firstLine="540"/>
        <w:jc w:val="both"/>
        <w:rPr>
          <w:sz w:val="28"/>
          <w:szCs w:val="28"/>
        </w:rPr>
      </w:pPr>
      <w:r w:rsidRPr="00113ABC">
        <w:rPr>
          <w:sz w:val="28"/>
          <w:szCs w:val="28"/>
        </w:rPr>
        <w:t>- высшая и главная должности муниципальной службы - 45 процентов должностного оклада;</w:t>
      </w:r>
    </w:p>
    <w:p w:rsidR="00207760" w:rsidRPr="00113ABC" w:rsidRDefault="00207760" w:rsidP="00207760">
      <w:pPr>
        <w:pStyle w:val="ConsPlusNormal"/>
        <w:spacing w:before="240"/>
        <w:ind w:firstLine="540"/>
        <w:jc w:val="both"/>
        <w:rPr>
          <w:sz w:val="28"/>
          <w:szCs w:val="28"/>
        </w:rPr>
      </w:pPr>
      <w:r w:rsidRPr="00113ABC">
        <w:rPr>
          <w:sz w:val="28"/>
          <w:szCs w:val="28"/>
        </w:rPr>
        <w:t>- ведущая, старшая и младшая должности муниципальной службы - 40 процентов должностного оклада;</w:t>
      </w:r>
    </w:p>
    <w:p w:rsidR="0092041A" w:rsidRPr="00113ABC" w:rsidRDefault="0092041A" w:rsidP="0092041A">
      <w:pPr>
        <w:pStyle w:val="ConsPlusNormal"/>
        <w:jc w:val="both"/>
        <w:rPr>
          <w:sz w:val="28"/>
          <w:szCs w:val="28"/>
        </w:rPr>
      </w:pPr>
    </w:p>
    <w:p w:rsidR="00207760" w:rsidRPr="00113ABC" w:rsidRDefault="00207760"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7. Ежемесячная надбавка к должностному окладу за почетное</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звание Российской Федерации, Омской области, муниципального</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образования</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Ежемесячная надбавка к должностному окладу за почетное звание устанавливается муниципальному служащему Любинского муниципального района в следующих размерах:</w:t>
      </w:r>
    </w:p>
    <w:p w:rsidR="0092041A" w:rsidRPr="00113ABC" w:rsidRDefault="0092041A" w:rsidP="0092041A">
      <w:pPr>
        <w:pStyle w:val="ConsPlusNormal"/>
        <w:spacing w:before="240"/>
        <w:ind w:firstLine="540"/>
        <w:jc w:val="both"/>
        <w:rPr>
          <w:sz w:val="28"/>
          <w:szCs w:val="28"/>
        </w:rPr>
      </w:pPr>
      <w:r w:rsidRPr="00113ABC">
        <w:rPr>
          <w:sz w:val="28"/>
          <w:szCs w:val="28"/>
        </w:rPr>
        <w:t>1) муниципальному служащему, имеющему почетное звание Российской Федерации, - 15 процентов от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2) муниципальному служащему, имеющему почетное звание Омской области, - 10 процентов от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3) муниципальному служащему, имеющему почетное звание муниципального образования, - 5 процентов от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2. Муниципальные служащие, имеющие несколько почетных званий, имеют право на одну из надбавок за почетное звание по их выбору.</w:t>
      </w:r>
    </w:p>
    <w:p w:rsidR="0092041A" w:rsidRPr="00113ABC" w:rsidRDefault="0092041A" w:rsidP="0092041A">
      <w:pPr>
        <w:pStyle w:val="ConsPlusNormal"/>
        <w:spacing w:before="240"/>
        <w:ind w:firstLine="540"/>
        <w:jc w:val="both"/>
        <w:rPr>
          <w:sz w:val="28"/>
          <w:szCs w:val="28"/>
        </w:rPr>
      </w:pPr>
      <w:r w:rsidRPr="00113ABC">
        <w:rPr>
          <w:sz w:val="28"/>
          <w:szCs w:val="28"/>
        </w:rPr>
        <w:t>3. Основанием назначения и выплаты ежемесячной надбавки к должностному окладу за почетное звание является удостоверение или иной документ, подтверждающий присвоение почетного звания.</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8. Ежемесячная надбавка к должностному окладу за ученую</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lastRenderedPageBreak/>
        <w:t>степень доктора наук, кандидата наук</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Ежемесячная надбавка к должностному окладу за ученую степень устанавливается муниципальному служащему Любинского муниципального района в следующих размерах:</w:t>
      </w:r>
    </w:p>
    <w:p w:rsidR="0092041A" w:rsidRPr="00113ABC" w:rsidRDefault="0092041A" w:rsidP="0092041A">
      <w:pPr>
        <w:pStyle w:val="ConsPlusNormal"/>
        <w:spacing w:before="240"/>
        <w:ind w:firstLine="540"/>
        <w:jc w:val="both"/>
        <w:rPr>
          <w:sz w:val="28"/>
          <w:szCs w:val="28"/>
        </w:rPr>
      </w:pPr>
      <w:r w:rsidRPr="00113ABC">
        <w:rPr>
          <w:sz w:val="28"/>
          <w:szCs w:val="28"/>
        </w:rPr>
        <w:t>1) муниципальному служащему, имеющему ученую степень доктора наук, - 25 процентов от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2) муниципальному служащему, имеющему ученую степень кандидата наук, - 15 процентов от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2. Основанием назначения и выплаты ежемесячной надбавки за ученую степень является диплом кандидата наук или доктора наук.</w:t>
      </w:r>
    </w:p>
    <w:p w:rsidR="0092041A" w:rsidRPr="00113ABC" w:rsidRDefault="0092041A" w:rsidP="0092041A">
      <w:pPr>
        <w:pStyle w:val="ConsPlusNormal"/>
        <w:spacing w:before="240"/>
        <w:ind w:firstLine="540"/>
        <w:jc w:val="both"/>
        <w:rPr>
          <w:sz w:val="28"/>
          <w:szCs w:val="28"/>
        </w:rPr>
      </w:pPr>
      <w:r w:rsidRPr="00113ABC">
        <w:rPr>
          <w:sz w:val="28"/>
          <w:szCs w:val="28"/>
        </w:rPr>
        <w:t>3. Ежемесячная надбавка за ученую степень выплачивается со дня вступления в силу решения о присуждении ученой степени в установленном законодательством порядке.</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9. Ежемесячная надбавка к должностному окладу за классный</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чин муниципального служащего</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Ежемесячная надбавка к должностному окладу за классный чин устанавливается муниципальному служащему на основании присвоенного ему классного чина в следующих размерах:</w:t>
      </w:r>
    </w:p>
    <w:p w:rsidR="0092041A" w:rsidRPr="00113ABC" w:rsidRDefault="0092041A" w:rsidP="0092041A">
      <w:pPr>
        <w:pStyle w:val="ConsPlusNormal"/>
        <w:spacing w:before="240"/>
        <w:ind w:firstLine="540"/>
        <w:jc w:val="both"/>
        <w:rPr>
          <w:sz w:val="28"/>
          <w:szCs w:val="28"/>
        </w:rPr>
      </w:pPr>
      <w:r w:rsidRPr="00113ABC">
        <w:rPr>
          <w:sz w:val="28"/>
          <w:szCs w:val="28"/>
        </w:rPr>
        <w:t xml:space="preserve">1) муниципальному служащему, имеющему классный чин действительного муниципального советника 1 класса - </w:t>
      </w:r>
      <w:r w:rsidR="00466D49" w:rsidRPr="00113ABC">
        <w:rPr>
          <w:sz w:val="28"/>
          <w:szCs w:val="28"/>
        </w:rPr>
        <w:t>5167</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2) муниципальному служащему, имеющему классный чин действительного муниципального советника 2 класса - </w:t>
      </w:r>
      <w:r w:rsidR="00466D49" w:rsidRPr="00113ABC">
        <w:rPr>
          <w:sz w:val="28"/>
          <w:szCs w:val="28"/>
        </w:rPr>
        <w:t>4754</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3) муниципальному служащему, имеющему классный чин действительного муниципального советника 3 класса - </w:t>
      </w:r>
      <w:r w:rsidR="00466D49" w:rsidRPr="00113ABC">
        <w:rPr>
          <w:sz w:val="28"/>
          <w:szCs w:val="28"/>
        </w:rPr>
        <w:t>4340</w:t>
      </w:r>
      <w:r w:rsidRPr="00113ABC">
        <w:rPr>
          <w:sz w:val="28"/>
          <w:szCs w:val="28"/>
        </w:rPr>
        <w:t xml:space="preserve"> рубль;</w:t>
      </w:r>
    </w:p>
    <w:p w:rsidR="0092041A" w:rsidRPr="00113ABC" w:rsidRDefault="0092041A" w:rsidP="0092041A">
      <w:pPr>
        <w:pStyle w:val="ConsPlusNormal"/>
        <w:spacing w:before="240"/>
        <w:ind w:firstLine="540"/>
        <w:jc w:val="both"/>
        <w:rPr>
          <w:sz w:val="28"/>
          <w:szCs w:val="28"/>
        </w:rPr>
      </w:pPr>
      <w:r w:rsidRPr="00113ABC">
        <w:rPr>
          <w:sz w:val="28"/>
          <w:szCs w:val="28"/>
        </w:rPr>
        <w:t xml:space="preserve">4) муниципальному служащему, имеющему классный чин муниципального советника 1 класса - </w:t>
      </w:r>
      <w:r w:rsidR="00466D49" w:rsidRPr="00113ABC">
        <w:rPr>
          <w:sz w:val="28"/>
          <w:szCs w:val="28"/>
        </w:rPr>
        <w:t>3926</w:t>
      </w:r>
      <w:r w:rsidRPr="00113ABC">
        <w:rPr>
          <w:sz w:val="28"/>
          <w:szCs w:val="28"/>
        </w:rPr>
        <w:t xml:space="preserve"> рубля;</w:t>
      </w:r>
    </w:p>
    <w:p w:rsidR="0092041A" w:rsidRPr="00113ABC" w:rsidRDefault="0092041A" w:rsidP="0092041A">
      <w:pPr>
        <w:pStyle w:val="ConsPlusNormal"/>
        <w:spacing w:before="240"/>
        <w:ind w:firstLine="540"/>
        <w:jc w:val="both"/>
        <w:rPr>
          <w:sz w:val="28"/>
          <w:szCs w:val="28"/>
        </w:rPr>
      </w:pPr>
      <w:r w:rsidRPr="00113ABC">
        <w:rPr>
          <w:sz w:val="28"/>
          <w:szCs w:val="28"/>
        </w:rPr>
        <w:t xml:space="preserve">5) муниципальному служащему, имеющему классный чин муниципального советника 2 класса - </w:t>
      </w:r>
      <w:r w:rsidR="00466D49" w:rsidRPr="00113ABC">
        <w:rPr>
          <w:sz w:val="28"/>
          <w:szCs w:val="28"/>
        </w:rPr>
        <w:t>3616</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6) муниципальному служащему, имеющему классный чин муниципального советника 3 класса - </w:t>
      </w:r>
      <w:r w:rsidR="00466D49" w:rsidRPr="00113ABC">
        <w:rPr>
          <w:sz w:val="28"/>
          <w:szCs w:val="28"/>
        </w:rPr>
        <w:t>3305</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7) муниципальному служащему, имеющему классный чин советника муниципальной службы 1 класса - </w:t>
      </w:r>
      <w:r w:rsidR="00466D49" w:rsidRPr="00113ABC">
        <w:rPr>
          <w:sz w:val="28"/>
          <w:szCs w:val="28"/>
        </w:rPr>
        <w:t>2998</w:t>
      </w:r>
      <w:r w:rsidRPr="00113ABC">
        <w:rPr>
          <w:sz w:val="28"/>
          <w:szCs w:val="28"/>
        </w:rPr>
        <w:t xml:space="preserve"> рубля;</w:t>
      </w:r>
    </w:p>
    <w:p w:rsidR="0092041A" w:rsidRPr="00113ABC" w:rsidRDefault="0092041A" w:rsidP="0092041A">
      <w:pPr>
        <w:pStyle w:val="ConsPlusNormal"/>
        <w:spacing w:before="240"/>
        <w:ind w:firstLine="540"/>
        <w:jc w:val="both"/>
        <w:rPr>
          <w:sz w:val="28"/>
          <w:szCs w:val="28"/>
        </w:rPr>
      </w:pPr>
      <w:r w:rsidRPr="00113ABC">
        <w:rPr>
          <w:sz w:val="28"/>
          <w:szCs w:val="28"/>
        </w:rPr>
        <w:t xml:space="preserve">8) муниципальному служащему, имеющему классный чин советника муниципальной службы 2 класса - </w:t>
      </w:r>
      <w:r w:rsidR="00466D49" w:rsidRPr="00113ABC">
        <w:rPr>
          <w:sz w:val="28"/>
          <w:szCs w:val="28"/>
        </w:rPr>
        <w:t>2686</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lastRenderedPageBreak/>
        <w:t xml:space="preserve">9) муниципальному служащему, имеющему классный чин советника муниципальной службы 3 класса - </w:t>
      </w:r>
      <w:r w:rsidR="00466D49" w:rsidRPr="00113ABC">
        <w:rPr>
          <w:sz w:val="28"/>
          <w:szCs w:val="28"/>
        </w:rPr>
        <w:t>2375</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10) муниципальному служащему, имеющему классный чин референта муниципальной службы 1 класса - </w:t>
      </w:r>
      <w:r w:rsidR="00466D49" w:rsidRPr="00113ABC">
        <w:rPr>
          <w:sz w:val="28"/>
          <w:szCs w:val="28"/>
        </w:rPr>
        <w:t>2067</w:t>
      </w:r>
      <w:r w:rsidRPr="00113ABC">
        <w:rPr>
          <w:sz w:val="28"/>
          <w:szCs w:val="28"/>
        </w:rPr>
        <w:t xml:space="preserve"> рубля;</w:t>
      </w:r>
    </w:p>
    <w:p w:rsidR="0092041A" w:rsidRPr="00113ABC" w:rsidRDefault="0092041A" w:rsidP="0092041A">
      <w:pPr>
        <w:pStyle w:val="ConsPlusNormal"/>
        <w:spacing w:before="240"/>
        <w:ind w:firstLine="540"/>
        <w:jc w:val="both"/>
        <w:rPr>
          <w:sz w:val="28"/>
          <w:szCs w:val="28"/>
        </w:rPr>
      </w:pPr>
      <w:r w:rsidRPr="00113ABC">
        <w:rPr>
          <w:sz w:val="28"/>
          <w:szCs w:val="28"/>
        </w:rPr>
        <w:t xml:space="preserve">11) муниципальному служащему, имеющему классный чин референта муниципальной службы 2 класса - </w:t>
      </w:r>
      <w:r w:rsidR="00466D49" w:rsidRPr="00113ABC">
        <w:rPr>
          <w:sz w:val="28"/>
          <w:szCs w:val="28"/>
        </w:rPr>
        <w:t>1862</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12) муниципальному служащему, имеющему классный чин референта муниципальной службы 3 класса - </w:t>
      </w:r>
      <w:r w:rsidR="00466D49" w:rsidRPr="00113ABC">
        <w:rPr>
          <w:sz w:val="28"/>
          <w:szCs w:val="28"/>
        </w:rPr>
        <w:t>1654</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13) муниципальному служащему, имеющему классный чин секретаря муниципальной службы 1 класса - </w:t>
      </w:r>
      <w:r w:rsidR="00466D49" w:rsidRPr="00113ABC">
        <w:rPr>
          <w:sz w:val="28"/>
          <w:szCs w:val="28"/>
        </w:rPr>
        <w:t>1447</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14) муниципальному служащему, имеющему классный чин секретаря муниципальной службы 2 класса - </w:t>
      </w:r>
      <w:r w:rsidR="00466D49" w:rsidRPr="00113ABC">
        <w:rPr>
          <w:sz w:val="28"/>
          <w:szCs w:val="28"/>
        </w:rPr>
        <w:t>1240</w:t>
      </w:r>
      <w:r w:rsidRPr="00113ABC">
        <w:rPr>
          <w:sz w:val="28"/>
          <w:szCs w:val="28"/>
        </w:rPr>
        <w:t xml:space="preserve"> рублей;</w:t>
      </w:r>
    </w:p>
    <w:p w:rsidR="0092041A" w:rsidRPr="00113ABC" w:rsidRDefault="0092041A" w:rsidP="0092041A">
      <w:pPr>
        <w:pStyle w:val="ConsPlusNormal"/>
        <w:spacing w:before="240"/>
        <w:ind w:firstLine="540"/>
        <w:jc w:val="both"/>
        <w:rPr>
          <w:sz w:val="28"/>
          <w:szCs w:val="28"/>
        </w:rPr>
      </w:pPr>
      <w:r w:rsidRPr="00113ABC">
        <w:rPr>
          <w:sz w:val="28"/>
          <w:szCs w:val="28"/>
        </w:rPr>
        <w:t xml:space="preserve">15) муниципальному служащему, имеющему классный чин секретаря муниципальной службы 3 класса - </w:t>
      </w:r>
      <w:r w:rsidR="00466D49" w:rsidRPr="00113ABC">
        <w:rPr>
          <w:sz w:val="28"/>
          <w:szCs w:val="28"/>
        </w:rPr>
        <w:t>1034</w:t>
      </w:r>
      <w:r w:rsidRPr="00113ABC">
        <w:rPr>
          <w:sz w:val="28"/>
          <w:szCs w:val="28"/>
        </w:rPr>
        <w:t xml:space="preserve"> рубля.</w:t>
      </w:r>
    </w:p>
    <w:p w:rsidR="0092041A" w:rsidRPr="00113ABC" w:rsidRDefault="0092041A" w:rsidP="0092041A">
      <w:pPr>
        <w:pStyle w:val="ConsPlusNormal"/>
        <w:spacing w:before="240"/>
        <w:ind w:firstLine="540"/>
        <w:jc w:val="both"/>
        <w:rPr>
          <w:sz w:val="28"/>
          <w:szCs w:val="28"/>
        </w:rPr>
      </w:pPr>
      <w:r w:rsidRPr="00113ABC">
        <w:rPr>
          <w:sz w:val="28"/>
          <w:szCs w:val="28"/>
        </w:rPr>
        <w:t>2. Индексация размеров ежемесячных надбавок к должностному окладу за классный чин муниципальным служащим производится пропорционально изменению базового размера должностного оклада муниципального служащего.</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10. Ежемесячная процентная надбавка к должностному окладу</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за работу со сведениями, составляющими государственную тайну</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Муниципальному служащему выплачивается ежемесячная процентная надбавка к должностному окладу за работу со сведениями, составляющими государственную тайну, в размерах и порядке, определяемых федеральным законодательством.</w:t>
      </w:r>
    </w:p>
    <w:p w:rsidR="0092041A" w:rsidRPr="00113ABC" w:rsidRDefault="0092041A" w:rsidP="0092041A">
      <w:pPr>
        <w:pStyle w:val="ConsPlusNormal"/>
        <w:spacing w:before="240"/>
        <w:ind w:firstLine="540"/>
        <w:jc w:val="both"/>
        <w:rPr>
          <w:sz w:val="28"/>
          <w:szCs w:val="28"/>
        </w:rPr>
      </w:pPr>
      <w:r w:rsidRPr="00113ABC">
        <w:rPr>
          <w:sz w:val="28"/>
          <w:szCs w:val="28"/>
        </w:rPr>
        <w:t>2. Ежемесячная процентная надбавка выплачивается муниципальным служащим, имеющим оформленный в установленном законодательством Российской Федерации порядке допуск к сведениям соответствующей степени секретности на основании распоряжения органа местного самоуправления Любинского муниципального района, в котором указывается фамилия, имя, отчество лица, занимаемая должность, степень секретности сведений, к которым лицо имеет документально подтверждаемый доступ на законных основаниях, размер устанавливаемой надбавки в процентах.</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11. Премии за выполнение особо важных и сложных служебных</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t>заданий</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 xml:space="preserve">1. Выплата премий за выполнение особо важных и сложных служебных заданий муниципальным служащим Любинского муниципального района </w:t>
      </w:r>
      <w:r w:rsidRPr="00113ABC">
        <w:rPr>
          <w:sz w:val="28"/>
          <w:szCs w:val="28"/>
        </w:rPr>
        <w:lastRenderedPageBreak/>
        <w:t>производится в целях усиления их материальной заинтересованности в повышении уровня ответственности, в своевременном и добросовестном выполнении особо важных и сложных заданий, с учетом обеспечения задач и функций Любинского муниципального района, исполнения должностной инструкции муниципального служащего.</w:t>
      </w:r>
    </w:p>
    <w:p w:rsidR="0092041A" w:rsidRPr="00113ABC" w:rsidRDefault="0092041A" w:rsidP="0092041A">
      <w:pPr>
        <w:pStyle w:val="ConsPlusNormal"/>
        <w:spacing w:before="240"/>
        <w:ind w:firstLine="540"/>
        <w:jc w:val="both"/>
        <w:rPr>
          <w:sz w:val="28"/>
          <w:szCs w:val="28"/>
        </w:rPr>
      </w:pPr>
      <w:r w:rsidRPr="00113ABC">
        <w:rPr>
          <w:sz w:val="28"/>
          <w:szCs w:val="28"/>
        </w:rPr>
        <w:t>2. Размер премии за выполнение особо важного и сложного служебного задания определяется в индивидуальном порядке и зависит от:</w:t>
      </w:r>
    </w:p>
    <w:p w:rsidR="0092041A" w:rsidRPr="00113ABC" w:rsidRDefault="0092041A" w:rsidP="0092041A">
      <w:pPr>
        <w:pStyle w:val="ConsPlusNormal"/>
        <w:spacing w:before="240"/>
        <w:ind w:firstLine="540"/>
        <w:jc w:val="both"/>
        <w:rPr>
          <w:sz w:val="28"/>
          <w:szCs w:val="28"/>
        </w:rPr>
      </w:pPr>
      <w:r w:rsidRPr="00113ABC">
        <w:rPr>
          <w:sz w:val="28"/>
          <w:szCs w:val="28"/>
        </w:rPr>
        <w:t>- оперативности и профессионализма при решении вопросов, входящих в компетенцию муниципального служащего;</w:t>
      </w:r>
    </w:p>
    <w:p w:rsidR="0092041A" w:rsidRPr="00113ABC" w:rsidRDefault="0092041A" w:rsidP="0092041A">
      <w:pPr>
        <w:pStyle w:val="ConsPlusNormal"/>
        <w:spacing w:before="240"/>
        <w:ind w:firstLine="540"/>
        <w:jc w:val="both"/>
        <w:rPr>
          <w:sz w:val="28"/>
          <w:szCs w:val="28"/>
        </w:rPr>
      </w:pPr>
      <w:r w:rsidRPr="00113ABC">
        <w:rPr>
          <w:sz w:val="28"/>
          <w:szCs w:val="28"/>
        </w:rPr>
        <w:t>- объема, сложности и важности порученных заданий;</w:t>
      </w:r>
    </w:p>
    <w:p w:rsidR="0092041A" w:rsidRPr="00113ABC" w:rsidRDefault="0092041A" w:rsidP="0092041A">
      <w:pPr>
        <w:pStyle w:val="ConsPlusNormal"/>
        <w:spacing w:before="240"/>
        <w:ind w:firstLine="540"/>
        <w:jc w:val="both"/>
        <w:rPr>
          <w:sz w:val="28"/>
          <w:szCs w:val="28"/>
        </w:rPr>
      </w:pPr>
      <w:r w:rsidRPr="00113ABC">
        <w:rPr>
          <w:sz w:val="28"/>
          <w:szCs w:val="28"/>
        </w:rPr>
        <w:t>- личного вклада муниципального служащего в общие результаты работы органа местного самоуправления.</w:t>
      </w:r>
    </w:p>
    <w:p w:rsidR="0092041A" w:rsidRPr="00113ABC" w:rsidRDefault="0092041A" w:rsidP="0092041A">
      <w:pPr>
        <w:pStyle w:val="ConsPlusNormal"/>
        <w:spacing w:before="240"/>
        <w:ind w:firstLine="540"/>
        <w:jc w:val="both"/>
        <w:rPr>
          <w:sz w:val="28"/>
          <w:szCs w:val="28"/>
        </w:rPr>
      </w:pPr>
      <w:r w:rsidRPr="00113ABC">
        <w:rPr>
          <w:sz w:val="28"/>
          <w:szCs w:val="28"/>
        </w:rPr>
        <w:t>3. Выплата премий может производиться исключительно в пределах фонда оплаты труда соответствующего органа местного самоуправления Любинского муниципального района.</w:t>
      </w:r>
    </w:p>
    <w:p w:rsidR="0092041A" w:rsidRPr="00113ABC" w:rsidRDefault="0092041A" w:rsidP="0092041A">
      <w:pPr>
        <w:pStyle w:val="ConsPlusNormal"/>
        <w:spacing w:before="240"/>
        <w:ind w:firstLine="540"/>
        <w:jc w:val="both"/>
        <w:rPr>
          <w:sz w:val="28"/>
          <w:szCs w:val="28"/>
        </w:rPr>
      </w:pPr>
      <w:bookmarkStart w:id="1" w:name="Par153"/>
      <w:bookmarkEnd w:id="1"/>
      <w:r w:rsidRPr="00113ABC">
        <w:rPr>
          <w:sz w:val="28"/>
          <w:szCs w:val="28"/>
        </w:rPr>
        <w:t xml:space="preserve">4. Общий размер премий за выполнение особо важных и сложных служебных заданий, выплачиваемых в течение календарного года, не может составлять более 50% годового денежного содержания соответствующего муниципального служащего, рассчитанного без учета сумм, установленных </w:t>
      </w:r>
      <w:hyperlink w:anchor="Par193" w:tooltip="7) премии за выполнение особо важных и сложных служебных заданий в соответствии с решениями представителей нанимателя (работодателей) на основании штатной численности муниципальных служащих органов местного самоуправления Любинского муниципального района, с уч" w:history="1">
        <w:r w:rsidRPr="00113ABC">
          <w:rPr>
            <w:color w:val="0000FF"/>
            <w:sz w:val="28"/>
            <w:szCs w:val="28"/>
          </w:rPr>
          <w:t>пунктом 7 части 3 статьи 14</w:t>
        </w:r>
      </w:hyperlink>
      <w:r w:rsidRPr="00113ABC">
        <w:rPr>
          <w:sz w:val="28"/>
          <w:szCs w:val="28"/>
        </w:rPr>
        <w:t xml:space="preserve"> настоящего Решения. Муниципальным служащим могут быть выплачены премии в размере большем, чем указано в настоящем абзаце, только с согласия Совета Любинского муниципального района.</w:t>
      </w:r>
    </w:p>
    <w:p w:rsidR="0092041A" w:rsidRPr="00113ABC" w:rsidRDefault="0092041A" w:rsidP="0092041A">
      <w:pPr>
        <w:pStyle w:val="ConsPlusNormal"/>
        <w:spacing w:before="240"/>
        <w:ind w:firstLine="540"/>
        <w:jc w:val="both"/>
        <w:rPr>
          <w:sz w:val="28"/>
          <w:szCs w:val="28"/>
        </w:rPr>
      </w:pPr>
      <w:r w:rsidRPr="00113ABC">
        <w:rPr>
          <w:sz w:val="28"/>
          <w:szCs w:val="28"/>
        </w:rPr>
        <w:t xml:space="preserve">5. При определении общего размера премий за выполнение особо важных и сложных служебных заданий, выплачиваемых в течение календарного года, установленного </w:t>
      </w:r>
      <w:hyperlink w:anchor="Par153" w:tooltip="4. Общий размер премий за выполнение особо важных и сложных служебных заданий, выплачиваемых в течение календарного года, не может составлять более 50% годового денежного содержания соответствующего муниципального служащего, рассчитанного без учета сумм, устан" w:history="1">
        <w:r w:rsidRPr="00113ABC">
          <w:rPr>
            <w:color w:val="0000FF"/>
            <w:sz w:val="28"/>
            <w:szCs w:val="28"/>
          </w:rPr>
          <w:t>частью 4</w:t>
        </w:r>
      </w:hyperlink>
      <w:r w:rsidRPr="00113ABC">
        <w:rPr>
          <w:sz w:val="28"/>
          <w:szCs w:val="28"/>
        </w:rPr>
        <w:t xml:space="preserve"> настоящей статьи, не учитываются премии за счет поступивших в бюджет Любинского муниципального района из федерального бюджета и (или) областного бюджета межбюджетных трансфертов на поощрение муниципальных управленческих команд.</w:t>
      </w:r>
    </w:p>
    <w:p w:rsidR="0092041A" w:rsidRPr="00113ABC" w:rsidRDefault="0092041A" w:rsidP="0092041A">
      <w:pPr>
        <w:pStyle w:val="ConsPlusNormal"/>
        <w:spacing w:before="240"/>
        <w:ind w:firstLine="540"/>
        <w:jc w:val="both"/>
        <w:rPr>
          <w:sz w:val="28"/>
          <w:szCs w:val="28"/>
        </w:rPr>
      </w:pPr>
      <w:r w:rsidRPr="00113ABC">
        <w:rPr>
          <w:sz w:val="28"/>
          <w:szCs w:val="28"/>
        </w:rPr>
        <w:t>6. Выплата премий за выполнение особо важных и сложных служебных заданий муниципальным служащим производится на основании распоряжения органа местного самоуправления Любинского муниципального района, в котором указывается круг лиц и размер премии, по представлению руководителя соответствующего структурного подразделения органа местного самоуправления Любинского муниципального района либо по инициативе руководителя органа местного самоуправления Любинского муниципального района.</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12. Единовременная выплата при предоставлении ежегодного</w:t>
      </w:r>
    </w:p>
    <w:p w:rsidR="0092041A" w:rsidRPr="00113ABC" w:rsidRDefault="0092041A" w:rsidP="0092041A">
      <w:pPr>
        <w:pStyle w:val="ConsPlusTitle"/>
        <w:jc w:val="center"/>
        <w:rPr>
          <w:rFonts w:ascii="Times New Roman" w:hAnsi="Times New Roman" w:cs="Times New Roman"/>
          <w:sz w:val="28"/>
          <w:szCs w:val="28"/>
        </w:rPr>
      </w:pPr>
      <w:r w:rsidRPr="00113ABC">
        <w:rPr>
          <w:rFonts w:ascii="Times New Roman" w:hAnsi="Times New Roman" w:cs="Times New Roman"/>
          <w:sz w:val="28"/>
          <w:szCs w:val="28"/>
        </w:rPr>
        <w:lastRenderedPageBreak/>
        <w:t>оплачиваемого отпуска</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При предоставлении муниципальным служащим Любинского муниципального района ежегодного оплачиваемого отпуска один раз в год производится единовременная выплата в размере одного должностного оклада в соответствии с замещаемой им должностью муниципальной службы Любинского муниципального района.</w:t>
      </w:r>
    </w:p>
    <w:p w:rsidR="0092041A" w:rsidRPr="00113ABC" w:rsidRDefault="0092041A" w:rsidP="0092041A">
      <w:pPr>
        <w:pStyle w:val="ConsPlusNormal"/>
        <w:spacing w:before="240"/>
        <w:ind w:firstLine="540"/>
        <w:jc w:val="both"/>
        <w:rPr>
          <w:sz w:val="28"/>
          <w:szCs w:val="28"/>
        </w:rPr>
      </w:pPr>
      <w:r w:rsidRPr="00113ABC">
        <w:rPr>
          <w:sz w:val="28"/>
          <w:szCs w:val="28"/>
        </w:rPr>
        <w:t>Муниципальным служащим, принятым на работу в текущем году, единовременная выплата к отпуску выплачивается с учетом фактически отработанного времени.</w:t>
      </w:r>
    </w:p>
    <w:p w:rsidR="0092041A" w:rsidRPr="00113ABC" w:rsidRDefault="0092041A" w:rsidP="0092041A">
      <w:pPr>
        <w:pStyle w:val="ConsPlusNormal"/>
        <w:spacing w:before="240"/>
        <w:ind w:firstLine="540"/>
        <w:jc w:val="both"/>
        <w:rPr>
          <w:sz w:val="28"/>
          <w:szCs w:val="28"/>
        </w:rPr>
      </w:pPr>
      <w:r w:rsidRPr="00113ABC">
        <w:rPr>
          <w:sz w:val="28"/>
          <w:szCs w:val="28"/>
        </w:rPr>
        <w:t>2. В случае если ежегодный оплачиваемый отпуск предоставляется муниципальному служащему Любинского муниципального района по частям, вышеуказанная единовременная выплата производится при предоставлении одной из частей отпуска, по выбору муниципального служащего, согласно его письменному заявлению.</w:t>
      </w:r>
    </w:p>
    <w:p w:rsidR="0092041A" w:rsidRPr="00113ABC" w:rsidRDefault="0092041A" w:rsidP="0092041A">
      <w:pPr>
        <w:pStyle w:val="ConsPlusNormal"/>
        <w:spacing w:before="240"/>
        <w:ind w:firstLine="540"/>
        <w:jc w:val="both"/>
        <w:rPr>
          <w:sz w:val="28"/>
          <w:szCs w:val="28"/>
        </w:rPr>
      </w:pPr>
      <w:r w:rsidRPr="00113ABC">
        <w:rPr>
          <w:sz w:val="28"/>
          <w:szCs w:val="28"/>
        </w:rPr>
        <w:t>Единовременная выплата не выплачивается в случае получения муниципальным служащим компенсации за неиспользованный отпуск.</w:t>
      </w:r>
    </w:p>
    <w:p w:rsidR="0092041A" w:rsidRPr="00113ABC" w:rsidRDefault="0092041A" w:rsidP="0092041A">
      <w:pPr>
        <w:pStyle w:val="ConsPlusNormal"/>
        <w:spacing w:before="240"/>
        <w:ind w:firstLine="540"/>
        <w:jc w:val="both"/>
        <w:rPr>
          <w:sz w:val="28"/>
          <w:szCs w:val="28"/>
        </w:rPr>
      </w:pPr>
      <w:r w:rsidRPr="00113ABC">
        <w:rPr>
          <w:sz w:val="28"/>
          <w:szCs w:val="28"/>
        </w:rPr>
        <w:t>3. Единовременная выплата при предоставлении ежегодного оплачиваемого отпуска выплачивается муниципальному служащему за счет средств фонда оплаты труда муниципальных служащих Любинского муниципального района.</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13. Материальная помощь</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Муниципальному служащему Любинского муниципального района за счет средств фонда оплаты труда муниципальных служащих Любинского муниципального района выплачивается материальная помощь.</w:t>
      </w:r>
    </w:p>
    <w:p w:rsidR="0092041A" w:rsidRPr="00113ABC" w:rsidRDefault="0092041A" w:rsidP="0092041A">
      <w:pPr>
        <w:pStyle w:val="ConsPlusNormal"/>
        <w:spacing w:before="240"/>
        <w:ind w:firstLine="540"/>
        <w:jc w:val="both"/>
        <w:rPr>
          <w:sz w:val="28"/>
          <w:szCs w:val="28"/>
        </w:rPr>
      </w:pPr>
      <w:bookmarkStart w:id="2" w:name="Par169"/>
      <w:bookmarkEnd w:id="2"/>
      <w:r w:rsidRPr="00113ABC">
        <w:rPr>
          <w:sz w:val="28"/>
          <w:szCs w:val="28"/>
        </w:rPr>
        <w:t>2. В течение календарного года муниципальному служащему может быть выплачена материальная помощь в размере двух должностных окладов.</w:t>
      </w:r>
    </w:p>
    <w:p w:rsidR="0092041A" w:rsidRPr="00113ABC" w:rsidRDefault="0092041A" w:rsidP="0092041A">
      <w:pPr>
        <w:pStyle w:val="ConsPlusNormal"/>
        <w:spacing w:before="240"/>
        <w:ind w:firstLine="540"/>
        <w:jc w:val="both"/>
        <w:rPr>
          <w:sz w:val="28"/>
          <w:szCs w:val="28"/>
        </w:rPr>
      </w:pPr>
      <w:r w:rsidRPr="00113ABC">
        <w:rPr>
          <w:sz w:val="28"/>
          <w:szCs w:val="28"/>
        </w:rPr>
        <w:t>Муниципальным служащим, принятым на работу в текущем году, материальная помощь выплачивается с учетом фактически отработанного времени.</w:t>
      </w:r>
    </w:p>
    <w:p w:rsidR="0092041A" w:rsidRPr="00113ABC" w:rsidRDefault="0092041A" w:rsidP="0092041A">
      <w:pPr>
        <w:pStyle w:val="ConsPlusNormal"/>
        <w:spacing w:before="240"/>
        <w:ind w:firstLine="540"/>
        <w:jc w:val="both"/>
        <w:rPr>
          <w:sz w:val="28"/>
          <w:szCs w:val="28"/>
        </w:rPr>
      </w:pPr>
      <w:bookmarkStart w:id="3" w:name="Par171"/>
      <w:bookmarkEnd w:id="3"/>
      <w:r w:rsidRPr="00113ABC">
        <w:rPr>
          <w:sz w:val="28"/>
          <w:szCs w:val="28"/>
        </w:rPr>
        <w:t>3. Материальная помощь может выплачиваться муниципальным служащим сверх двух должностных окладов в год по случаю рождения ребенка, а также в связи постигшим их стихийным бедствием, пожаром, похищением имущества, тяжелым заболеванием муниципального служащего, необходимостью оплаты дорогостоящих лекарств или лечения для муниципального служащего или членов его семьи, в связи со смертью супруга (супруги) или близких родственников муниципального служащего и в иных подобных случаях по решению органа местного самоуправления Любинского муниципального района.</w:t>
      </w:r>
    </w:p>
    <w:p w:rsidR="0092041A" w:rsidRPr="00113ABC" w:rsidRDefault="0092041A" w:rsidP="0092041A">
      <w:pPr>
        <w:pStyle w:val="ConsPlusNormal"/>
        <w:spacing w:before="240"/>
        <w:ind w:firstLine="540"/>
        <w:jc w:val="both"/>
        <w:rPr>
          <w:sz w:val="28"/>
          <w:szCs w:val="28"/>
        </w:rPr>
      </w:pPr>
      <w:bookmarkStart w:id="4" w:name="Par172"/>
      <w:bookmarkEnd w:id="4"/>
      <w:r w:rsidRPr="00113ABC">
        <w:rPr>
          <w:sz w:val="28"/>
          <w:szCs w:val="28"/>
        </w:rPr>
        <w:lastRenderedPageBreak/>
        <w:t>В случае смерти муниципального служащего материальная помощь в размере трех должностных окладов может выплачиваться одному из членов его семьи.</w:t>
      </w:r>
    </w:p>
    <w:p w:rsidR="0092041A" w:rsidRPr="00113ABC" w:rsidRDefault="0092041A" w:rsidP="0092041A">
      <w:pPr>
        <w:pStyle w:val="ConsPlusNormal"/>
        <w:spacing w:before="240"/>
        <w:ind w:firstLine="540"/>
        <w:jc w:val="both"/>
        <w:rPr>
          <w:sz w:val="28"/>
          <w:szCs w:val="28"/>
        </w:rPr>
      </w:pPr>
      <w:r w:rsidRPr="00113ABC">
        <w:rPr>
          <w:sz w:val="28"/>
          <w:szCs w:val="28"/>
        </w:rPr>
        <w:t xml:space="preserve">4. Материальная помощь в случае, предусмотренном </w:t>
      </w:r>
      <w:hyperlink w:anchor="Par169" w:tooltip="2. В течение календарного года муниципальному служащему может быть выплачена материальная помощь в размере двух должностных окладов." w:history="1">
        <w:r w:rsidRPr="00113ABC">
          <w:rPr>
            <w:color w:val="0000FF"/>
            <w:sz w:val="28"/>
            <w:szCs w:val="28"/>
          </w:rPr>
          <w:t>пунктом 2</w:t>
        </w:r>
      </w:hyperlink>
      <w:r w:rsidRPr="00113ABC">
        <w:rPr>
          <w:sz w:val="28"/>
          <w:szCs w:val="28"/>
        </w:rPr>
        <w:t xml:space="preserve"> настоящего Раздела, выплачивается муниципальному служащему по его заявлению к очередному оплачиваемому отпуску (к его части при разделении отпуска на части) либо в любое другое время, при отсутствии заявления - одновременно с денежным содержанием за декабрь текущего года на основании распоряжения органа местного самоуправления Любинского муниципального района в соответствии с замещаемой должностью муниципальной службы Любинского муниципального района.</w:t>
      </w:r>
    </w:p>
    <w:p w:rsidR="0092041A" w:rsidRPr="00113ABC" w:rsidRDefault="0092041A" w:rsidP="0092041A">
      <w:pPr>
        <w:pStyle w:val="ConsPlusNormal"/>
        <w:spacing w:before="240"/>
        <w:ind w:firstLine="540"/>
        <w:jc w:val="both"/>
        <w:rPr>
          <w:sz w:val="28"/>
          <w:szCs w:val="28"/>
        </w:rPr>
      </w:pPr>
      <w:r w:rsidRPr="00113ABC">
        <w:rPr>
          <w:sz w:val="28"/>
          <w:szCs w:val="28"/>
        </w:rPr>
        <w:t xml:space="preserve">5. Материальная помощь в случае, предусмотренном </w:t>
      </w:r>
      <w:hyperlink w:anchor="Par171" w:tooltip="3. Материальная помощь может выплачиваться муниципальным служащим сверх двух должностных окладов в год по случаю рождения ребенка, а также в связи постигшим их стихийным бедствием, пожаром, похищением имущества, тяжелым заболеванием муниципального служащего, н" w:history="1">
        <w:r w:rsidRPr="00113ABC">
          <w:rPr>
            <w:color w:val="0000FF"/>
            <w:sz w:val="28"/>
            <w:szCs w:val="28"/>
          </w:rPr>
          <w:t>абзацем первым пункта 3</w:t>
        </w:r>
      </w:hyperlink>
      <w:r w:rsidRPr="00113ABC">
        <w:rPr>
          <w:sz w:val="28"/>
          <w:szCs w:val="28"/>
        </w:rPr>
        <w:t xml:space="preserve"> настоящего Раздела, выплачивается по заявлению муниципального служащего при наличии подтверждающих документов.</w:t>
      </w:r>
    </w:p>
    <w:p w:rsidR="0092041A" w:rsidRPr="00113ABC" w:rsidRDefault="0092041A" w:rsidP="0092041A">
      <w:pPr>
        <w:pStyle w:val="ConsPlusNormal"/>
        <w:spacing w:before="240"/>
        <w:ind w:firstLine="540"/>
        <w:jc w:val="both"/>
        <w:rPr>
          <w:sz w:val="28"/>
          <w:szCs w:val="28"/>
        </w:rPr>
      </w:pPr>
      <w:r w:rsidRPr="00113ABC">
        <w:rPr>
          <w:sz w:val="28"/>
          <w:szCs w:val="28"/>
        </w:rPr>
        <w:t xml:space="preserve">Материальная помощь в случае, предусмотренном </w:t>
      </w:r>
      <w:hyperlink w:anchor="Par172" w:tooltip="В случае смерти муниципального служащего материальная помощь в размере трех должностных окладов может выплачиваться одному из членов его семьи." w:history="1">
        <w:r w:rsidRPr="00113ABC">
          <w:rPr>
            <w:color w:val="0000FF"/>
            <w:sz w:val="28"/>
            <w:szCs w:val="28"/>
          </w:rPr>
          <w:t>абзацем вторым пункта 3</w:t>
        </w:r>
      </w:hyperlink>
      <w:r w:rsidRPr="00113ABC">
        <w:rPr>
          <w:sz w:val="28"/>
          <w:szCs w:val="28"/>
        </w:rPr>
        <w:t xml:space="preserve"> настоящего Раздела, выплачивается по заявлению одного из членов семьи умершего муниципального служащего при предъявлении соответствующих документов.</w:t>
      </w:r>
    </w:p>
    <w:p w:rsidR="0092041A" w:rsidRPr="00113ABC" w:rsidRDefault="0092041A" w:rsidP="0092041A">
      <w:pPr>
        <w:pStyle w:val="ConsPlusNormal"/>
        <w:spacing w:before="240"/>
        <w:ind w:firstLine="540"/>
        <w:jc w:val="both"/>
        <w:rPr>
          <w:sz w:val="28"/>
          <w:szCs w:val="28"/>
        </w:rPr>
      </w:pPr>
      <w:r w:rsidRPr="00113ABC">
        <w:rPr>
          <w:sz w:val="28"/>
          <w:szCs w:val="28"/>
        </w:rPr>
        <w:t>6. Муниципальному служащему Любинского муниципального района при увольнении с муниципальной службы в случае его выхода на трудовую пенсию в порядке, предусмотренном Федеральным законом, выплачиваются денежные средства в следующих размерах в зависимости от стажа муниципальной службы:</w:t>
      </w:r>
    </w:p>
    <w:p w:rsidR="0092041A" w:rsidRPr="00113ABC" w:rsidRDefault="0092041A" w:rsidP="0092041A">
      <w:pPr>
        <w:pStyle w:val="ConsPlusNormal"/>
        <w:spacing w:before="240"/>
        <w:ind w:firstLine="540"/>
        <w:jc w:val="both"/>
        <w:rPr>
          <w:sz w:val="28"/>
          <w:szCs w:val="28"/>
        </w:rPr>
      </w:pPr>
      <w:r w:rsidRPr="00113ABC">
        <w:rPr>
          <w:sz w:val="28"/>
          <w:szCs w:val="28"/>
        </w:rPr>
        <w:t>1) от 12 лет до 20 лет муниципальной службы - в размере двух месячных окладов муниципального служащего по последней замещаемой должности муниципальной службы;</w:t>
      </w:r>
    </w:p>
    <w:p w:rsidR="0092041A" w:rsidRPr="00113ABC" w:rsidRDefault="0092041A" w:rsidP="0092041A">
      <w:pPr>
        <w:pStyle w:val="ConsPlusNormal"/>
        <w:spacing w:before="240"/>
        <w:ind w:firstLine="540"/>
        <w:jc w:val="both"/>
        <w:rPr>
          <w:sz w:val="28"/>
          <w:szCs w:val="28"/>
        </w:rPr>
      </w:pPr>
      <w:r w:rsidRPr="00113ABC">
        <w:rPr>
          <w:sz w:val="28"/>
          <w:szCs w:val="28"/>
        </w:rPr>
        <w:t>2) от 20 лет до 25 лет муниципальной службы - в размере трех месячных окладов муниципального служащего по последней замещаемой должности муниципальной службы;</w:t>
      </w:r>
    </w:p>
    <w:p w:rsidR="0092041A" w:rsidRPr="00113ABC" w:rsidRDefault="0092041A" w:rsidP="0092041A">
      <w:pPr>
        <w:pStyle w:val="ConsPlusNormal"/>
        <w:spacing w:before="240"/>
        <w:ind w:firstLine="540"/>
        <w:jc w:val="both"/>
        <w:rPr>
          <w:sz w:val="28"/>
          <w:szCs w:val="28"/>
        </w:rPr>
      </w:pPr>
      <w:r w:rsidRPr="00113ABC">
        <w:rPr>
          <w:sz w:val="28"/>
          <w:szCs w:val="28"/>
        </w:rPr>
        <w:t>3) от 25 лет и более муниципальной службы - в размере пяти месячных окладов муниципального служащего по последней замещаемой должности муниципальной службы.</w:t>
      </w:r>
    </w:p>
    <w:p w:rsidR="0092041A" w:rsidRDefault="0092041A" w:rsidP="0092041A">
      <w:pPr>
        <w:pStyle w:val="ConsPlusNormal"/>
        <w:spacing w:before="240"/>
        <w:ind w:firstLine="540"/>
        <w:jc w:val="both"/>
        <w:rPr>
          <w:sz w:val="28"/>
          <w:szCs w:val="28"/>
        </w:rPr>
      </w:pPr>
      <w:r w:rsidRPr="00113ABC">
        <w:rPr>
          <w:sz w:val="28"/>
          <w:szCs w:val="28"/>
        </w:rPr>
        <w:t xml:space="preserve">7. Выплата материальной помощи в случае, предусмотренном </w:t>
      </w:r>
      <w:hyperlink w:anchor="Par171" w:tooltip="3. Материальная помощь может выплачиваться муниципальным служащим сверх двух должностных окладов в год по случаю рождения ребенка, а также в связи постигшим их стихийным бедствием, пожаром, похищением имущества, тяжелым заболеванием муниципального служащего, н" w:history="1">
        <w:r w:rsidRPr="00113ABC">
          <w:rPr>
            <w:color w:val="0000FF"/>
            <w:sz w:val="28"/>
            <w:szCs w:val="28"/>
          </w:rPr>
          <w:t>пунктом 3</w:t>
        </w:r>
      </w:hyperlink>
      <w:r w:rsidRPr="00113ABC">
        <w:rPr>
          <w:sz w:val="28"/>
          <w:szCs w:val="28"/>
        </w:rPr>
        <w:t xml:space="preserve"> настоящего Раздела, производится в пределах фонда оплаты труда муниципальных служащих, предусмотренного в смете расходов органа местного самоуправления Любинского муниципального района, на основании распоряжения органа местного самоуправления Любинского муниципального района.</w:t>
      </w:r>
    </w:p>
    <w:p w:rsidR="008E506C" w:rsidRPr="00113ABC" w:rsidRDefault="008E506C" w:rsidP="0092041A">
      <w:pPr>
        <w:pStyle w:val="ConsPlusNormal"/>
        <w:spacing w:before="240"/>
        <w:ind w:firstLine="540"/>
        <w:jc w:val="both"/>
        <w:rPr>
          <w:sz w:val="28"/>
          <w:szCs w:val="28"/>
        </w:rPr>
      </w:pPr>
      <w:r>
        <w:rPr>
          <w:sz w:val="28"/>
          <w:szCs w:val="28"/>
        </w:rPr>
        <w:t xml:space="preserve">8. Муниципальным служащим, призванным с 21 сентября 2022 года на </w:t>
      </w:r>
      <w:r>
        <w:rPr>
          <w:sz w:val="28"/>
          <w:szCs w:val="28"/>
        </w:rPr>
        <w:lastRenderedPageBreak/>
        <w:t>военную службу по мобилизации или заключившим с 21 сентября 2022 года контракт в соответствии с пунктом 7 статьи 38 Федерального закона  «О воинской обязанности и военной службе» либо контракт о добровольном содействии в выполнении задач, возложенных на Вооруженные Силы Российской Федерации, производится единовременная выплата материальной помощи в размере одного среднего месячного заработка муниципального служащего, рассчитанного в соответствии со статьей 139 Трудового кодекса Российской Федерации.</w:t>
      </w:r>
    </w:p>
    <w:p w:rsidR="0092041A" w:rsidRPr="00113ABC" w:rsidRDefault="0092041A" w:rsidP="0092041A">
      <w:pPr>
        <w:pStyle w:val="ConsPlusNormal"/>
        <w:jc w:val="both"/>
        <w:rPr>
          <w:sz w:val="28"/>
          <w:szCs w:val="28"/>
        </w:rPr>
      </w:pPr>
    </w:p>
    <w:p w:rsidR="0092041A" w:rsidRPr="00113ABC" w:rsidRDefault="0092041A" w:rsidP="0092041A">
      <w:pPr>
        <w:pStyle w:val="ConsPlusTitle"/>
        <w:jc w:val="center"/>
        <w:outlineLvl w:val="1"/>
        <w:rPr>
          <w:rFonts w:ascii="Times New Roman" w:hAnsi="Times New Roman" w:cs="Times New Roman"/>
          <w:sz w:val="28"/>
          <w:szCs w:val="28"/>
        </w:rPr>
      </w:pPr>
      <w:r w:rsidRPr="00113ABC">
        <w:rPr>
          <w:rFonts w:ascii="Times New Roman" w:hAnsi="Times New Roman" w:cs="Times New Roman"/>
          <w:sz w:val="28"/>
          <w:szCs w:val="28"/>
        </w:rPr>
        <w:t>14. Порядок формирования фонда оплаты труда</w:t>
      </w:r>
    </w:p>
    <w:p w:rsidR="0092041A" w:rsidRPr="00113ABC" w:rsidRDefault="0092041A" w:rsidP="0092041A">
      <w:pPr>
        <w:pStyle w:val="ConsPlusNormal"/>
        <w:jc w:val="both"/>
        <w:rPr>
          <w:sz w:val="28"/>
          <w:szCs w:val="28"/>
        </w:rPr>
      </w:pPr>
    </w:p>
    <w:p w:rsidR="0092041A" w:rsidRPr="00113ABC" w:rsidRDefault="0092041A" w:rsidP="0092041A">
      <w:pPr>
        <w:pStyle w:val="ConsPlusNormal"/>
        <w:ind w:firstLine="540"/>
        <w:jc w:val="both"/>
        <w:rPr>
          <w:sz w:val="28"/>
          <w:szCs w:val="28"/>
        </w:rPr>
      </w:pPr>
      <w:r w:rsidRPr="00113ABC">
        <w:rPr>
          <w:sz w:val="28"/>
          <w:szCs w:val="28"/>
        </w:rPr>
        <w:t>1. Фонд оплаты труда муниципальных служащих Любинского муниципального района формируется в соответствии с установленной настоящим Положением системой денежного содержания.</w:t>
      </w:r>
    </w:p>
    <w:p w:rsidR="0092041A" w:rsidRPr="00113ABC" w:rsidRDefault="0092041A" w:rsidP="0092041A">
      <w:pPr>
        <w:pStyle w:val="ConsPlusNormal"/>
        <w:spacing w:before="240"/>
        <w:ind w:firstLine="540"/>
        <w:jc w:val="both"/>
        <w:rPr>
          <w:sz w:val="28"/>
          <w:szCs w:val="28"/>
        </w:rPr>
      </w:pPr>
      <w:r w:rsidRPr="00113ABC">
        <w:rPr>
          <w:sz w:val="28"/>
          <w:szCs w:val="28"/>
        </w:rPr>
        <w:t>2. При формировании фонда оплаты труда муниципальных служащих Любинского муниципального района предусматриваются средства, необходимые для выплаты должностных окладов, в расчете на год.</w:t>
      </w:r>
    </w:p>
    <w:p w:rsidR="0092041A" w:rsidRPr="00113ABC" w:rsidRDefault="0092041A" w:rsidP="0092041A">
      <w:pPr>
        <w:pStyle w:val="ConsPlusNormal"/>
        <w:spacing w:before="240"/>
        <w:ind w:firstLine="540"/>
        <w:jc w:val="both"/>
        <w:rPr>
          <w:sz w:val="28"/>
          <w:szCs w:val="28"/>
        </w:rPr>
      </w:pPr>
      <w:r w:rsidRPr="00113ABC">
        <w:rPr>
          <w:sz w:val="28"/>
          <w:szCs w:val="28"/>
        </w:rPr>
        <w:t>3. Сверх суммы средств, направляемых для выплаты должностных окладов, в фонд оплаты труда включаются средства на выплату (в расчете на год):</w:t>
      </w:r>
    </w:p>
    <w:p w:rsidR="0092041A" w:rsidRPr="00113ABC" w:rsidRDefault="0092041A" w:rsidP="0092041A">
      <w:pPr>
        <w:pStyle w:val="ConsPlusNormal"/>
        <w:spacing w:before="240"/>
        <w:ind w:firstLine="540"/>
        <w:jc w:val="both"/>
        <w:rPr>
          <w:sz w:val="28"/>
          <w:szCs w:val="28"/>
        </w:rPr>
      </w:pPr>
      <w:r w:rsidRPr="00113ABC">
        <w:rPr>
          <w:sz w:val="28"/>
          <w:szCs w:val="28"/>
        </w:rPr>
        <w:t xml:space="preserve">1) ежемесячных надбавок к должностному окладу за особые условия муниципальной службы в размере </w:t>
      </w:r>
      <w:r w:rsidR="002B0A68">
        <w:rPr>
          <w:sz w:val="28"/>
          <w:szCs w:val="28"/>
        </w:rPr>
        <w:t>12,53</w:t>
      </w:r>
      <w:r w:rsidRPr="00113ABC">
        <w:rPr>
          <w:sz w:val="28"/>
          <w:szCs w:val="28"/>
        </w:rPr>
        <w:t xml:space="preserve"> должностных окладов;</w:t>
      </w:r>
    </w:p>
    <w:p w:rsidR="0092041A" w:rsidRPr="00113ABC" w:rsidRDefault="0092041A" w:rsidP="0092041A">
      <w:pPr>
        <w:pStyle w:val="ConsPlusNormal"/>
        <w:spacing w:before="240"/>
        <w:ind w:firstLine="540"/>
        <w:jc w:val="both"/>
        <w:rPr>
          <w:sz w:val="28"/>
          <w:szCs w:val="28"/>
        </w:rPr>
      </w:pPr>
      <w:r w:rsidRPr="00113ABC">
        <w:rPr>
          <w:sz w:val="28"/>
          <w:szCs w:val="28"/>
        </w:rPr>
        <w:t>2) ежемесячную надбавку к должностному окладу за выслугу лет в соответствии с расчетной потребностью по штатной численности муниципальных служащих органов местного самоуправления Любинского муниципального района, существующей на момент формирования фондов оплаты труда на очередной финансовый год;</w:t>
      </w:r>
    </w:p>
    <w:p w:rsidR="0092041A" w:rsidRPr="00113ABC" w:rsidRDefault="0092041A" w:rsidP="0092041A">
      <w:pPr>
        <w:pStyle w:val="ConsPlusNormal"/>
        <w:spacing w:before="240"/>
        <w:ind w:firstLine="540"/>
        <w:jc w:val="both"/>
        <w:rPr>
          <w:sz w:val="28"/>
          <w:szCs w:val="28"/>
        </w:rPr>
      </w:pPr>
      <w:r w:rsidRPr="00113ABC">
        <w:rPr>
          <w:sz w:val="28"/>
          <w:szCs w:val="28"/>
        </w:rPr>
        <w:t xml:space="preserve">3) ежемесячных денежных поощрений в размере </w:t>
      </w:r>
      <w:r w:rsidR="002B0A68">
        <w:rPr>
          <w:sz w:val="28"/>
          <w:szCs w:val="28"/>
        </w:rPr>
        <w:t>5,04</w:t>
      </w:r>
      <w:r w:rsidRPr="00113ABC">
        <w:rPr>
          <w:sz w:val="28"/>
          <w:szCs w:val="28"/>
        </w:rPr>
        <w:t xml:space="preserve"> должностных окладов;</w:t>
      </w:r>
    </w:p>
    <w:p w:rsidR="0092041A" w:rsidRPr="00113ABC" w:rsidRDefault="0092041A" w:rsidP="0092041A">
      <w:pPr>
        <w:pStyle w:val="ConsPlusNormal"/>
        <w:spacing w:before="240"/>
        <w:ind w:firstLine="540"/>
        <w:jc w:val="both"/>
        <w:rPr>
          <w:sz w:val="28"/>
          <w:szCs w:val="28"/>
        </w:rPr>
      </w:pPr>
      <w:r w:rsidRPr="00113ABC">
        <w:rPr>
          <w:sz w:val="28"/>
          <w:szCs w:val="28"/>
        </w:rPr>
        <w:t>4) ежемесячную надбавку к должностному окладу за классный чин муниципального служащего в соответствии с расчетной потребностью по штатной численности муниципальных служащих органов местного самоуправления Любинского муниципального района, существующей на момент формирования фондов оплаты труда на очередной финансовый год;</w:t>
      </w:r>
    </w:p>
    <w:p w:rsidR="0092041A" w:rsidRPr="00113ABC" w:rsidRDefault="0092041A" w:rsidP="0092041A">
      <w:pPr>
        <w:pStyle w:val="ConsPlusNormal"/>
        <w:spacing w:before="240"/>
        <w:ind w:firstLine="540"/>
        <w:jc w:val="both"/>
        <w:rPr>
          <w:sz w:val="28"/>
          <w:szCs w:val="28"/>
        </w:rPr>
      </w:pPr>
      <w:r w:rsidRPr="00113ABC">
        <w:rPr>
          <w:sz w:val="28"/>
          <w:szCs w:val="28"/>
        </w:rPr>
        <w:t>5) единовременных выплат при предоставлении ежегодного оплачиваемого отпуска в размере одного должностного оклада;</w:t>
      </w:r>
    </w:p>
    <w:p w:rsidR="0092041A" w:rsidRPr="00113ABC" w:rsidRDefault="0092041A" w:rsidP="0092041A">
      <w:pPr>
        <w:pStyle w:val="ConsPlusNormal"/>
        <w:spacing w:before="240"/>
        <w:ind w:firstLine="540"/>
        <w:jc w:val="both"/>
        <w:rPr>
          <w:sz w:val="28"/>
          <w:szCs w:val="28"/>
        </w:rPr>
      </w:pPr>
      <w:r w:rsidRPr="00113ABC">
        <w:rPr>
          <w:sz w:val="28"/>
          <w:szCs w:val="28"/>
        </w:rPr>
        <w:t>6) материальной помощи в размере двух должностных окладов;</w:t>
      </w:r>
    </w:p>
    <w:p w:rsidR="0092041A" w:rsidRPr="00113ABC" w:rsidRDefault="0092041A" w:rsidP="0092041A">
      <w:pPr>
        <w:pStyle w:val="ConsPlusNormal"/>
        <w:spacing w:before="240"/>
        <w:ind w:firstLine="540"/>
        <w:jc w:val="both"/>
        <w:rPr>
          <w:sz w:val="28"/>
          <w:szCs w:val="28"/>
        </w:rPr>
      </w:pPr>
      <w:bookmarkStart w:id="5" w:name="Par193"/>
      <w:bookmarkEnd w:id="5"/>
      <w:r w:rsidRPr="00113ABC">
        <w:rPr>
          <w:sz w:val="28"/>
          <w:szCs w:val="28"/>
        </w:rPr>
        <w:t xml:space="preserve">7) премии за выполнение особо важных и сложных служебных заданий в соответствии с решениями представителей нанимателя (работодателей) на </w:t>
      </w:r>
      <w:r w:rsidRPr="00113ABC">
        <w:rPr>
          <w:sz w:val="28"/>
          <w:szCs w:val="28"/>
        </w:rPr>
        <w:lastRenderedPageBreak/>
        <w:t xml:space="preserve">основании штатной численности муниципальных служащих органов местного самоуправления Любинского муниципального района, с учетом ограничений, предусмотренных </w:t>
      </w:r>
      <w:hyperlink w:anchor="Par153" w:tooltip="4. Общий размер премий за выполнение особо важных и сложных служебных заданий, выплачиваемых в течение календарного года, не может составлять более 50% годового денежного содержания соответствующего муниципального служащего, рассчитанного без учета сумм, устан" w:history="1">
        <w:r w:rsidRPr="00113ABC">
          <w:rPr>
            <w:color w:val="0000FF"/>
            <w:sz w:val="28"/>
            <w:szCs w:val="28"/>
          </w:rPr>
          <w:t>частью 4 статьи 11</w:t>
        </w:r>
      </w:hyperlink>
      <w:r w:rsidRPr="00113ABC">
        <w:rPr>
          <w:sz w:val="28"/>
          <w:szCs w:val="28"/>
        </w:rPr>
        <w:t xml:space="preserve"> настоящего Решения;</w:t>
      </w:r>
    </w:p>
    <w:p w:rsidR="0092041A" w:rsidRPr="00113ABC" w:rsidRDefault="0092041A" w:rsidP="0092041A">
      <w:pPr>
        <w:pStyle w:val="ConsPlusNormal"/>
        <w:spacing w:before="240"/>
        <w:ind w:firstLine="540"/>
        <w:jc w:val="both"/>
        <w:rPr>
          <w:sz w:val="28"/>
          <w:szCs w:val="28"/>
        </w:rPr>
      </w:pPr>
      <w:r w:rsidRPr="00113ABC">
        <w:rPr>
          <w:sz w:val="28"/>
          <w:szCs w:val="28"/>
        </w:rPr>
        <w:t>8) районного коэффициента и других выплат в соответствии с расчетной потребностью по штатной численности муниципальных служащих органов местного самоуправления Любинского муниципального района, существующей на момент формирования фондов оплаты труда на очередной финансовый год.</w:t>
      </w:r>
    </w:p>
    <w:p w:rsidR="0092041A" w:rsidRPr="00113ABC" w:rsidRDefault="0092041A">
      <w:pPr>
        <w:rPr>
          <w:sz w:val="28"/>
          <w:szCs w:val="28"/>
        </w:rPr>
      </w:pPr>
      <w:r w:rsidRPr="00113ABC">
        <w:rPr>
          <w:sz w:val="28"/>
          <w:szCs w:val="28"/>
        </w:rPr>
        <w:br w:type="page"/>
      </w:r>
    </w:p>
    <w:p w:rsidR="0092041A" w:rsidRPr="0092041A" w:rsidRDefault="0092041A" w:rsidP="0092041A">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lastRenderedPageBreak/>
        <w:t>Приложение</w:t>
      </w:r>
    </w:p>
    <w:p w:rsidR="0092041A" w:rsidRPr="0092041A" w:rsidRDefault="0092041A" w:rsidP="0092041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к Положению "О денежном содержании</w:t>
      </w:r>
    </w:p>
    <w:p w:rsidR="0092041A" w:rsidRPr="0092041A" w:rsidRDefault="0092041A" w:rsidP="0092041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муниципальных служащих Любинского</w:t>
      </w:r>
    </w:p>
    <w:p w:rsidR="0092041A" w:rsidRPr="0092041A" w:rsidRDefault="0092041A" w:rsidP="0092041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муниципального района Омской области"</w:t>
      </w:r>
    </w:p>
    <w:p w:rsidR="0092041A" w:rsidRPr="0092041A" w:rsidRDefault="0092041A" w:rsidP="0092041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92041A" w:rsidRPr="00113ABC"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b/>
          <w:bCs/>
          <w:sz w:val="28"/>
          <w:szCs w:val="24"/>
          <w:lang w:eastAsia="ru-RU"/>
        </w:rPr>
      </w:pPr>
      <w:bookmarkStart w:id="6" w:name="Par205"/>
      <w:bookmarkEnd w:id="6"/>
      <w:r w:rsidRPr="00113ABC">
        <w:rPr>
          <w:rFonts w:ascii="Times New Roman" w:eastAsiaTheme="minorEastAsia" w:hAnsi="Times New Roman" w:cs="Times New Roman"/>
          <w:b/>
          <w:bCs/>
          <w:sz w:val="28"/>
          <w:szCs w:val="24"/>
          <w:lang w:eastAsia="ru-RU"/>
        </w:rPr>
        <w:t>Соотношения</w:t>
      </w:r>
    </w:p>
    <w:p w:rsidR="0092041A" w:rsidRPr="00113ABC"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b/>
          <w:bCs/>
          <w:sz w:val="28"/>
          <w:szCs w:val="24"/>
          <w:lang w:eastAsia="ru-RU"/>
        </w:rPr>
      </w:pPr>
      <w:r w:rsidRPr="00113ABC">
        <w:rPr>
          <w:rFonts w:ascii="Times New Roman" w:eastAsiaTheme="minorEastAsia" w:hAnsi="Times New Roman" w:cs="Times New Roman"/>
          <w:b/>
          <w:bCs/>
          <w:sz w:val="28"/>
          <w:szCs w:val="24"/>
          <w:lang w:eastAsia="ru-RU"/>
        </w:rPr>
        <w:t>размеров должностных окладов муниципальных</w:t>
      </w:r>
    </w:p>
    <w:p w:rsidR="0092041A" w:rsidRPr="00113ABC"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b/>
          <w:bCs/>
          <w:sz w:val="28"/>
          <w:szCs w:val="24"/>
          <w:lang w:eastAsia="ru-RU"/>
        </w:rPr>
      </w:pPr>
      <w:r w:rsidRPr="00113ABC">
        <w:rPr>
          <w:rFonts w:ascii="Times New Roman" w:eastAsiaTheme="minorEastAsia" w:hAnsi="Times New Roman" w:cs="Times New Roman"/>
          <w:b/>
          <w:bCs/>
          <w:sz w:val="28"/>
          <w:szCs w:val="24"/>
          <w:lang w:eastAsia="ru-RU"/>
        </w:rPr>
        <w:t>служащих Любинского муниципального района в органе местного</w:t>
      </w:r>
    </w:p>
    <w:p w:rsidR="0092041A" w:rsidRPr="00113ABC"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b/>
          <w:bCs/>
          <w:sz w:val="28"/>
          <w:szCs w:val="24"/>
          <w:lang w:eastAsia="ru-RU"/>
        </w:rPr>
      </w:pPr>
      <w:r w:rsidRPr="00113ABC">
        <w:rPr>
          <w:rFonts w:ascii="Times New Roman" w:eastAsiaTheme="minorEastAsia" w:hAnsi="Times New Roman" w:cs="Times New Roman"/>
          <w:b/>
          <w:bCs/>
          <w:sz w:val="28"/>
          <w:szCs w:val="24"/>
          <w:lang w:eastAsia="ru-RU"/>
        </w:rPr>
        <w:t>самоуправления Администрации Любинского муниципального</w:t>
      </w:r>
    </w:p>
    <w:p w:rsidR="0092041A" w:rsidRPr="00113ABC"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b/>
          <w:bCs/>
          <w:sz w:val="28"/>
          <w:szCs w:val="24"/>
          <w:lang w:eastAsia="ru-RU"/>
        </w:rPr>
      </w:pPr>
      <w:r w:rsidRPr="00113ABC">
        <w:rPr>
          <w:rFonts w:ascii="Times New Roman" w:eastAsiaTheme="minorEastAsia" w:hAnsi="Times New Roman" w:cs="Times New Roman"/>
          <w:b/>
          <w:bCs/>
          <w:sz w:val="28"/>
          <w:szCs w:val="24"/>
          <w:lang w:eastAsia="ru-RU"/>
        </w:rPr>
        <w:t>района Омской области</w:t>
      </w:r>
    </w:p>
    <w:p w:rsidR="0092041A" w:rsidRPr="0092041A" w:rsidRDefault="0092041A" w:rsidP="0092041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tblPr>
      <w:tblGrid>
        <w:gridCol w:w="5613"/>
        <w:gridCol w:w="3458"/>
      </w:tblGrid>
      <w:tr w:rsidR="0092041A" w:rsidRPr="0092041A" w:rsidTr="00915798">
        <w:tc>
          <w:tcPr>
            <w:tcW w:w="5613" w:type="dxa"/>
            <w:tcBorders>
              <w:top w:val="single" w:sz="4" w:space="0" w:color="auto"/>
              <w:left w:val="single" w:sz="4" w:space="0" w:color="auto"/>
              <w:bottom w:val="single" w:sz="4" w:space="0" w:color="auto"/>
              <w:right w:val="single" w:sz="4" w:space="0" w:color="auto"/>
            </w:tcBorders>
          </w:tcPr>
          <w:p w:rsidR="0092041A" w:rsidRPr="0092041A"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Наименование должности</w:t>
            </w:r>
          </w:p>
        </w:tc>
        <w:tc>
          <w:tcPr>
            <w:tcW w:w="3458"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Размер должностного оклада в кратном отношении к размеру должностного оклада по младшей должности муниципальной службы Любинского муниципального района "специалист"</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Первый заместитель Главы муниципального района</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7,0</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Заместитель Главы муниципального района</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6,6</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Советник Главы муниципального района</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3,6</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Заместитель начальника отдела в составе Комитета</w:t>
            </w:r>
          </w:p>
        </w:tc>
        <w:tc>
          <w:tcPr>
            <w:tcW w:w="3458" w:type="dxa"/>
            <w:tcBorders>
              <w:top w:val="single" w:sz="4" w:space="0" w:color="auto"/>
              <w:left w:val="single" w:sz="4" w:space="0" w:color="auto"/>
              <w:bottom w:val="single" w:sz="4" w:space="0" w:color="auto"/>
              <w:right w:val="single" w:sz="4" w:space="0" w:color="auto"/>
            </w:tcBorders>
            <w:vAlign w:val="center"/>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2,8</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Управляющий делами (руководитель аппарата) администрации муниципального района</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5,9</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Председатель Комитета, Начальник</w:t>
            </w:r>
          </w:p>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Управления</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4,0</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Председатель Комитета в составе аппарата администрации муниципального района</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3,4</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Заместитель председателя Комитета в составе Администрации муниципального района</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3,0</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Заместитель председателя Комитета, Заместитель начальника Управления</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3,2</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Начальник отдела в составе аппарата администрации муниципального района</w:t>
            </w:r>
          </w:p>
        </w:tc>
        <w:tc>
          <w:tcPr>
            <w:tcW w:w="3458" w:type="dxa"/>
            <w:tcBorders>
              <w:top w:val="single" w:sz="4" w:space="0" w:color="auto"/>
              <w:left w:val="single" w:sz="4" w:space="0" w:color="auto"/>
              <w:bottom w:val="single" w:sz="4" w:space="0" w:color="auto"/>
              <w:right w:val="single" w:sz="4" w:space="0" w:color="auto"/>
            </w:tcBorders>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3,0</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Советник</w:t>
            </w:r>
          </w:p>
        </w:tc>
        <w:tc>
          <w:tcPr>
            <w:tcW w:w="3458" w:type="dxa"/>
            <w:tcBorders>
              <w:top w:val="single" w:sz="4" w:space="0" w:color="auto"/>
              <w:left w:val="single" w:sz="4" w:space="0" w:color="auto"/>
              <w:bottom w:val="single" w:sz="4" w:space="0" w:color="auto"/>
              <w:right w:val="single" w:sz="4" w:space="0" w:color="auto"/>
            </w:tcBorders>
            <w:vAlign w:val="center"/>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2,5</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Главный специалист</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2,2</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Ведущий специалист</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2,0</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Специалист 1 категории</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1,6</w:t>
            </w:r>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Специалист 2 категории</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2B0A68"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2B0A68">
              <w:rPr>
                <w:rFonts w:ascii="Times New Roman" w:eastAsiaTheme="minorEastAsia" w:hAnsi="Times New Roman" w:cs="Times New Roman"/>
                <w:sz w:val="24"/>
                <w:szCs w:val="24"/>
                <w:lang w:eastAsia="ru-RU"/>
              </w:rPr>
              <w:t>1,3</w:t>
            </w:r>
            <w:bookmarkStart w:id="7" w:name="_GoBack"/>
            <w:bookmarkEnd w:id="7"/>
          </w:p>
        </w:tc>
      </w:tr>
      <w:tr w:rsidR="0092041A" w:rsidRPr="0092041A" w:rsidTr="00915798">
        <w:tc>
          <w:tcPr>
            <w:tcW w:w="5613" w:type="dxa"/>
            <w:tcBorders>
              <w:top w:val="single" w:sz="4" w:space="0" w:color="auto"/>
              <w:left w:val="single" w:sz="4" w:space="0" w:color="auto"/>
              <w:bottom w:val="single" w:sz="4" w:space="0" w:color="auto"/>
              <w:right w:val="single" w:sz="4" w:space="0" w:color="auto"/>
            </w:tcBorders>
            <w:vAlign w:val="center"/>
          </w:tcPr>
          <w:p w:rsidR="0092041A" w:rsidRPr="0092041A" w:rsidRDefault="0092041A" w:rsidP="0092041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Специалист</w:t>
            </w:r>
          </w:p>
        </w:tc>
        <w:tc>
          <w:tcPr>
            <w:tcW w:w="3458" w:type="dxa"/>
            <w:tcBorders>
              <w:top w:val="single" w:sz="4" w:space="0" w:color="auto"/>
              <w:left w:val="single" w:sz="4" w:space="0" w:color="auto"/>
              <w:bottom w:val="single" w:sz="4" w:space="0" w:color="auto"/>
              <w:right w:val="single" w:sz="4" w:space="0" w:color="auto"/>
            </w:tcBorders>
            <w:vAlign w:val="bottom"/>
          </w:tcPr>
          <w:p w:rsidR="0092041A" w:rsidRPr="0092041A" w:rsidRDefault="0092041A" w:rsidP="0092041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92041A">
              <w:rPr>
                <w:rFonts w:ascii="Times New Roman" w:eastAsiaTheme="minorEastAsia" w:hAnsi="Times New Roman" w:cs="Times New Roman"/>
                <w:sz w:val="24"/>
                <w:szCs w:val="24"/>
                <w:lang w:eastAsia="ru-RU"/>
              </w:rPr>
              <w:t>1,0</w:t>
            </w:r>
          </w:p>
        </w:tc>
      </w:tr>
    </w:tbl>
    <w:p w:rsidR="00BF3E66" w:rsidRDefault="00BF3E66" w:rsidP="0092041A"/>
    <w:sectPr w:rsidR="00BF3E66" w:rsidSect="0092041A">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2041A"/>
    <w:rsid w:val="00032DA8"/>
    <w:rsid w:val="00113ABC"/>
    <w:rsid w:val="001E5EAF"/>
    <w:rsid w:val="00207760"/>
    <w:rsid w:val="002B0A68"/>
    <w:rsid w:val="00466D49"/>
    <w:rsid w:val="008E506C"/>
    <w:rsid w:val="0092041A"/>
    <w:rsid w:val="009A6B0C"/>
    <w:rsid w:val="00AF001B"/>
    <w:rsid w:val="00BF3E66"/>
    <w:rsid w:val="00D71E04"/>
    <w:rsid w:val="00EC5BD9"/>
    <w:rsid w:val="00EE43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6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041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92041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113AB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13AB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13</Pages>
  <Words>3496</Words>
  <Characters>19933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Buhgalter</dc:creator>
  <cp:keywords/>
  <dc:description/>
  <cp:lastModifiedBy>1</cp:lastModifiedBy>
  <cp:revision>10</cp:revision>
  <cp:lastPrinted>2023-04-20T05:24:00Z</cp:lastPrinted>
  <dcterms:created xsi:type="dcterms:W3CDTF">2023-04-20T04:24:00Z</dcterms:created>
  <dcterms:modified xsi:type="dcterms:W3CDTF">2023-04-20T13:44:00Z</dcterms:modified>
</cp:coreProperties>
</file>