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результатам оценки эффективности реализации</w:t>
      </w:r>
    </w:p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</w:t>
      </w:r>
      <w:r>
        <w:rPr>
          <w:rFonts w:ascii="Times New Roman" w:hAnsi="Times New Roman"/>
          <w:spacing w:val="-1"/>
          <w:sz w:val="24"/>
          <w:szCs w:val="24"/>
        </w:rPr>
        <w:t xml:space="preserve">униципальной программы  Любинского муниципального </w:t>
      </w:r>
    </w:p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района Омской области </w:t>
      </w:r>
      <w:r w:rsidRPr="00220BA5">
        <w:rPr>
          <w:rFonts w:ascii="Times New Roman" w:hAnsi="Times New Roman"/>
          <w:spacing w:val="-1"/>
          <w:sz w:val="24"/>
          <w:szCs w:val="24"/>
        </w:rPr>
        <w:t xml:space="preserve">«Создание </w:t>
      </w:r>
      <w:r w:rsidRPr="00220BA5">
        <w:rPr>
          <w:rFonts w:ascii="Times New Roman" w:hAnsi="Times New Roman"/>
          <w:sz w:val="24"/>
          <w:szCs w:val="24"/>
        </w:rPr>
        <w:t xml:space="preserve">условий для обеспечения </w:t>
      </w:r>
    </w:p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220BA5">
        <w:rPr>
          <w:rFonts w:ascii="Times New Roman" w:hAnsi="Times New Roman"/>
          <w:sz w:val="24"/>
          <w:szCs w:val="24"/>
        </w:rPr>
        <w:t>граждан доступным и комфортным жильем и жилищно-коммунальными</w:t>
      </w:r>
    </w:p>
    <w:p w:rsidR="00B24D5D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220BA5">
        <w:rPr>
          <w:rFonts w:ascii="Times New Roman" w:hAnsi="Times New Roman"/>
          <w:sz w:val="24"/>
          <w:szCs w:val="24"/>
        </w:rPr>
        <w:t xml:space="preserve"> услугами в Любинском муниципальном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0BA5">
        <w:rPr>
          <w:rFonts w:ascii="Times New Roman" w:hAnsi="Times New Roman"/>
          <w:sz w:val="24"/>
          <w:szCs w:val="24"/>
        </w:rPr>
        <w:t xml:space="preserve"> районе Омской области</w:t>
      </w:r>
      <w:r>
        <w:rPr>
          <w:rFonts w:ascii="Times New Roman" w:hAnsi="Times New Roman"/>
          <w:sz w:val="24"/>
          <w:szCs w:val="24"/>
        </w:rPr>
        <w:t>»</w:t>
      </w:r>
    </w:p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936BE">
        <w:rPr>
          <w:rFonts w:ascii="Times New Roman" w:hAnsi="Times New Roman"/>
          <w:sz w:val="28"/>
          <w:szCs w:val="28"/>
        </w:rPr>
        <w:t>Пояснительная записка</w:t>
      </w:r>
    </w:p>
    <w:p w:rsidR="00F55DD3" w:rsidRPr="00A96E30" w:rsidRDefault="00571257" w:rsidP="00F55D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u w:val="single"/>
        </w:rPr>
      </w:pPr>
      <w:r w:rsidRPr="00A96E30">
        <w:rPr>
          <w:rFonts w:ascii="Times New Roman" w:hAnsi="Times New Roman"/>
          <w:sz w:val="28"/>
          <w:szCs w:val="28"/>
          <w:u w:val="single"/>
        </w:rPr>
        <w:t>«</w:t>
      </w:r>
      <w:r w:rsidR="00A96E30" w:rsidRPr="00A96E30">
        <w:rPr>
          <w:rFonts w:ascii="Times New Roman" w:hAnsi="Times New Roman"/>
          <w:sz w:val="28"/>
          <w:szCs w:val="28"/>
          <w:u w:val="single"/>
        </w:rPr>
        <w:t>24</w:t>
      </w:r>
      <w:r w:rsidRPr="00A96E30">
        <w:rPr>
          <w:rFonts w:ascii="Times New Roman" w:hAnsi="Times New Roman"/>
          <w:sz w:val="28"/>
          <w:szCs w:val="28"/>
          <w:u w:val="single"/>
        </w:rPr>
        <w:t>»</w:t>
      </w:r>
      <w:r w:rsidR="00A96E30" w:rsidRPr="00A96E30">
        <w:rPr>
          <w:rFonts w:ascii="Times New Roman" w:hAnsi="Times New Roman"/>
          <w:sz w:val="28"/>
          <w:szCs w:val="28"/>
          <w:u w:val="single"/>
        </w:rPr>
        <w:t xml:space="preserve"> мая</w:t>
      </w:r>
      <w:r w:rsidR="00F55DD3" w:rsidRPr="00A96E30">
        <w:rPr>
          <w:rFonts w:ascii="Times New Roman" w:hAnsi="Times New Roman"/>
          <w:sz w:val="28"/>
          <w:szCs w:val="28"/>
          <w:u w:val="single"/>
        </w:rPr>
        <w:t xml:space="preserve"> 202</w:t>
      </w:r>
      <w:r w:rsidRPr="00A96E30">
        <w:rPr>
          <w:rFonts w:ascii="Times New Roman" w:hAnsi="Times New Roman"/>
          <w:sz w:val="28"/>
          <w:szCs w:val="28"/>
          <w:u w:val="single"/>
        </w:rPr>
        <w:t>4</w:t>
      </w:r>
      <w:r w:rsidR="00F55DD3" w:rsidRPr="00A96E30">
        <w:rPr>
          <w:rFonts w:ascii="Times New Roman" w:hAnsi="Times New Roman"/>
          <w:sz w:val="28"/>
          <w:szCs w:val="28"/>
          <w:u w:val="single"/>
        </w:rPr>
        <w:t xml:space="preserve"> г.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220BA5">
        <w:rPr>
          <w:rFonts w:ascii="Times New Roman" w:hAnsi="Times New Roman"/>
          <w:sz w:val="28"/>
          <w:szCs w:val="28"/>
        </w:rPr>
        <w:t xml:space="preserve">Цель муниципальной программы -  «Создание условий для обеспечения граждан доступным и комфортным жильем и жилищно-коммунальными услугами в Любинском муниципальном районе Омской области»,   </w:t>
      </w:r>
      <w:r w:rsidRPr="00220BA5">
        <w:rPr>
          <w:rFonts w:ascii="Times New Roman" w:hAnsi="Times New Roman"/>
          <w:spacing w:val="-1"/>
          <w:sz w:val="28"/>
          <w:szCs w:val="28"/>
        </w:rPr>
        <w:t>П</w:t>
      </w:r>
      <w:r w:rsidRPr="00220BA5">
        <w:rPr>
          <w:rFonts w:ascii="Times New Roman" w:hAnsi="Times New Roman"/>
          <w:sz w:val="28"/>
          <w:szCs w:val="28"/>
        </w:rPr>
        <w:t>овышение комфортного проживания населения на территории Любинского района.</w:t>
      </w:r>
      <w:r w:rsidRPr="00220BA5">
        <w:rPr>
          <w:rFonts w:ascii="Times New Roman" w:hAnsi="Times New Roman"/>
          <w:spacing w:val="-1"/>
          <w:sz w:val="28"/>
          <w:szCs w:val="28"/>
        </w:rPr>
        <w:t xml:space="preserve"> Создание </w:t>
      </w:r>
      <w:r w:rsidRPr="00220BA5">
        <w:rPr>
          <w:rFonts w:ascii="Times New Roman" w:hAnsi="Times New Roman"/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области.  Обеспечение безопасных условий дорожного движения, о</w:t>
      </w:r>
      <w:r w:rsidRPr="00220BA5">
        <w:rPr>
          <w:rFonts w:ascii="Times New Roman" w:hAnsi="Times New Roman"/>
          <w:bCs/>
          <w:sz w:val="28"/>
          <w:szCs w:val="28"/>
        </w:rPr>
        <w:t xml:space="preserve">рганизация транспортного обслуживания населения на территории района, </w:t>
      </w:r>
      <w:r w:rsidRPr="00220BA5">
        <w:rPr>
          <w:rFonts w:ascii="Times New Roman" w:hAnsi="Times New Roman"/>
          <w:sz w:val="28"/>
          <w:szCs w:val="28"/>
        </w:rPr>
        <w:t xml:space="preserve">создание условий для устойчивого функционирования транспортной системы Любинского муниципального района Омской области в соответствии с социально-экономическими потребностями населения. 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220BA5">
        <w:rPr>
          <w:rFonts w:ascii="Times New Roman" w:hAnsi="Times New Roman"/>
          <w:sz w:val="28"/>
          <w:szCs w:val="28"/>
        </w:rPr>
        <w:t>Основные задачи муниципальной программы: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20BA5">
        <w:rPr>
          <w:rFonts w:ascii="Times New Roman" w:hAnsi="Times New Roman"/>
          <w:sz w:val="28"/>
          <w:szCs w:val="28"/>
        </w:rPr>
        <w:t xml:space="preserve">- Развитие жилищного строительства  на территории Любинского муниципального района Омской области, Предоставление государственной поддержки молодым семьям;  Оказание содействия гражданам в </w:t>
      </w:r>
      <w:r w:rsidRPr="00220BA5">
        <w:rPr>
          <w:rFonts w:ascii="Times New Roman" w:hAnsi="Times New Roman"/>
          <w:spacing w:val="-15"/>
          <w:sz w:val="28"/>
          <w:szCs w:val="28"/>
        </w:rPr>
        <w:t xml:space="preserve">обеспечение    жилыми  помещениями </w:t>
      </w:r>
      <w:r w:rsidRPr="00220BA5">
        <w:rPr>
          <w:rFonts w:ascii="Times New Roman" w:hAnsi="Times New Roman"/>
          <w:spacing w:val="-18"/>
          <w:sz w:val="28"/>
          <w:szCs w:val="28"/>
        </w:rPr>
        <w:t xml:space="preserve">категорий граждан,                   установленных </w:t>
      </w:r>
      <w:r w:rsidRPr="00220BA5">
        <w:rPr>
          <w:rFonts w:ascii="Times New Roman" w:hAnsi="Times New Roman"/>
          <w:spacing w:val="-1"/>
          <w:sz w:val="28"/>
          <w:szCs w:val="28"/>
        </w:rPr>
        <w:t xml:space="preserve">федеральным и областным </w:t>
      </w:r>
      <w:r w:rsidRPr="00220BA5">
        <w:rPr>
          <w:rFonts w:ascii="Times New Roman" w:hAnsi="Times New Roman"/>
          <w:sz w:val="28"/>
          <w:szCs w:val="28"/>
        </w:rPr>
        <w:t>законодательством, нуждающихся в улучшении жилищных условий; Создание условий для строительства многоквартирных домов в целях формирования муниципального жилищного фонда в Любинском районе Омской области;  Подготовка документов территориального планирования органов местного самоуправления Любинского муниципального района;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BA5">
        <w:rPr>
          <w:rFonts w:ascii="Times New Roman" w:hAnsi="Times New Roman"/>
          <w:sz w:val="28"/>
          <w:szCs w:val="28"/>
        </w:rPr>
        <w:t>- Развитие жилищно-коммунального комплекса Любинского муниципального  района, обеспечение комфортных условий проживания населения района, в том числе оптимизация, развитие и модернизация коммунальных систем теплоснабжения,</w:t>
      </w:r>
      <w:r w:rsidRPr="00220BA5">
        <w:rPr>
          <w:rFonts w:ascii="Times New Roman" w:hAnsi="Times New Roman"/>
          <w:b/>
          <w:sz w:val="28"/>
          <w:szCs w:val="28"/>
        </w:rPr>
        <w:t xml:space="preserve"> </w:t>
      </w:r>
      <w:r w:rsidRPr="00220BA5">
        <w:rPr>
          <w:rFonts w:ascii="Times New Roman" w:hAnsi="Times New Roman"/>
          <w:sz w:val="28"/>
          <w:szCs w:val="28"/>
        </w:rPr>
        <w:t xml:space="preserve">снабжения населения топливом, электроснабжения, водоснабжения и водоотведения, привлечение    инвестиций    за счет различных источников финансирования для развития  систем коммунальной     инфраструктуры; </w:t>
      </w:r>
      <w:r w:rsidRPr="00220BA5">
        <w:rPr>
          <w:rFonts w:ascii="Times New Roman" w:hAnsi="Times New Roman"/>
          <w:spacing w:val="-12"/>
          <w:sz w:val="28"/>
          <w:szCs w:val="28"/>
        </w:rPr>
        <w:t xml:space="preserve">обеспечение       населения       питьевой       водой, </w:t>
      </w:r>
      <w:r w:rsidRPr="00220BA5">
        <w:rPr>
          <w:rFonts w:ascii="Times New Roman" w:hAnsi="Times New Roman"/>
          <w:spacing w:val="-5"/>
          <w:sz w:val="28"/>
          <w:szCs w:val="28"/>
        </w:rPr>
        <w:t xml:space="preserve">соответствующей    требованиям безопасности </w:t>
      </w:r>
      <w:r w:rsidRPr="00220BA5">
        <w:rPr>
          <w:rFonts w:ascii="Times New Roman" w:hAnsi="Times New Roman"/>
          <w:spacing w:val="-9"/>
          <w:sz w:val="28"/>
          <w:szCs w:val="28"/>
        </w:rPr>
        <w:t>и безвредности, установленным санитарно-</w:t>
      </w:r>
      <w:r w:rsidRPr="00220BA5">
        <w:rPr>
          <w:rFonts w:ascii="Times New Roman" w:hAnsi="Times New Roman"/>
          <w:sz w:val="28"/>
          <w:szCs w:val="28"/>
        </w:rPr>
        <w:t xml:space="preserve">эпидемиологическими правилами; </w:t>
      </w:r>
      <w:r w:rsidRPr="00220BA5">
        <w:rPr>
          <w:rFonts w:ascii="Times New Roman" w:hAnsi="Times New Roman"/>
          <w:sz w:val="28"/>
          <w:szCs w:val="28"/>
        </w:rPr>
        <w:tab/>
      </w:r>
      <w:r w:rsidRPr="00220BA5">
        <w:rPr>
          <w:rFonts w:ascii="Times New Roman" w:hAnsi="Times New Roman"/>
          <w:spacing w:val="-13"/>
          <w:sz w:val="28"/>
          <w:szCs w:val="28"/>
        </w:rPr>
        <w:t xml:space="preserve">повышение  эффективности,    качества     и  </w:t>
      </w:r>
      <w:r w:rsidRPr="00220BA5">
        <w:rPr>
          <w:rFonts w:ascii="Times New Roman" w:hAnsi="Times New Roman"/>
          <w:spacing w:val="-16"/>
          <w:sz w:val="28"/>
          <w:szCs w:val="28"/>
        </w:rPr>
        <w:t xml:space="preserve">надежности       поставки коммунальных </w:t>
      </w:r>
      <w:r w:rsidRPr="00220BA5">
        <w:rPr>
          <w:rFonts w:ascii="Times New Roman" w:hAnsi="Times New Roman"/>
          <w:spacing w:val="-11"/>
          <w:sz w:val="28"/>
          <w:szCs w:val="28"/>
        </w:rPr>
        <w:t xml:space="preserve">ресурсов, стимулирование рационального </w:t>
      </w:r>
      <w:r w:rsidRPr="00220BA5">
        <w:rPr>
          <w:rFonts w:ascii="Times New Roman" w:hAnsi="Times New Roman"/>
          <w:spacing w:val="-1"/>
          <w:sz w:val="28"/>
          <w:szCs w:val="28"/>
        </w:rPr>
        <w:t xml:space="preserve">потребления коммунальных услуг населением; </w:t>
      </w:r>
      <w:r w:rsidRPr="00220BA5">
        <w:rPr>
          <w:rFonts w:ascii="Times New Roman" w:hAnsi="Times New Roman"/>
          <w:sz w:val="28"/>
          <w:szCs w:val="28"/>
        </w:rPr>
        <w:t>эффективное обращение с отходами производства и потребления, включая ликвидацию выявленных несанкционированных свалок;</w:t>
      </w:r>
      <w:r w:rsidRPr="00220BA5">
        <w:rPr>
          <w:rFonts w:ascii="Times New Roman" w:hAnsi="Times New Roman"/>
          <w:color w:val="000000"/>
          <w:sz w:val="28"/>
          <w:szCs w:val="28"/>
        </w:rPr>
        <w:t xml:space="preserve"> формирование экологической культуры.</w:t>
      </w:r>
      <w:r w:rsidRPr="00220BA5">
        <w:rPr>
          <w:rFonts w:ascii="Times New Roman" w:hAnsi="Times New Roman"/>
          <w:sz w:val="28"/>
          <w:szCs w:val="28"/>
        </w:rPr>
        <w:t xml:space="preserve">;   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pacing w:val="-3"/>
          <w:sz w:val="28"/>
          <w:szCs w:val="28"/>
        </w:rPr>
      </w:pPr>
      <w:r w:rsidRPr="00220BA5">
        <w:rPr>
          <w:rFonts w:ascii="Times New Roman" w:hAnsi="Times New Roman"/>
          <w:sz w:val="28"/>
          <w:szCs w:val="28"/>
        </w:rPr>
        <w:lastRenderedPageBreak/>
        <w:t xml:space="preserve">- Обеспечение безопасности дорожного движения в Любинском муниципальном районе Омской области,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транспорта; Обеспечение круглогодичного бесперебойного и безопасного движения транспортных средств по автомобильным дорогам общего пользования местного значения;   - </w:t>
      </w:r>
      <w:r w:rsidRPr="00220BA5">
        <w:rPr>
          <w:rFonts w:ascii="Times New Roman" w:hAnsi="Times New Roman"/>
          <w:bCs/>
          <w:sz w:val="28"/>
          <w:szCs w:val="28"/>
        </w:rPr>
        <w:t>Организация транспортного обслуживания населения на территории района</w:t>
      </w:r>
      <w:r w:rsidRPr="00220BA5">
        <w:rPr>
          <w:rFonts w:ascii="Times New Roman" w:hAnsi="Times New Roman"/>
          <w:sz w:val="28"/>
          <w:szCs w:val="28"/>
        </w:rPr>
        <w:t xml:space="preserve">; обеспечение потребности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перевозок. </w:t>
      </w:r>
      <w:r w:rsidRPr="00220BA5">
        <w:rPr>
          <w:rFonts w:ascii="Times New Roman" w:hAnsi="Times New Roman"/>
          <w:spacing w:val="-3"/>
          <w:sz w:val="28"/>
          <w:szCs w:val="28"/>
        </w:rPr>
        <w:t xml:space="preserve">   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Arial" w:hAnsi="Times New Roman"/>
          <w:sz w:val="28"/>
          <w:szCs w:val="28"/>
          <w:lang w:eastAsia="ar-SA"/>
        </w:rPr>
      </w:pPr>
      <w:r w:rsidRPr="00220BA5">
        <w:rPr>
          <w:rFonts w:ascii="Times New Roman" w:hAnsi="Times New Roman"/>
          <w:spacing w:val="-3"/>
          <w:sz w:val="28"/>
          <w:szCs w:val="28"/>
        </w:rPr>
        <w:t>Подпрограммы муниципальной программы</w:t>
      </w:r>
      <w:r w:rsidRPr="00220BA5">
        <w:rPr>
          <w:rFonts w:ascii="Times New Roman" w:hAnsi="Times New Roman"/>
          <w:sz w:val="28"/>
          <w:szCs w:val="28"/>
        </w:rPr>
        <w:t>:</w:t>
      </w:r>
      <w:r w:rsidRPr="00220BA5">
        <w:rPr>
          <w:rFonts w:ascii="Times New Roman" w:eastAsia="Arial" w:hAnsi="Times New Roman"/>
          <w:sz w:val="28"/>
          <w:szCs w:val="28"/>
          <w:lang w:eastAsia="ar-SA"/>
        </w:rPr>
        <w:t xml:space="preserve">                                                                  </w:t>
      </w:r>
    </w:p>
    <w:p w:rsidR="00220BA5" w:rsidRPr="00220BA5" w:rsidRDefault="00220BA5" w:rsidP="00220BA5">
      <w:pPr>
        <w:widowControl w:val="0"/>
        <w:suppressAutoHyphens/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0BA5">
        <w:rPr>
          <w:rFonts w:ascii="Times New Roman" w:eastAsia="Arial" w:hAnsi="Times New Roman"/>
          <w:b/>
          <w:sz w:val="28"/>
          <w:szCs w:val="28"/>
          <w:lang w:eastAsia="ar-SA"/>
        </w:rPr>
        <w:t>- Подпрограмма 1</w:t>
      </w:r>
      <w:r w:rsidRPr="00220BA5">
        <w:rPr>
          <w:rFonts w:ascii="Times New Roman" w:eastAsia="Arial" w:hAnsi="Times New Roman"/>
          <w:sz w:val="28"/>
          <w:szCs w:val="28"/>
          <w:lang w:eastAsia="ar-SA"/>
        </w:rPr>
        <w:t xml:space="preserve"> «Развитие жилищного строительства  на территории Любинского муниципального района Омской области»</w:t>
      </w:r>
      <w:r w:rsidRPr="00220BA5">
        <w:rPr>
          <w:rFonts w:ascii="Times New Roman" w:hAnsi="Times New Roman"/>
          <w:sz w:val="28"/>
          <w:szCs w:val="28"/>
          <w:lang w:eastAsia="ar-SA"/>
        </w:rPr>
        <w:t>;</w:t>
      </w:r>
    </w:p>
    <w:p w:rsidR="00220BA5" w:rsidRPr="00220BA5" w:rsidRDefault="00220BA5" w:rsidP="00220BA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0BA5">
        <w:rPr>
          <w:rFonts w:ascii="Times New Roman" w:eastAsia="Arial" w:hAnsi="Times New Roman"/>
          <w:b/>
          <w:sz w:val="28"/>
          <w:szCs w:val="28"/>
          <w:lang w:eastAsia="ar-SA"/>
        </w:rPr>
        <w:t>- П</w:t>
      </w:r>
      <w:r w:rsidRPr="00220BA5">
        <w:rPr>
          <w:rFonts w:ascii="Times New Roman" w:hAnsi="Times New Roman"/>
          <w:b/>
          <w:sz w:val="28"/>
          <w:szCs w:val="28"/>
          <w:lang w:eastAsia="ar-SA"/>
        </w:rPr>
        <w:t>одпрограмма 2</w:t>
      </w:r>
      <w:r w:rsidRPr="00220BA5">
        <w:rPr>
          <w:rFonts w:ascii="Times New Roman" w:hAnsi="Times New Roman"/>
          <w:sz w:val="28"/>
          <w:szCs w:val="28"/>
          <w:lang w:eastAsia="ar-SA"/>
        </w:rPr>
        <w:t xml:space="preserve"> «</w:t>
      </w:r>
      <w:r w:rsidRPr="00220BA5">
        <w:rPr>
          <w:rFonts w:ascii="Times New Roman" w:eastAsia="Arial" w:hAnsi="Times New Roman"/>
          <w:sz w:val="28"/>
          <w:szCs w:val="28"/>
          <w:lang w:eastAsia="ar-SA"/>
        </w:rPr>
        <w:t>Развитие жилищно-коммунального комплекса Любинского муниципального  района</w:t>
      </w:r>
      <w:r w:rsidRPr="00220BA5">
        <w:rPr>
          <w:rFonts w:ascii="Times New Roman" w:hAnsi="Times New Roman"/>
          <w:sz w:val="28"/>
          <w:szCs w:val="28"/>
          <w:lang w:eastAsia="ar-SA"/>
        </w:rPr>
        <w:t>»;</w:t>
      </w:r>
    </w:p>
    <w:p w:rsidR="00220BA5" w:rsidRPr="00220BA5" w:rsidRDefault="00220BA5" w:rsidP="00220BA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0BA5">
        <w:rPr>
          <w:rFonts w:ascii="Times New Roman" w:hAnsi="Times New Roman"/>
          <w:b/>
          <w:sz w:val="28"/>
          <w:szCs w:val="28"/>
          <w:lang w:eastAsia="ar-SA"/>
        </w:rPr>
        <w:t xml:space="preserve">- </w:t>
      </w:r>
      <w:r w:rsidRPr="00220BA5">
        <w:rPr>
          <w:rFonts w:ascii="Times New Roman" w:eastAsia="Arial" w:hAnsi="Times New Roman"/>
          <w:b/>
          <w:sz w:val="28"/>
          <w:szCs w:val="28"/>
          <w:lang w:eastAsia="ar-SA"/>
        </w:rPr>
        <w:t>П</w:t>
      </w:r>
      <w:r w:rsidRPr="00220BA5">
        <w:rPr>
          <w:rFonts w:ascii="Times New Roman" w:hAnsi="Times New Roman"/>
          <w:b/>
          <w:sz w:val="28"/>
          <w:szCs w:val="28"/>
          <w:lang w:eastAsia="ar-SA"/>
        </w:rPr>
        <w:t>одпрограмма 3</w:t>
      </w:r>
      <w:r w:rsidRPr="00220BA5">
        <w:rPr>
          <w:rFonts w:ascii="Times New Roman" w:hAnsi="Times New Roman"/>
          <w:sz w:val="28"/>
          <w:szCs w:val="28"/>
          <w:lang w:eastAsia="ar-SA"/>
        </w:rPr>
        <w:t xml:space="preserve"> «</w:t>
      </w:r>
      <w:r w:rsidRPr="00220BA5">
        <w:rPr>
          <w:rFonts w:ascii="Times New Roman" w:eastAsia="Arial" w:hAnsi="Times New Roman"/>
          <w:sz w:val="28"/>
          <w:szCs w:val="28"/>
          <w:lang w:eastAsia="ar-SA"/>
        </w:rPr>
        <w:t>Обеспечение безопасности дорожного движения в Любинском муниципальном районе Омской области</w:t>
      </w:r>
      <w:r w:rsidRPr="00220BA5">
        <w:rPr>
          <w:rFonts w:ascii="Times New Roman" w:hAnsi="Times New Roman"/>
          <w:sz w:val="28"/>
          <w:szCs w:val="28"/>
          <w:lang w:eastAsia="ar-SA"/>
        </w:rPr>
        <w:t>»;</w:t>
      </w:r>
    </w:p>
    <w:p w:rsidR="00220BA5" w:rsidRPr="00220BA5" w:rsidRDefault="00220BA5" w:rsidP="00220BA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0BA5">
        <w:rPr>
          <w:rFonts w:ascii="Times New Roman" w:hAnsi="Times New Roman"/>
          <w:b/>
          <w:sz w:val="28"/>
          <w:szCs w:val="28"/>
          <w:lang w:eastAsia="ar-SA"/>
        </w:rPr>
        <w:t xml:space="preserve">- </w:t>
      </w:r>
      <w:r w:rsidRPr="00220BA5">
        <w:rPr>
          <w:rFonts w:ascii="Times New Roman" w:eastAsia="Arial" w:hAnsi="Times New Roman"/>
          <w:b/>
          <w:sz w:val="28"/>
          <w:szCs w:val="28"/>
          <w:lang w:eastAsia="ar-SA"/>
        </w:rPr>
        <w:t>П</w:t>
      </w:r>
      <w:r w:rsidRPr="00220BA5">
        <w:rPr>
          <w:rFonts w:ascii="Times New Roman" w:hAnsi="Times New Roman"/>
          <w:b/>
          <w:sz w:val="28"/>
          <w:szCs w:val="28"/>
          <w:lang w:eastAsia="ar-SA"/>
        </w:rPr>
        <w:t>одпрограмма 4</w:t>
      </w:r>
      <w:r w:rsidRPr="00220BA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220BA5">
        <w:rPr>
          <w:rFonts w:ascii="Times New Roman" w:eastAsia="Arial" w:hAnsi="Times New Roman"/>
          <w:sz w:val="28"/>
          <w:szCs w:val="28"/>
          <w:lang w:eastAsia="ar-SA"/>
        </w:rPr>
        <w:t>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</w:r>
      <w:r w:rsidRPr="00220BA5">
        <w:rPr>
          <w:rFonts w:ascii="Times New Roman" w:hAnsi="Times New Roman"/>
          <w:sz w:val="28"/>
          <w:szCs w:val="28"/>
          <w:lang w:eastAsia="ar-SA"/>
        </w:rPr>
        <w:t>.</w:t>
      </w:r>
    </w:p>
    <w:p w:rsidR="00220BA5" w:rsidRPr="00220BA5" w:rsidRDefault="00220BA5" w:rsidP="00220BA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BA5">
        <w:rPr>
          <w:rFonts w:ascii="Times New Roman" w:hAnsi="Times New Roman" w:cs="Times New Roman"/>
          <w:sz w:val="28"/>
          <w:szCs w:val="28"/>
        </w:rPr>
        <w:t>Значение эффективности реализации подпрограммы «</w:t>
      </w:r>
      <w:r w:rsidRPr="00220BA5">
        <w:rPr>
          <w:rFonts w:ascii="Times New Roman" w:hAnsi="Times New Roman" w:cs="Times New Roman"/>
          <w:spacing w:val="-1"/>
          <w:sz w:val="28"/>
          <w:szCs w:val="28"/>
        </w:rPr>
        <w:t xml:space="preserve">Создание </w:t>
      </w:r>
      <w:r w:rsidRPr="00220BA5">
        <w:rPr>
          <w:rFonts w:ascii="Times New Roman" w:hAnsi="Times New Roman" w:cs="Times New Roman"/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</w:t>
      </w:r>
      <w:r w:rsidRPr="00220BA5">
        <w:rPr>
          <w:rFonts w:ascii="Times New Roman" w:hAnsi="Times New Roman" w:cs="Times New Roman"/>
          <w:sz w:val="28"/>
          <w:szCs w:val="28"/>
          <w:u w:val="single"/>
        </w:rPr>
        <w:t xml:space="preserve">» – </w:t>
      </w:r>
      <w:r w:rsidR="00CB520C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571257">
        <w:rPr>
          <w:rFonts w:ascii="Times New Roman" w:hAnsi="Times New Roman" w:cs="Times New Roman"/>
          <w:b/>
          <w:sz w:val="28"/>
          <w:szCs w:val="28"/>
          <w:u w:val="single"/>
        </w:rPr>
        <w:t>38,1</w:t>
      </w:r>
      <w:r w:rsidRPr="00220BA5">
        <w:rPr>
          <w:rFonts w:ascii="Times New Roman" w:hAnsi="Times New Roman" w:cs="Times New Roman"/>
          <w:b/>
          <w:sz w:val="28"/>
          <w:szCs w:val="28"/>
          <w:u w:val="single"/>
        </w:rPr>
        <w:t>%.</w:t>
      </w:r>
    </w:p>
    <w:p w:rsidR="00220BA5" w:rsidRPr="00220BA5" w:rsidRDefault="00220BA5" w:rsidP="00220BA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BA5">
        <w:rPr>
          <w:rFonts w:ascii="Times New Roman" w:hAnsi="Times New Roman" w:cs="Times New Roman"/>
          <w:sz w:val="28"/>
          <w:szCs w:val="28"/>
        </w:rPr>
        <w:t>Таким образом, реализация м</w:t>
      </w:r>
      <w:r w:rsidRPr="00220BA5">
        <w:rPr>
          <w:rFonts w:ascii="Times New Roman" w:hAnsi="Times New Roman" w:cs="Times New Roman"/>
          <w:spacing w:val="-1"/>
          <w:sz w:val="28"/>
          <w:szCs w:val="28"/>
        </w:rPr>
        <w:t xml:space="preserve">униципальной программы Любинского муниципального района Омской области «Создание </w:t>
      </w:r>
      <w:r w:rsidRPr="00220BA5">
        <w:rPr>
          <w:rFonts w:ascii="Times New Roman" w:hAnsi="Times New Roman" w:cs="Times New Roman"/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Омской» за 202</w:t>
      </w:r>
      <w:r w:rsidR="00571257">
        <w:rPr>
          <w:rFonts w:ascii="Times New Roman" w:hAnsi="Times New Roman" w:cs="Times New Roman"/>
          <w:sz w:val="28"/>
          <w:szCs w:val="28"/>
        </w:rPr>
        <w:t>3</w:t>
      </w:r>
      <w:r w:rsidRPr="00220BA5">
        <w:rPr>
          <w:rFonts w:ascii="Times New Roman" w:hAnsi="Times New Roman" w:cs="Times New Roman"/>
          <w:sz w:val="28"/>
          <w:szCs w:val="28"/>
        </w:rPr>
        <w:t xml:space="preserve"> год обеспечила выполнение целевых индикаторов в целом на уровне запланированных показателей.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220BA5" w:rsidRPr="00220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BA5"/>
    <w:rsid w:val="000A1C08"/>
    <w:rsid w:val="00220BA5"/>
    <w:rsid w:val="004B6902"/>
    <w:rsid w:val="00571257"/>
    <w:rsid w:val="006E5940"/>
    <w:rsid w:val="00A96E30"/>
    <w:rsid w:val="00CB520C"/>
    <w:rsid w:val="00D8481B"/>
    <w:rsid w:val="00E5610F"/>
    <w:rsid w:val="00EC39B2"/>
    <w:rsid w:val="00F5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</cp:revision>
  <cp:lastPrinted>2024-05-08T05:14:00Z</cp:lastPrinted>
  <dcterms:created xsi:type="dcterms:W3CDTF">2022-05-25T06:32:00Z</dcterms:created>
  <dcterms:modified xsi:type="dcterms:W3CDTF">2024-05-29T03:58:00Z</dcterms:modified>
</cp:coreProperties>
</file>