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99450" w14:textId="77777777" w:rsidR="00706F6A" w:rsidRDefault="00706F6A" w:rsidP="00706F6A">
      <w:pPr>
        <w:autoSpaceDE w:val="0"/>
        <w:autoSpaceDN w:val="0"/>
        <w:adjustRightInd w:val="0"/>
        <w:ind w:firstLine="709"/>
        <w:jc w:val="right"/>
      </w:pPr>
      <w:bookmarkStart w:id="0" w:name="_Toc293146740"/>
      <w:bookmarkStart w:id="1" w:name="_Toc417655656"/>
      <w:r>
        <w:t>ПРОЕКТ</w:t>
      </w:r>
    </w:p>
    <w:p w14:paraId="393A774B" w14:textId="21BBECE5"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2</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66AE21A3" w:rsidR="00F651E1" w:rsidRPr="00AF1D95" w:rsidRDefault="003D0631" w:rsidP="00A54C59">
      <w:pPr>
        <w:jc w:val="center"/>
        <w:rPr>
          <w:b/>
        </w:rPr>
      </w:pPr>
      <w:r>
        <w:rPr>
          <w:b/>
        </w:rPr>
        <w:t>БОГОЛЮБОВСКОГО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DD1752">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DD1752">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DD1752">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DD1752">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DD1752">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DD175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DD1752">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DD1752">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DD1752">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DD1752">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DD1752">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DD1752">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DD1752">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DD175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DD1752">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607958C3" w14:textId="05302E69" w:rsidR="00457CE2" w:rsidRPr="002749F3" w:rsidRDefault="00A45DD5" w:rsidP="00457CE2">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457CE2">
        <w:rPr>
          <w:lang w:val="ru-RU" w:eastAsia="ru-RU"/>
        </w:rPr>
        <w:t>Боголюбовского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457CE2">
        <w:rPr>
          <w:lang w:val="ru-RU" w:eastAsia="ru-RU"/>
        </w:rPr>
        <w:t>четыре</w:t>
      </w:r>
      <w:r w:rsidR="00457CE2" w:rsidRPr="002749F3">
        <w:rPr>
          <w:lang w:val="ru-RU" w:eastAsia="ru-RU"/>
        </w:rPr>
        <w:t xml:space="preserve"> населенны</w:t>
      </w:r>
      <w:r w:rsidR="00457CE2">
        <w:rPr>
          <w:lang w:val="ru-RU" w:eastAsia="ru-RU"/>
        </w:rPr>
        <w:t>х</w:t>
      </w:r>
      <w:r w:rsidR="00457CE2" w:rsidRPr="002749F3">
        <w:rPr>
          <w:lang w:val="ru-RU" w:eastAsia="ru-RU"/>
        </w:rPr>
        <w:t xml:space="preserve"> пункт</w:t>
      </w:r>
      <w:r w:rsidR="00457CE2">
        <w:rPr>
          <w:lang w:val="ru-RU" w:eastAsia="ru-RU"/>
        </w:rPr>
        <w:t>а</w:t>
      </w:r>
      <w:r w:rsidR="00457CE2" w:rsidRPr="002749F3">
        <w:rPr>
          <w:lang w:val="ru-RU" w:eastAsia="ru-RU"/>
        </w:rPr>
        <w:t xml:space="preserve"> – </w:t>
      </w:r>
      <w:r w:rsidR="00457CE2">
        <w:rPr>
          <w:lang w:val="ru-RU" w:eastAsia="ru-RU"/>
        </w:rPr>
        <w:t>с. Боголюбовка,                           д. Астрахановка, д. Андреевка, д. Большемогильное.</w:t>
      </w:r>
    </w:p>
    <w:p w14:paraId="7968A250" w14:textId="197D819C"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52C819A8"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E25E88">
        <w:rPr>
          <w:lang w:val="ru-RU"/>
        </w:rPr>
        <w:t>Боголюбовского</w:t>
      </w:r>
      <w:r w:rsidRPr="002749F3">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3F240696"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E25E88">
        <w:rPr>
          <w:lang w:val="ru-RU"/>
        </w:rPr>
        <w:t>Боголюбовского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E25E88">
        <w:rPr>
          <w:color w:val="000000"/>
          <w:lang w:val="ru-RU"/>
        </w:rPr>
        <w:t xml:space="preserve">949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p w14:paraId="7C2A56AA" w14:textId="77777777" w:rsidR="00EE12E8" w:rsidRPr="002749F3" w:rsidRDefault="00EE12E8" w:rsidP="00EE12E8">
      <w:pPr>
        <w:pStyle w:val="a8"/>
        <w:spacing w:before="0" w:after="0"/>
        <w:ind w:firstLine="709"/>
      </w:pPr>
      <w:bookmarkStart w:id="160" w:name="_Toc40626766"/>
      <w:bookmarkStart w:id="161" w:name="_Toc81901163"/>
      <w:bookmarkStart w:id="162" w:name="_Toc88738092"/>
      <w:bookmarkStart w:id="163" w:name="_Toc109934235"/>
      <w:bookmarkEnd w:id="159"/>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области.</w:t>
      </w:r>
    </w:p>
    <w:p w14:paraId="7F4BBD94" w14:textId="77777777" w:rsidR="00EE12E8" w:rsidRPr="00B61125" w:rsidRDefault="00EE12E8" w:rsidP="00EE12E8">
      <w:pPr>
        <w:pStyle w:val="ConsPlusNormal"/>
        <w:ind w:firstLine="709"/>
        <w:jc w:val="both"/>
        <w:rPr>
          <w:rFonts w:ascii="Times New Roman" w:hAnsi="Times New Roman" w:cs="Times New Roman"/>
          <w:sz w:val="24"/>
          <w:szCs w:val="24"/>
        </w:rPr>
      </w:pPr>
      <w:bookmarkStart w:id="164" w:name="_Toc81901153"/>
      <w:bookmarkStart w:id="165" w:name="_Toc88738091"/>
      <w:bookmarkStart w:id="166" w:name="_Toc109934234"/>
      <w:bookmarkStart w:id="167" w:name="_Toc81901157"/>
      <w:bookmarkEnd w:id="164"/>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17B4C07E" w14:textId="77777777" w:rsidR="00EE12E8" w:rsidRPr="002749F3" w:rsidRDefault="00EE12E8" w:rsidP="00EE12E8">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 области благоустройства территории и организации массового отдыха населения</w:t>
      </w:r>
      <w:bookmarkEnd w:id="165"/>
      <w:bookmarkEnd w:id="166"/>
    </w:p>
    <w:bookmarkEnd w:id="167"/>
    <w:p w14:paraId="0C4960A4" w14:textId="77777777" w:rsidR="00EE12E8" w:rsidRPr="000C455B" w:rsidRDefault="00EE12E8" w:rsidP="00EE12E8">
      <w:pPr>
        <w:pStyle w:val="ConsPlusNormal"/>
        <w:ind w:firstLine="709"/>
        <w:jc w:val="both"/>
        <w:rPr>
          <w:rFonts w:ascii="Times New Roman" w:hAnsi="Times New Roman" w:cs="Times New Roman"/>
          <w:sz w:val="24"/>
          <w:szCs w:val="24"/>
        </w:rPr>
      </w:pPr>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0"/>
      <w:bookmarkEnd w:id="161"/>
      <w:bookmarkEnd w:id="162"/>
      <w:bookmarkEnd w:id="163"/>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8D0C9" w14:textId="77777777" w:rsidR="00DD1752" w:rsidRDefault="00DD1752">
      <w:r>
        <w:separator/>
      </w:r>
    </w:p>
    <w:p w14:paraId="6B8EB4C4" w14:textId="77777777" w:rsidR="00DD1752" w:rsidRDefault="00DD1752"/>
  </w:endnote>
  <w:endnote w:type="continuationSeparator" w:id="0">
    <w:p w14:paraId="591DB17B" w14:textId="77777777" w:rsidR="00DD1752" w:rsidRDefault="00DD1752">
      <w:r>
        <w:continuationSeparator/>
      </w:r>
    </w:p>
    <w:p w14:paraId="632EA87A" w14:textId="77777777" w:rsidR="00DD1752" w:rsidRDefault="00DD1752"/>
  </w:endnote>
  <w:endnote w:type="continuationNotice" w:id="1">
    <w:p w14:paraId="425C876C" w14:textId="77777777" w:rsidR="00DD1752" w:rsidRDefault="00DD1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098F665D"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706F6A">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ECAE0" w14:textId="77777777" w:rsidR="00DD1752" w:rsidRDefault="00DD1752">
      <w:r>
        <w:separator/>
      </w:r>
    </w:p>
    <w:p w14:paraId="7C79E75C" w14:textId="77777777" w:rsidR="00DD1752" w:rsidRDefault="00DD1752"/>
  </w:footnote>
  <w:footnote w:type="continuationSeparator" w:id="0">
    <w:p w14:paraId="02FFA3FA" w14:textId="77777777" w:rsidR="00DD1752" w:rsidRDefault="00DD1752">
      <w:r>
        <w:continuationSeparator/>
      </w:r>
    </w:p>
    <w:p w14:paraId="24426C63" w14:textId="77777777" w:rsidR="00DD1752" w:rsidRDefault="00DD1752"/>
  </w:footnote>
  <w:footnote w:type="continuationNotice" w:id="1">
    <w:p w14:paraId="24315C5E" w14:textId="77777777" w:rsidR="00DD1752" w:rsidRDefault="00DD17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F6A"/>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2C6"/>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52"/>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2E8"/>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22301453">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F12438-AFFB-40F6-AF52-3555F414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43967</TotalTime>
  <Pages>1</Pages>
  <Words>4058</Words>
  <Characters>23132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27136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113</cp:revision>
  <cp:lastPrinted>2020-08-04T13:00:00Z</cp:lastPrinted>
  <dcterms:created xsi:type="dcterms:W3CDTF">2018-07-19T11:11:00Z</dcterms:created>
  <dcterms:modified xsi:type="dcterms:W3CDTF">2025-01-13T10:51:00Z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